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D9" w:rsidRDefault="004841D9" w:rsidP="004841D9">
      <w:pPr>
        <w:spacing w:after="0"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ПРОЕКТ РІШЕННЯ</w:t>
      </w: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1D9" w:rsidRDefault="004841D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1F5" w:rsidRPr="00DB3F8C" w:rsidRDefault="003D21F5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CB51C9">
        <w:rPr>
          <w:rFonts w:ascii="Times New Roman" w:hAnsi="Times New Roman"/>
          <w:sz w:val="28"/>
          <w:szCs w:val="28"/>
        </w:rPr>
        <w:t xml:space="preserve">внесення </w:t>
      </w:r>
      <w:r w:rsidR="00B066F9">
        <w:rPr>
          <w:rFonts w:ascii="Times New Roman" w:hAnsi="Times New Roman"/>
          <w:sz w:val="28"/>
          <w:szCs w:val="28"/>
        </w:rPr>
        <w:t>змі</w:t>
      </w:r>
      <w:r w:rsidR="0080025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8C">
        <w:rPr>
          <w:rFonts w:ascii="Times New Roman" w:hAnsi="Times New Roman"/>
          <w:sz w:val="28"/>
          <w:szCs w:val="28"/>
        </w:rPr>
        <w:t>до</w:t>
      </w:r>
      <w:r w:rsidR="00B066F9">
        <w:rPr>
          <w:rFonts w:ascii="Times New Roman" w:hAnsi="Times New Roman"/>
          <w:sz w:val="28"/>
          <w:szCs w:val="28"/>
        </w:rPr>
        <w:t xml:space="preserve"> міської цільової</w:t>
      </w:r>
      <w:r w:rsidRPr="00DB3F8C">
        <w:rPr>
          <w:rFonts w:ascii="Times New Roman" w:hAnsi="Times New Roman"/>
          <w:sz w:val="28"/>
          <w:szCs w:val="28"/>
        </w:rPr>
        <w:t xml:space="preserve"> </w:t>
      </w:r>
    </w:p>
    <w:p w:rsidR="00B066F9" w:rsidRDefault="003D21F5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F8C">
        <w:rPr>
          <w:rFonts w:ascii="Times New Roman" w:hAnsi="Times New Roman"/>
          <w:sz w:val="28"/>
          <w:szCs w:val="28"/>
        </w:rPr>
        <w:t>Програми</w:t>
      </w:r>
      <w:r w:rsidR="00B066F9">
        <w:rPr>
          <w:rFonts w:ascii="Times New Roman" w:hAnsi="Times New Roman"/>
          <w:sz w:val="28"/>
          <w:szCs w:val="28"/>
        </w:rPr>
        <w:t xml:space="preserve"> </w:t>
      </w:r>
      <w:r w:rsidRPr="00DB3F8C">
        <w:rPr>
          <w:rFonts w:ascii="Times New Roman" w:hAnsi="Times New Roman"/>
          <w:sz w:val="28"/>
          <w:szCs w:val="28"/>
        </w:rPr>
        <w:t xml:space="preserve">розвитку </w:t>
      </w:r>
      <w:r w:rsidR="00B066F9">
        <w:rPr>
          <w:rFonts w:ascii="Times New Roman" w:hAnsi="Times New Roman"/>
          <w:sz w:val="28"/>
          <w:szCs w:val="28"/>
        </w:rPr>
        <w:t>та підтримки</w:t>
      </w:r>
    </w:p>
    <w:p w:rsidR="00B066F9" w:rsidRDefault="00B066F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Комунального некомерційного підприємства</w:t>
      </w:r>
    </w:p>
    <w:p w:rsidR="00B066F9" w:rsidRDefault="00B066F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«Центральна міська лікарня</w:t>
      </w:r>
      <w:r w:rsidR="003D21F5" w:rsidRPr="00DB3F8C">
        <w:rPr>
          <w:rFonts w:ascii="Times New Roman" w:hAnsi="Times New Roman"/>
          <w:sz w:val="28"/>
          <w:szCs w:val="28"/>
        </w:rPr>
        <w:t xml:space="preserve"> міста Нова Каховка</w:t>
      </w:r>
      <w:r>
        <w:rPr>
          <w:rFonts w:ascii="Times New Roman" w:hAnsi="Times New Roman"/>
          <w:sz w:val="28"/>
          <w:szCs w:val="28"/>
        </w:rPr>
        <w:t>»</w:t>
      </w:r>
    </w:p>
    <w:p w:rsidR="005B22CA" w:rsidRPr="0003660C" w:rsidRDefault="00B066F9" w:rsidP="003D21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Новокаховської міської ради</w:t>
      </w:r>
      <w:r w:rsidR="003D21F5" w:rsidRPr="00DB3F8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22</w:t>
      </w:r>
      <w:r w:rsidR="003D21F5" w:rsidRPr="00DB3F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="003D21F5" w:rsidRPr="00DB3F8C">
        <w:rPr>
          <w:rFonts w:ascii="Times New Roman" w:hAnsi="Times New Roman"/>
          <w:sz w:val="28"/>
          <w:szCs w:val="28"/>
        </w:rPr>
        <w:t xml:space="preserve"> роки</w:t>
      </w:r>
    </w:p>
    <w:p w:rsidR="00581F24" w:rsidRPr="004841D9" w:rsidRDefault="00581F24" w:rsidP="005B22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566E1" w:rsidRPr="00C566E1" w:rsidRDefault="00D15D79" w:rsidP="00C56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6E1">
        <w:rPr>
          <w:rFonts w:ascii="Times New Roman" w:hAnsi="Times New Roman"/>
          <w:w w:val="95"/>
          <w:sz w:val="28"/>
          <w:szCs w:val="28"/>
        </w:rPr>
        <w:t>3 метою покращення доступності та якості медичної допомоги для всіх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верств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населення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міста,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продовження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тривалості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життя,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зниження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смертності,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удосконалення принципів практичної медицини в поліклінічних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умовах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та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умовах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стаціонарних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відділень,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реалізації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реформування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галузі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охорони здоров’я, ліквідації диспропорції у розвитку первинної медико-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санітарної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допомоги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i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стаціонарної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медичної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допомоги,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покращення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соціального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захисту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медичних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працівників,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раціонального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w w:val="95"/>
          <w:sz w:val="28"/>
          <w:szCs w:val="28"/>
        </w:rPr>
        <w:t>використання</w:t>
      </w:r>
      <w:r w:rsidRPr="00C566E1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бюджетних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коштів,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поліпшення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матеріально-технічного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забезпечення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закладів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охорони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здоров’я,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відповідно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до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Конституц</w:t>
      </w:r>
      <w:r w:rsidR="007E643E" w:rsidRPr="00C566E1">
        <w:rPr>
          <w:rFonts w:ascii="Times New Roman" w:hAnsi="Times New Roman"/>
          <w:sz w:val="28"/>
          <w:szCs w:val="28"/>
        </w:rPr>
        <w:t>і</w:t>
      </w:r>
      <w:r w:rsidRPr="00C566E1">
        <w:rPr>
          <w:rFonts w:ascii="Times New Roman" w:hAnsi="Times New Roman"/>
          <w:sz w:val="28"/>
          <w:szCs w:val="28"/>
        </w:rPr>
        <w:t>ї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України,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Закону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України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«Основи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законодавства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України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про охорону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66E1">
        <w:rPr>
          <w:rFonts w:ascii="Times New Roman" w:hAnsi="Times New Roman"/>
          <w:sz w:val="28"/>
          <w:szCs w:val="28"/>
        </w:rPr>
        <w:t>здоров’я»</w:t>
      </w:r>
      <w:r w:rsidR="00C566E1" w:rsidRPr="00C566E1">
        <w:rPr>
          <w:rFonts w:ascii="Times New Roman" w:hAnsi="Times New Roman"/>
          <w:sz w:val="28"/>
          <w:szCs w:val="28"/>
        </w:rPr>
        <w:t xml:space="preserve">, </w:t>
      </w:r>
      <w:r w:rsidRPr="00C566E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566E1" w:rsidRPr="00C566E1">
        <w:rPr>
          <w:rFonts w:ascii="Times New Roman" w:hAnsi="Times New Roman"/>
          <w:sz w:val="28"/>
          <w:szCs w:val="28"/>
        </w:rPr>
        <w:t xml:space="preserve">керуючись статтею </w:t>
      </w:r>
      <w:r w:rsidR="00CB51C9">
        <w:rPr>
          <w:rFonts w:ascii="Times New Roman" w:hAnsi="Times New Roman"/>
          <w:sz w:val="28"/>
          <w:szCs w:val="28"/>
        </w:rPr>
        <w:t>26</w:t>
      </w:r>
      <w:r w:rsidR="00C566E1" w:rsidRPr="00C566E1">
        <w:rPr>
          <w:rFonts w:ascii="Times New Roman" w:hAnsi="Times New Roman"/>
          <w:sz w:val="28"/>
          <w:szCs w:val="28"/>
        </w:rPr>
        <w:t xml:space="preserve"> Закону України "Про місцеве самоврядування в Україні", міськ</w:t>
      </w:r>
      <w:r w:rsidR="00CB51C9">
        <w:rPr>
          <w:rFonts w:ascii="Times New Roman" w:hAnsi="Times New Roman"/>
          <w:sz w:val="28"/>
          <w:szCs w:val="28"/>
        </w:rPr>
        <w:t>а</w:t>
      </w:r>
      <w:r w:rsidR="00C566E1" w:rsidRPr="00C566E1">
        <w:rPr>
          <w:rFonts w:ascii="Times New Roman" w:hAnsi="Times New Roman"/>
          <w:sz w:val="28"/>
          <w:szCs w:val="28"/>
        </w:rPr>
        <w:t xml:space="preserve"> рад</w:t>
      </w:r>
      <w:r w:rsidR="00CB51C9">
        <w:rPr>
          <w:rFonts w:ascii="Times New Roman" w:hAnsi="Times New Roman"/>
          <w:sz w:val="28"/>
          <w:szCs w:val="28"/>
        </w:rPr>
        <w:t>а</w:t>
      </w:r>
    </w:p>
    <w:p w:rsidR="005B22CA" w:rsidRPr="00357F59" w:rsidRDefault="00D15D79" w:rsidP="00C566E1">
      <w:pPr>
        <w:pStyle w:val="ad"/>
        <w:spacing w:line="230" w:lineRule="auto"/>
        <w:ind w:right="110"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22CA" w:rsidRPr="00357F59" w:rsidRDefault="005B22CA" w:rsidP="005B2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F59">
        <w:rPr>
          <w:rFonts w:ascii="Times New Roman" w:hAnsi="Times New Roman"/>
          <w:sz w:val="28"/>
          <w:szCs w:val="28"/>
        </w:rPr>
        <w:t>ВИРІШИ</w:t>
      </w:r>
      <w:r w:rsidR="00CB51C9">
        <w:rPr>
          <w:rFonts w:ascii="Times New Roman" w:hAnsi="Times New Roman"/>
          <w:sz w:val="28"/>
          <w:szCs w:val="28"/>
        </w:rPr>
        <w:t>ЛА</w:t>
      </w:r>
      <w:r w:rsidRPr="00357F59">
        <w:rPr>
          <w:rFonts w:ascii="Times New Roman" w:hAnsi="Times New Roman"/>
          <w:sz w:val="28"/>
          <w:szCs w:val="28"/>
        </w:rPr>
        <w:t>:</w:t>
      </w:r>
    </w:p>
    <w:p w:rsidR="005B22CA" w:rsidRPr="00357F59" w:rsidRDefault="005B22CA" w:rsidP="005B2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A7B" w:rsidRDefault="003D21F5" w:rsidP="00F901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3F8C">
        <w:rPr>
          <w:rFonts w:ascii="Times New Roman" w:hAnsi="Times New Roman"/>
          <w:sz w:val="28"/>
          <w:szCs w:val="28"/>
        </w:rPr>
        <w:t xml:space="preserve">1. </w:t>
      </w:r>
      <w:r w:rsidR="00CB51C9">
        <w:rPr>
          <w:rFonts w:ascii="Times New Roman" w:hAnsi="Times New Roman"/>
          <w:sz w:val="28"/>
          <w:szCs w:val="28"/>
        </w:rPr>
        <w:t>Внести</w:t>
      </w:r>
      <w:r w:rsidR="007E643E">
        <w:rPr>
          <w:rFonts w:ascii="Times New Roman" w:hAnsi="Times New Roman"/>
          <w:sz w:val="28"/>
          <w:szCs w:val="28"/>
        </w:rPr>
        <w:t xml:space="preserve"> змін</w:t>
      </w:r>
      <w:r w:rsidR="00CB51C9">
        <w:rPr>
          <w:rFonts w:ascii="Times New Roman" w:hAnsi="Times New Roman"/>
          <w:sz w:val="28"/>
          <w:szCs w:val="28"/>
        </w:rPr>
        <w:t>и</w:t>
      </w:r>
      <w:r w:rsidRPr="00DB3F8C">
        <w:rPr>
          <w:rFonts w:ascii="Times New Roman" w:hAnsi="Times New Roman"/>
          <w:sz w:val="28"/>
          <w:szCs w:val="28"/>
        </w:rPr>
        <w:t xml:space="preserve"> </w:t>
      </w:r>
      <w:r w:rsidR="007E643E">
        <w:rPr>
          <w:rFonts w:ascii="Times New Roman" w:hAnsi="Times New Roman"/>
          <w:sz w:val="28"/>
          <w:szCs w:val="28"/>
        </w:rPr>
        <w:t xml:space="preserve">до </w:t>
      </w:r>
      <w:r w:rsidRPr="00DB3F8C">
        <w:rPr>
          <w:rFonts w:ascii="Times New Roman" w:hAnsi="Times New Roman"/>
          <w:sz w:val="28"/>
          <w:szCs w:val="28"/>
        </w:rPr>
        <w:t>міської</w:t>
      </w:r>
      <w:r w:rsidR="007E643E">
        <w:rPr>
          <w:rFonts w:ascii="Times New Roman" w:hAnsi="Times New Roman"/>
          <w:sz w:val="28"/>
          <w:szCs w:val="28"/>
        </w:rPr>
        <w:t xml:space="preserve"> цільової</w:t>
      </w:r>
      <w:r w:rsidRPr="00DB3F8C">
        <w:rPr>
          <w:rFonts w:ascii="Times New Roman" w:hAnsi="Times New Roman"/>
          <w:sz w:val="28"/>
          <w:szCs w:val="28"/>
        </w:rPr>
        <w:t xml:space="preserve">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8C">
        <w:rPr>
          <w:rFonts w:ascii="Times New Roman" w:hAnsi="Times New Roman"/>
          <w:sz w:val="28"/>
          <w:szCs w:val="28"/>
        </w:rPr>
        <w:t>розвитку</w:t>
      </w:r>
      <w:r w:rsidR="007E643E">
        <w:rPr>
          <w:rFonts w:ascii="Times New Roman" w:hAnsi="Times New Roman"/>
          <w:sz w:val="28"/>
          <w:szCs w:val="28"/>
        </w:rPr>
        <w:t xml:space="preserve"> та підтримки Комунального некомерційного підприємства «Центральна міська лікарня</w:t>
      </w:r>
      <w:r w:rsidR="007E643E" w:rsidRPr="00DB3F8C">
        <w:rPr>
          <w:rFonts w:ascii="Times New Roman" w:hAnsi="Times New Roman"/>
          <w:sz w:val="28"/>
          <w:szCs w:val="28"/>
        </w:rPr>
        <w:t xml:space="preserve"> міста Нова Каховка</w:t>
      </w:r>
      <w:r w:rsidR="007E643E">
        <w:rPr>
          <w:rFonts w:ascii="Times New Roman" w:hAnsi="Times New Roman"/>
          <w:sz w:val="28"/>
          <w:szCs w:val="28"/>
        </w:rPr>
        <w:t>» Новокаховської міської ради</w:t>
      </w:r>
      <w:r w:rsidR="007E643E" w:rsidRPr="00DB3F8C">
        <w:rPr>
          <w:rFonts w:ascii="Times New Roman" w:hAnsi="Times New Roman"/>
          <w:sz w:val="28"/>
          <w:szCs w:val="28"/>
        </w:rPr>
        <w:t xml:space="preserve"> на 20</w:t>
      </w:r>
      <w:r w:rsidR="007E643E">
        <w:rPr>
          <w:rFonts w:ascii="Times New Roman" w:hAnsi="Times New Roman"/>
          <w:sz w:val="28"/>
          <w:szCs w:val="28"/>
        </w:rPr>
        <w:t>22</w:t>
      </w:r>
      <w:r w:rsidR="007E643E" w:rsidRPr="00DB3F8C">
        <w:rPr>
          <w:rFonts w:ascii="Times New Roman" w:hAnsi="Times New Roman"/>
          <w:sz w:val="28"/>
          <w:szCs w:val="28"/>
        </w:rPr>
        <w:t>-202</w:t>
      </w:r>
      <w:r w:rsidR="007E643E">
        <w:rPr>
          <w:rFonts w:ascii="Times New Roman" w:hAnsi="Times New Roman"/>
          <w:sz w:val="28"/>
          <w:szCs w:val="28"/>
        </w:rPr>
        <w:t>4</w:t>
      </w:r>
      <w:r w:rsidR="007E643E" w:rsidRPr="00DB3F8C">
        <w:rPr>
          <w:rFonts w:ascii="Times New Roman" w:hAnsi="Times New Roman"/>
          <w:sz w:val="28"/>
          <w:szCs w:val="28"/>
        </w:rPr>
        <w:t xml:space="preserve"> роки</w:t>
      </w:r>
      <w:r w:rsidR="007E643E">
        <w:rPr>
          <w:rFonts w:ascii="Times New Roman" w:hAnsi="Times New Roman"/>
          <w:sz w:val="28"/>
          <w:szCs w:val="28"/>
        </w:rPr>
        <w:t>, за</w:t>
      </w:r>
      <w:r>
        <w:rPr>
          <w:rFonts w:ascii="Times New Roman" w:hAnsi="Times New Roman"/>
          <w:sz w:val="28"/>
          <w:szCs w:val="28"/>
        </w:rPr>
        <w:t>тверджен</w:t>
      </w:r>
      <w:r w:rsidR="007E643E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8C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>м</w:t>
      </w:r>
      <w:r w:rsidRPr="00DB3F8C">
        <w:rPr>
          <w:rFonts w:ascii="Times New Roman" w:hAnsi="Times New Roman"/>
          <w:sz w:val="28"/>
          <w:szCs w:val="28"/>
        </w:rPr>
        <w:t xml:space="preserve"> Новокаховської міської </w:t>
      </w:r>
      <w:r w:rsidR="0009259B">
        <w:rPr>
          <w:rFonts w:ascii="Times New Roman" w:hAnsi="Times New Roman"/>
          <w:sz w:val="28"/>
          <w:szCs w:val="28"/>
        </w:rPr>
        <w:t xml:space="preserve">ради від </w:t>
      </w:r>
      <w:r w:rsidR="007E643E">
        <w:rPr>
          <w:rFonts w:ascii="Times New Roman" w:hAnsi="Times New Roman"/>
          <w:sz w:val="28"/>
          <w:szCs w:val="28"/>
        </w:rPr>
        <w:t>30</w:t>
      </w:r>
      <w:r w:rsidR="00800257">
        <w:rPr>
          <w:rFonts w:ascii="Times New Roman" w:hAnsi="Times New Roman"/>
          <w:sz w:val="28"/>
          <w:szCs w:val="28"/>
        </w:rPr>
        <w:t>.</w:t>
      </w:r>
      <w:r w:rsidR="007E643E">
        <w:rPr>
          <w:rFonts w:ascii="Times New Roman" w:hAnsi="Times New Roman"/>
          <w:sz w:val="28"/>
          <w:szCs w:val="28"/>
        </w:rPr>
        <w:t>09</w:t>
      </w:r>
      <w:r w:rsidR="00800257">
        <w:rPr>
          <w:rFonts w:ascii="Times New Roman" w:hAnsi="Times New Roman"/>
          <w:sz w:val="28"/>
          <w:szCs w:val="28"/>
        </w:rPr>
        <w:t>.20</w:t>
      </w:r>
      <w:r w:rsidR="00864C47">
        <w:rPr>
          <w:rFonts w:ascii="Times New Roman" w:hAnsi="Times New Roman"/>
          <w:sz w:val="28"/>
          <w:szCs w:val="28"/>
        </w:rPr>
        <w:t>2</w:t>
      </w:r>
      <w:r w:rsidR="00800257">
        <w:rPr>
          <w:rFonts w:ascii="Times New Roman" w:hAnsi="Times New Roman"/>
          <w:sz w:val="28"/>
          <w:szCs w:val="28"/>
        </w:rPr>
        <w:t>1</w:t>
      </w:r>
      <w:r w:rsidR="0009259B">
        <w:rPr>
          <w:rFonts w:ascii="Times New Roman" w:hAnsi="Times New Roman"/>
          <w:sz w:val="28"/>
          <w:szCs w:val="28"/>
        </w:rPr>
        <w:t xml:space="preserve"> №</w:t>
      </w:r>
      <w:r w:rsidR="007E643E">
        <w:rPr>
          <w:rFonts w:ascii="Times New Roman" w:hAnsi="Times New Roman"/>
          <w:sz w:val="28"/>
          <w:szCs w:val="28"/>
        </w:rPr>
        <w:t>586</w:t>
      </w:r>
      <w:r w:rsidR="00C566E1">
        <w:rPr>
          <w:rFonts w:ascii="Times New Roman" w:hAnsi="Times New Roman"/>
          <w:sz w:val="28"/>
          <w:szCs w:val="28"/>
        </w:rPr>
        <w:t>,</w:t>
      </w:r>
      <w:r w:rsidR="007E643E">
        <w:rPr>
          <w:rFonts w:ascii="Times New Roman" w:hAnsi="Times New Roman"/>
          <w:sz w:val="28"/>
          <w:szCs w:val="28"/>
        </w:rPr>
        <w:t xml:space="preserve"> виклавши їх у новій редакції, що додається</w:t>
      </w:r>
      <w:r w:rsidRPr="00DB3F8C">
        <w:rPr>
          <w:rFonts w:ascii="Times New Roman" w:hAnsi="Times New Roman"/>
          <w:sz w:val="28"/>
          <w:szCs w:val="28"/>
        </w:rPr>
        <w:t>.</w:t>
      </w:r>
    </w:p>
    <w:p w:rsidR="00FE6A9E" w:rsidRPr="003720B2" w:rsidRDefault="00CB51C9" w:rsidP="00B5636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22CA" w:rsidRPr="003720B2">
        <w:rPr>
          <w:rFonts w:ascii="Times New Roman" w:hAnsi="Times New Roman"/>
          <w:sz w:val="28"/>
          <w:szCs w:val="28"/>
        </w:rPr>
        <w:t xml:space="preserve">. </w:t>
      </w:r>
      <w:r w:rsidR="00F901CA" w:rsidRPr="003720B2">
        <w:rPr>
          <w:rFonts w:ascii="Times New Roman" w:hAnsi="Times New Roman"/>
          <w:sz w:val="28"/>
          <w:szCs w:val="24"/>
        </w:rPr>
        <w:t xml:space="preserve">Контроль за виконанням цього рішення покласти на </w:t>
      </w:r>
      <w:r w:rsidR="007E643E" w:rsidRPr="003720B2">
        <w:rPr>
          <w:rFonts w:ascii="Times New Roman" w:hAnsi="Times New Roman"/>
          <w:sz w:val="28"/>
          <w:szCs w:val="24"/>
        </w:rPr>
        <w:t xml:space="preserve">першого </w:t>
      </w:r>
      <w:r w:rsidR="00F901CA" w:rsidRPr="003720B2">
        <w:rPr>
          <w:rFonts w:ascii="Times New Roman" w:hAnsi="Times New Roman"/>
          <w:sz w:val="28"/>
          <w:szCs w:val="24"/>
        </w:rPr>
        <w:t xml:space="preserve">заступника міського голови </w:t>
      </w:r>
      <w:r w:rsidR="004841D9">
        <w:rPr>
          <w:rFonts w:ascii="Times New Roman" w:hAnsi="Times New Roman"/>
          <w:sz w:val="28"/>
          <w:szCs w:val="28"/>
        </w:rPr>
        <w:t>Олега ТАРАБАКУ</w:t>
      </w:r>
      <w:r w:rsidR="00F901CA" w:rsidRPr="003720B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та постійну комісі</w:t>
      </w:r>
      <w:r w:rsidR="007C0830">
        <w:rPr>
          <w:rFonts w:ascii="Times New Roman" w:hAnsi="Times New Roman"/>
          <w:sz w:val="28"/>
          <w:szCs w:val="24"/>
        </w:rPr>
        <w:t>ю з питань гуманітарно</w:t>
      </w:r>
      <w:r w:rsidR="00A7781A">
        <w:rPr>
          <w:rFonts w:ascii="Times New Roman" w:hAnsi="Times New Roman"/>
          <w:sz w:val="28"/>
          <w:szCs w:val="28"/>
        </w:rPr>
        <w:t>ї</w:t>
      </w:r>
      <w:r w:rsidR="00A7781A">
        <w:rPr>
          <w:rFonts w:ascii="Times New Roman" w:hAnsi="Times New Roman"/>
          <w:sz w:val="28"/>
          <w:szCs w:val="24"/>
        </w:rPr>
        <w:t xml:space="preserve"> </w:t>
      </w:r>
      <w:r w:rsidR="00A7781A">
        <w:rPr>
          <w:rFonts w:ascii="Times New Roman" w:hAnsi="Times New Roman"/>
          <w:sz w:val="28"/>
          <w:szCs w:val="28"/>
        </w:rPr>
        <w:t>політики</w:t>
      </w:r>
      <w:r w:rsidR="00A7781A" w:rsidRPr="00C566E1">
        <w:rPr>
          <w:rFonts w:ascii="Times New Roman" w:hAnsi="Times New Roman"/>
          <w:sz w:val="28"/>
          <w:szCs w:val="28"/>
        </w:rPr>
        <w:t>,</w:t>
      </w:r>
      <w:r w:rsidR="00A7781A">
        <w:rPr>
          <w:rFonts w:ascii="Times New Roman" w:hAnsi="Times New Roman"/>
          <w:sz w:val="28"/>
          <w:szCs w:val="28"/>
        </w:rPr>
        <w:t xml:space="preserve"> освіти та охорони </w:t>
      </w:r>
      <w:r w:rsidR="00A7781A" w:rsidRPr="00C566E1">
        <w:rPr>
          <w:rFonts w:ascii="Times New Roman" w:hAnsi="Times New Roman"/>
          <w:sz w:val="28"/>
          <w:szCs w:val="28"/>
        </w:rPr>
        <w:t>здоров’я</w:t>
      </w:r>
      <w:r w:rsidR="00A7781A">
        <w:rPr>
          <w:rFonts w:ascii="Times New Roman" w:hAnsi="Times New Roman"/>
          <w:sz w:val="28"/>
          <w:szCs w:val="28"/>
        </w:rPr>
        <w:t xml:space="preserve"> </w:t>
      </w:r>
      <w:r w:rsidR="004841D9">
        <w:rPr>
          <w:rFonts w:ascii="Times New Roman" w:hAnsi="Times New Roman"/>
          <w:sz w:val="28"/>
          <w:szCs w:val="28"/>
        </w:rPr>
        <w:t xml:space="preserve">                                </w:t>
      </w:r>
      <w:r w:rsidR="00A7781A">
        <w:rPr>
          <w:rFonts w:ascii="Times New Roman" w:hAnsi="Times New Roman"/>
          <w:sz w:val="28"/>
          <w:szCs w:val="28"/>
        </w:rPr>
        <w:t>(Параскева ДЖУМАНІЯЗОВА).</w:t>
      </w:r>
    </w:p>
    <w:p w:rsidR="00CB51C9" w:rsidRDefault="00CB51C9" w:rsidP="005B2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AF9" w:rsidRDefault="005B22CA" w:rsidP="005B2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F59">
        <w:rPr>
          <w:rFonts w:ascii="Times New Roman" w:hAnsi="Times New Roman"/>
          <w:sz w:val="28"/>
          <w:szCs w:val="28"/>
        </w:rPr>
        <w:t xml:space="preserve">Міський голова </w:t>
      </w:r>
      <w:r w:rsidR="00864C47">
        <w:rPr>
          <w:rFonts w:ascii="Times New Roman" w:hAnsi="Times New Roman"/>
          <w:sz w:val="28"/>
          <w:szCs w:val="28"/>
        </w:rPr>
        <w:tab/>
      </w:r>
      <w:r w:rsidR="00864C47">
        <w:rPr>
          <w:rFonts w:ascii="Times New Roman" w:hAnsi="Times New Roman"/>
          <w:sz w:val="28"/>
          <w:szCs w:val="28"/>
        </w:rPr>
        <w:tab/>
      </w:r>
      <w:r w:rsidR="00864C47">
        <w:rPr>
          <w:rFonts w:ascii="Times New Roman" w:hAnsi="Times New Roman"/>
          <w:sz w:val="28"/>
          <w:szCs w:val="28"/>
        </w:rPr>
        <w:tab/>
      </w:r>
      <w:r w:rsidR="00864C47">
        <w:rPr>
          <w:rFonts w:ascii="Times New Roman" w:hAnsi="Times New Roman"/>
          <w:sz w:val="28"/>
          <w:szCs w:val="28"/>
        </w:rPr>
        <w:tab/>
      </w:r>
      <w:r w:rsidR="00864C47">
        <w:rPr>
          <w:rFonts w:ascii="Times New Roman" w:hAnsi="Times New Roman"/>
          <w:sz w:val="28"/>
          <w:szCs w:val="28"/>
        </w:rPr>
        <w:tab/>
      </w:r>
      <w:r w:rsidR="00864C47">
        <w:rPr>
          <w:rFonts w:ascii="Times New Roman" w:hAnsi="Times New Roman"/>
          <w:sz w:val="28"/>
          <w:szCs w:val="28"/>
        </w:rPr>
        <w:tab/>
      </w:r>
      <w:r w:rsidR="004841D9">
        <w:rPr>
          <w:rFonts w:ascii="Times New Roman" w:hAnsi="Times New Roman"/>
          <w:sz w:val="28"/>
          <w:szCs w:val="28"/>
        </w:rPr>
        <w:t xml:space="preserve"> </w:t>
      </w:r>
      <w:r w:rsidR="00864C47">
        <w:rPr>
          <w:rFonts w:ascii="Times New Roman" w:hAnsi="Times New Roman"/>
          <w:sz w:val="28"/>
          <w:szCs w:val="28"/>
        </w:rPr>
        <w:t xml:space="preserve">      Володимир КОВАЛЕНКО</w:t>
      </w:r>
    </w:p>
    <w:p w:rsidR="00131C26" w:rsidRDefault="00131C26" w:rsidP="005B22CA">
      <w:pPr>
        <w:spacing w:after="0" w:line="240" w:lineRule="auto"/>
        <w:rPr>
          <w:rFonts w:ascii="Times New Roman" w:hAnsi="Times New Roman"/>
          <w:sz w:val="28"/>
          <w:szCs w:val="28"/>
        </w:rPr>
        <w:sectPr w:rsidR="00131C26" w:rsidSect="00131C26">
          <w:type w:val="continuous"/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A7781A" w:rsidRDefault="00A7781A" w:rsidP="00812822">
      <w:pPr>
        <w:spacing w:after="0" w:line="240" w:lineRule="auto"/>
        <w:ind w:left="104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A7781A" w:rsidRDefault="00A7781A" w:rsidP="00812822">
      <w:pPr>
        <w:spacing w:after="0" w:line="240" w:lineRule="auto"/>
        <w:ind w:left="104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</w:t>
      </w:r>
      <w:r w:rsidRPr="00C566E1"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</w:rPr>
        <w:t>ої</w:t>
      </w:r>
      <w:r w:rsidRPr="00C566E1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</w:p>
    <w:p w:rsidR="00A7781A" w:rsidRDefault="00A7781A" w:rsidP="00812822">
      <w:pPr>
        <w:spacing w:after="0" w:line="240" w:lineRule="auto"/>
        <w:ind w:left="104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Дмитро ВАСИЛЬЄВ _____</w:t>
      </w:r>
    </w:p>
    <w:p w:rsidR="004658B2" w:rsidRDefault="004658B2" w:rsidP="00812822">
      <w:pPr>
        <w:spacing w:after="0" w:line="240" w:lineRule="auto"/>
        <w:ind w:left="10490"/>
        <w:contextualSpacing/>
        <w:rPr>
          <w:rFonts w:ascii="Times New Roman" w:hAnsi="Times New Roman"/>
          <w:sz w:val="28"/>
          <w:szCs w:val="28"/>
        </w:rPr>
      </w:pPr>
    </w:p>
    <w:p w:rsidR="00F258C5" w:rsidRDefault="00F258C5" w:rsidP="00812822">
      <w:pPr>
        <w:spacing w:after="0" w:line="240" w:lineRule="auto"/>
        <w:ind w:left="104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</w:p>
    <w:p w:rsidR="00671F6B" w:rsidRDefault="00F258C5" w:rsidP="00864C47">
      <w:pPr>
        <w:spacing w:after="0" w:line="240" w:lineRule="auto"/>
        <w:ind w:left="104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</w:t>
      </w:r>
      <w:r w:rsidR="00671F6B">
        <w:rPr>
          <w:rFonts w:ascii="Times New Roman" w:hAnsi="Times New Roman"/>
          <w:sz w:val="28"/>
          <w:szCs w:val="28"/>
        </w:rPr>
        <w:t xml:space="preserve">_____сесії </w:t>
      </w:r>
    </w:p>
    <w:p w:rsidR="00F258C5" w:rsidRDefault="00CB51C9" w:rsidP="00864C47">
      <w:pPr>
        <w:spacing w:after="0" w:line="240" w:lineRule="auto"/>
        <w:ind w:left="104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місько</w:t>
      </w:r>
      <w:r>
        <w:rPr>
          <w:rFonts w:ascii="Times New Roman" w:hAnsi="Times New Roman"/>
          <w:sz w:val="28"/>
          <w:szCs w:val="28"/>
        </w:rPr>
        <w:t>ї ради</w:t>
      </w:r>
      <w:r w:rsidR="00671F6B">
        <w:rPr>
          <w:rFonts w:ascii="Times New Roman" w:hAnsi="Times New Roman"/>
          <w:sz w:val="28"/>
          <w:szCs w:val="28"/>
        </w:rPr>
        <w:t xml:space="preserve"> 8 скликання</w:t>
      </w:r>
    </w:p>
    <w:p w:rsidR="00671F6B" w:rsidRPr="00F258C5" w:rsidRDefault="00671F6B" w:rsidP="00864C47">
      <w:pPr>
        <w:spacing w:after="0" w:line="240" w:lineRule="auto"/>
        <w:ind w:left="1049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__________року  _____</w:t>
      </w:r>
    </w:p>
    <w:p w:rsidR="00B73C87" w:rsidRDefault="00B73C87" w:rsidP="001253DB">
      <w:pPr>
        <w:spacing w:before="120" w:after="12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F258C5" w:rsidRDefault="00F258C5" w:rsidP="001253DB">
      <w:pPr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ЗМІН</w:t>
      </w:r>
      <w:r w:rsidR="00671F6B">
        <w:rPr>
          <w:rFonts w:ascii="Times New Roman" w:hAnsi="Times New Roman"/>
          <w:sz w:val="28"/>
          <w:szCs w:val="24"/>
        </w:rPr>
        <w:t>И</w:t>
      </w:r>
    </w:p>
    <w:p w:rsidR="00671F6B" w:rsidRDefault="00F258C5" w:rsidP="00812822">
      <w:pPr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DB3F8C">
        <w:rPr>
          <w:rFonts w:ascii="Times New Roman" w:hAnsi="Times New Roman"/>
          <w:sz w:val="28"/>
          <w:szCs w:val="28"/>
        </w:rPr>
        <w:t>міської</w:t>
      </w:r>
      <w:r>
        <w:rPr>
          <w:rFonts w:ascii="Times New Roman" w:hAnsi="Times New Roman"/>
          <w:sz w:val="28"/>
          <w:szCs w:val="28"/>
        </w:rPr>
        <w:t xml:space="preserve"> цільової</w:t>
      </w:r>
      <w:r w:rsidRPr="00DB3F8C">
        <w:rPr>
          <w:rFonts w:ascii="Times New Roman" w:hAnsi="Times New Roman"/>
          <w:sz w:val="28"/>
          <w:szCs w:val="28"/>
        </w:rPr>
        <w:t xml:space="preserve">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8C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та підтримки Комунального некомерційного підприємства </w:t>
      </w:r>
    </w:p>
    <w:p w:rsidR="00F258C5" w:rsidRDefault="00F258C5" w:rsidP="00812822">
      <w:pPr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«Центральна міська лікарня</w:t>
      </w:r>
      <w:r w:rsidRPr="00DB3F8C">
        <w:rPr>
          <w:rFonts w:ascii="Times New Roman" w:hAnsi="Times New Roman"/>
          <w:sz w:val="28"/>
          <w:szCs w:val="28"/>
        </w:rPr>
        <w:t xml:space="preserve"> міста Нова Каховка</w:t>
      </w:r>
      <w:r>
        <w:rPr>
          <w:rFonts w:ascii="Times New Roman" w:hAnsi="Times New Roman"/>
          <w:sz w:val="28"/>
          <w:szCs w:val="28"/>
        </w:rPr>
        <w:t>» Новокаховської міської ради</w:t>
      </w:r>
      <w:r w:rsidRPr="00DB3F8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22</w:t>
      </w:r>
      <w:r w:rsidRPr="00DB3F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DB3F8C">
        <w:rPr>
          <w:rFonts w:ascii="Times New Roman" w:hAnsi="Times New Roman"/>
          <w:sz w:val="28"/>
          <w:szCs w:val="28"/>
        </w:rPr>
        <w:t xml:space="preserve"> роки</w:t>
      </w:r>
    </w:p>
    <w:p w:rsidR="00F258C5" w:rsidRDefault="00F258C5" w:rsidP="00812822">
      <w:pPr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58C5" w:rsidRDefault="00F258C5" w:rsidP="00927CAD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Паспорті Програми рядок 9 викласти в наступній редакції</w:t>
      </w:r>
    </w:p>
    <w:p w:rsidR="00F258C5" w:rsidRDefault="00F258C5" w:rsidP="00812822">
      <w:pPr>
        <w:spacing w:before="120"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8065"/>
        <w:gridCol w:w="4942"/>
      </w:tblGrid>
      <w:tr w:rsidR="0089223B" w:rsidRPr="00BA684E" w:rsidTr="00BA684E">
        <w:tc>
          <w:tcPr>
            <w:tcW w:w="1809" w:type="dxa"/>
            <w:vMerge w:val="restart"/>
            <w:shd w:val="clear" w:color="auto" w:fill="auto"/>
          </w:tcPr>
          <w:p w:rsidR="0089223B" w:rsidRPr="00BA684E" w:rsidRDefault="0089223B" w:rsidP="00BA684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84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199" w:type="dxa"/>
            <w:vMerge w:val="restart"/>
            <w:shd w:val="clear" w:color="auto" w:fill="auto"/>
          </w:tcPr>
          <w:p w:rsidR="0089223B" w:rsidRPr="004658B2" w:rsidRDefault="0089223B" w:rsidP="00BA684E">
            <w:pPr>
              <w:spacing w:before="120"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58B2">
              <w:rPr>
                <w:rFonts w:ascii="Times New Roman" w:hAnsi="Times New Roman"/>
                <w:sz w:val="28"/>
                <w:szCs w:val="28"/>
              </w:rPr>
              <w:t>Загальний обсяг фінансових</w:t>
            </w:r>
            <w:r w:rsidRPr="004658B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ресурсів,</w:t>
            </w:r>
            <w:r w:rsidRPr="004658B2">
              <w:rPr>
                <w:rFonts w:ascii="Times New Roman" w:hAnsi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необхідних</w:t>
            </w:r>
            <w:r w:rsidRPr="004658B2">
              <w:rPr>
                <w:rFonts w:ascii="Times New Roman" w:hAnsi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для реалізації</w:t>
            </w:r>
            <w:r w:rsidRPr="004658B2">
              <w:rPr>
                <w:rFonts w:ascii="Times New Roman" w:hAnsi="Times New Roman"/>
                <w:spacing w:val="-64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програми,</w:t>
            </w:r>
            <w:r w:rsidRPr="004658B2">
              <w:rPr>
                <w:rFonts w:ascii="Times New Roman" w:hAnsi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всього (тис.грн.),</w:t>
            </w:r>
            <w:r w:rsidRPr="004658B2">
              <w:rPr>
                <w:rFonts w:ascii="Times New Roman" w:hAnsi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кошти</w:t>
            </w:r>
            <w:r w:rsidR="00927CAD" w:rsidRPr="004658B2"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spacing w:val="-63"/>
                <w:w w:val="95"/>
                <w:sz w:val="28"/>
                <w:szCs w:val="28"/>
              </w:rPr>
              <w:t xml:space="preserve"> </w:t>
            </w:r>
            <w:r w:rsidR="00927CAD" w:rsidRPr="004658B2">
              <w:rPr>
                <w:rFonts w:ascii="Times New Roman" w:hAnsi="Times New Roman"/>
                <w:spacing w:val="-63"/>
                <w:w w:val="95"/>
                <w:sz w:val="28"/>
                <w:szCs w:val="28"/>
              </w:rPr>
              <w:t xml:space="preserve"> 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бюджету</w:t>
            </w:r>
            <w:r w:rsidRPr="004658B2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Новокаховської міської</w:t>
            </w:r>
            <w:r w:rsidRPr="004658B2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територіальної</w:t>
            </w:r>
            <w:r w:rsidRPr="004658B2">
              <w:rPr>
                <w:rFonts w:ascii="Times New Roman" w:hAnsi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громади</w:t>
            </w:r>
            <w:r w:rsidRPr="004658B2">
              <w:rPr>
                <w:rFonts w:ascii="Times New Roman" w:hAnsi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(тис.грн.)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89223B" w:rsidRPr="004658B2" w:rsidRDefault="0089223B" w:rsidP="00BA68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58B2">
              <w:rPr>
                <w:rFonts w:ascii="Times New Roman" w:hAnsi="Times New Roman"/>
                <w:sz w:val="28"/>
                <w:szCs w:val="28"/>
              </w:rPr>
              <w:t>Комунальне</w:t>
            </w:r>
            <w:r w:rsidRPr="004658B2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sz w:val="28"/>
                <w:szCs w:val="28"/>
              </w:rPr>
              <w:t>некомерційне</w:t>
            </w:r>
            <w:r w:rsidRPr="004658B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підприємство</w:t>
            </w:r>
            <w:r w:rsidRPr="004658B2">
              <w:rPr>
                <w:rFonts w:ascii="Times New Roman" w:hAnsi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«Центральна</w:t>
            </w:r>
            <w:r w:rsidRPr="004658B2">
              <w:rPr>
                <w:rFonts w:ascii="Times New Roman" w:hAnsi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5"/>
                <w:sz w:val="28"/>
                <w:szCs w:val="28"/>
              </w:rPr>
              <w:t>міська</w:t>
            </w:r>
            <w:r w:rsidRPr="004658B2">
              <w:rPr>
                <w:rFonts w:ascii="Times New Roman" w:hAnsi="Times New Roman"/>
                <w:spacing w:val="-64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sz w:val="28"/>
                <w:szCs w:val="28"/>
              </w:rPr>
              <w:t>лікарня міста Нова Каховка»</w:t>
            </w:r>
            <w:r w:rsidRPr="004658B2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sz w:val="28"/>
                <w:szCs w:val="28"/>
              </w:rPr>
              <w:t>Новокаховської</w:t>
            </w:r>
            <w:r w:rsidRPr="004658B2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sz w:val="28"/>
                <w:szCs w:val="28"/>
              </w:rPr>
              <w:t>міської</w:t>
            </w:r>
            <w:r w:rsidRPr="004658B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sz w:val="28"/>
                <w:szCs w:val="28"/>
              </w:rPr>
              <w:t>ради</w:t>
            </w:r>
          </w:p>
        </w:tc>
      </w:tr>
      <w:tr w:rsidR="0089223B" w:rsidRPr="00BA684E" w:rsidTr="00BA684E">
        <w:tc>
          <w:tcPr>
            <w:tcW w:w="1809" w:type="dxa"/>
            <w:vMerge/>
            <w:shd w:val="clear" w:color="auto" w:fill="auto"/>
          </w:tcPr>
          <w:p w:rsidR="0089223B" w:rsidRPr="00BA684E" w:rsidRDefault="0089223B" w:rsidP="00BA684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9" w:type="dxa"/>
            <w:vMerge/>
            <w:shd w:val="clear" w:color="auto" w:fill="auto"/>
          </w:tcPr>
          <w:p w:rsidR="0089223B" w:rsidRPr="004658B2" w:rsidRDefault="0089223B" w:rsidP="00BA684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5" w:type="dxa"/>
            <w:shd w:val="clear" w:color="auto" w:fill="auto"/>
            <w:vAlign w:val="center"/>
          </w:tcPr>
          <w:p w:rsidR="0089223B" w:rsidRPr="004658B2" w:rsidRDefault="0089223B" w:rsidP="00BA684E">
            <w:pPr>
              <w:pStyle w:val="TableParagraph"/>
              <w:rPr>
                <w:sz w:val="28"/>
                <w:szCs w:val="28"/>
              </w:rPr>
            </w:pPr>
            <w:r w:rsidRPr="004658B2">
              <w:rPr>
                <w:w w:val="95"/>
                <w:sz w:val="28"/>
                <w:szCs w:val="28"/>
              </w:rPr>
              <w:t>на</w:t>
            </w:r>
            <w:r w:rsidRPr="004658B2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w w:val="95"/>
                <w:sz w:val="28"/>
                <w:szCs w:val="28"/>
              </w:rPr>
              <w:t>2022</w:t>
            </w:r>
            <w:r w:rsidRPr="004658B2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w w:val="95"/>
                <w:sz w:val="28"/>
                <w:szCs w:val="28"/>
              </w:rPr>
              <w:t>рік</w:t>
            </w:r>
            <w:r w:rsidRPr="004658B2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="00662590" w:rsidRPr="004658B2">
              <w:rPr>
                <w:w w:val="95"/>
                <w:sz w:val="28"/>
                <w:szCs w:val="28"/>
              </w:rPr>
              <w:t>–</w:t>
            </w:r>
            <w:r w:rsidRPr="004658B2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="00662590" w:rsidRPr="004658B2">
              <w:rPr>
                <w:w w:val="95"/>
                <w:sz w:val="28"/>
                <w:szCs w:val="28"/>
                <w:lang w:val="ru-RU"/>
              </w:rPr>
              <w:t>4770,992</w:t>
            </w:r>
            <w:r w:rsidRPr="004658B2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w w:val="95"/>
                <w:sz w:val="28"/>
                <w:szCs w:val="28"/>
              </w:rPr>
              <w:t>тис.грн.</w:t>
            </w:r>
          </w:p>
          <w:p w:rsidR="0089223B" w:rsidRPr="004658B2" w:rsidRDefault="0089223B" w:rsidP="00BA684E">
            <w:pPr>
              <w:pStyle w:val="TableParagraph"/>
              <w:rPr>
                <w:sz w:val="28"/>
                <w:szCs w:val="28"/>
              </w:rPr>
            </w:pPr>
            <w:r w:rsidRPr="004658B2">
              <w:rPr>
                <w:w w:val="95"/>
                <w:sz w:val="28"/>
                <w:szCs w:val="28"/>
              </w:rPr>
              <w:t>на</w:t>
            </w:r>
            <w:r w:rsidRPr="004658B2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w w:val="95"/>
                <w:sz w:val="28"/>
                <w:szCs w:val="28"/>
              </w:rPr>
              <w:t>2023</w:t>
            </w:r>
            <w:r w:rsidRPr="004658B2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w w:val="95"/>
                <w:sz w:val="28"/>
                <w:szCs w:val="28"/>
              </w:rPr>
              <w:t>рік</w:t>
            </w:r>
            <w:r w:rsidRPr="004658B2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w w:val="90"/>
                <w:sz w:val="28"/>
                <w:szCs w:val="28"/>
              </w:rPr>
              <w:t>—</w:t>
            </w:r>
            <w:r w:rsidRPr="004658B2">
              <w:rPr>
                <w:spacing w:val="42"/>
                <w:w w:val="90"/>
                <w:sz w:val="28"/>
                <w:szCs w:val="28"/>
              </w:rPr>
              <w:t xml:space="preserve"> </w:t>
            </w:r>
            <w:r w:rsidRPr="004658B2">
              <w:rPr>
                <w:w w:val="95"/>
                <w:sz w:val="28"/>
                <w:szCs w:val="28"/>
              </w:rPr>
              <w:t>3</w:t>
            </w:r>
            <w:r w:rsidRPr="004658B2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w w:val="95"/>
                <w:sz w:val="28"/>
                <w:szCs w:val="28"/>
              </w:rPr>
              <w:t>5</w:t>
            </w:r>
            <w:r w:rsidR="00662590" w:rsidRPr="004658B2">
              <w:rPr>
                <w:w w:val="95"/>
                <w:sz w:val="28"/>
                <w:szCs w:val="28"/>
                <w:lang w:val="ru-RU"/>
              </w:rPr>
              <w:t>00</w:t>
            </w:r>
            <w:r w:rsidRPr="004658B2">
              <w:rPr>
                <w:w w:val="95"/>
                <w:sz w:val="28"/>
                <w:szCs w:val="28"/>
              </w:rPr>
              <w:t>,</w:t>
            </w:r>
            <w:r w:rsidR="00662590" w:rsidRPr="004658B2">
              <w:rPr>
                <w:w w:val="95"/>
                <w:sz w:val="28"/>
                <w:szCs w:val="28"/>
                <w:lang w:val="ru-RU"/>
              </w:rPr>
              <w:t>0</w:t>
            </w:r>
            <w:r w:rsidRPr="004658B2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4658B2">
              <w:rPr>
                <w:w w:val="95"/>
                <w:sz w:val="28"/>
                <w:szCs w:val="28"/>
              </w:rPr>
              <w:t>тис.грн.</w:t>
            </w:r>
          </w:p>
          <w:p w:rsidR="0089223B" w:rsidRPr="004658B2" w:rsidRDefault="0089223B" w:rsidP="001253D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58B2">
              <w:rPr>
                <w:rFonts w:ascii="Times New Roman" w:hAnsi="Times New Roman"/>
                <w:w w:val="90"/>
                <w:sz w:val="28"/>
                <w:szCs w:val="28"/>
              </w:rPr>
              <w:t>на</w:t>
            </w:r>
            <w:r w:rsidRPr="004658B2">
              <w:rPr>
                <w:rFonts w:ascii="Times New Roman" w:hAnsi="Times New Roman"/>
                <w:spacing w:val="5"/>
                <w:w w:val="90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0"/>
                <w:sz w:val="28"/>
                <w:szCs w:val="28"/>
              </w:rPr>
              <w:t>2024</w:t>
            </w:r>
            <w:r w:rsidRPr="004658B2">
              <w:rPr>
                <w:rFonts w:ascii="Times New Roman" w:hAnsi="Times New Roman"/>
                <w:spacing w:val="26"/>
                <w:w w:val="90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0"/>
                <w:sz w:val="28"/>
                <w:szCs w:val="28"/>
              </w:rPr>
              <w:t>рік</w:t>
            </w:r>
            <w:r w:rsidRPr="004658B2">
              <w:rPr>
                <w:rFonts w:ascii="Times New Roman" w:hAnsi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0"/>
                <w:sz w:val="28"/>
                <w:szCs w:val="28"/>
              </w:rPr>
              <w:t>—</w:t>
            </w:r>
            <w:r w:rsidRPr="004658B2">
              <w:rPr>
                <w:rFonts w:ascii="Times New Roman" w:hAnsi="Times New Roman"/>
                <w:spacing w:val="74"/>
                <w:sz w:val="28"/>
                <w:szCs w:val="28"/>
              </w:rPr>
              <w:t xml:space="preserve"> </w:t>
            </w:r>
            <w:r w:rsidR="001253DB" w:rsidRPr="004658B2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5203,758</w:t>
            </w:r>
            <w:r w:rsidRPr="004658B2">
              <w:rPr>
                <w:rFonts w:ascii="Times New Roman" w:hAnsi="Times New Roman"/>
                <w:spacing w:val="37"/>
                <w:w w:val="90"/>
                <w:sz w:val="28"/>
                <w:szCs w:val="28"/>
              </w:rPr>
              <w:t xml:space="preserve"> </w:t>
            </w:r>
            <w:r w:rsidRPr="004658B2">
              <w:rPr>
                <w:rFonts w:ascii="Times New Roman" w:hAnsi="Times New Roman"/>
                <w:w w:val="90"/>
                <w:sz w:val="28"/>
                <w:szCs w:val="28"/>
              </w:rPr>
              <w:t>тис.грн.</w:t>
            </w:r>
          </w:p>
        </w:tc>
      </w:tr>
    </w:tbl>
    <w:p w:rsidR="00F258C5" w:rsidRDefault="00F258C5" w:rsidP="001253DB">
      <w:pPr>
        <w:spacing w:before="120" w:after="12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EC6D1D" w:rsidRPr="00111AB3" w:rsidRDefault="0089223B" w:rsidP="0089223B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напрямах діяльності та заходах </w:t>
      </w:r>
      <w:r w:rsidRPr="00DB3F8C">
        <w:rPr>
          <w:rFonts w:ascii="Times New Roman" w:hAnsi="Times New Roman"/>
          <w:sz w:val="28"/>
          <w:szCs w:val="28"/>
        </w:rPr>
        <w:t>міської</w:t>
      </w:r>
      <w:r>
        <w:rPr>
          <w:rFonts w:ascii="Times New Roman" w:hAnsi="Times New Roman"/>
          <w:sz w:val="28"/>
          <w:szCs w:val="28"/>
        </w:rPr>
        <w:t xml:space="preserve"> цільової</w:t>
      </w:r>
      <w:r w:rsidRPr="00DB3F8C">
        <w:rPr>
          <w:rFonts w:ascii="Times New Roman" w:hAnsi="Times New Roman"/>
          <w:sz w:val="28"/>
          <w:szCs w:val="28"/>
        </w:rPr>
        <w:t xml:space="preserve">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8C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та підтримки Комунального некомерційного підприємства «Центральна міська лікарня</w:t>
      </w:r>
      <w:r w:rsidRPr="00DB3F8C">
        <w:rPr>
          <w:rFonts w:ascii="Times New Roman" w:hAnsi="Times New Roman"/>
          <w:sz w:val="28"/>
          <w:szCs w:val="28"/>
        </w:rPr>
        <w:t xml:space="preserve"> міста Нова Каховка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AA56EC">
        <w:rPr>
          <w:rFonts w:ascii="Times New Roman" w:hAnsi="Times New Roman"/>
          <w:sz w:val="28"/>
          <w:szCs w:val="28"/>
        </w:rPr>
        <w:t xml:space="preserve">Новокаховської міської ради </w:t>
      </w:r>
      <w:r>
        <w:rPr>
          <w:rFonts w:ascii="Times New Roman" w:hAnsi="Times New Roman"/>
          <w:sz w:val="28"/>
          <w:szCs w:val="28"/>
        </w:rPr>
        <w:t xml:space="preserve">доповнити пункт </w:t>
      </w:r>
      <w:r w:rsidR="00EC6D1D">
        <w:rPr>
          <w:rFonts w:ascii="Times New Roman" w:hAnsi="Times New Roman"/>
          <w:sz w:val="28"/>
          <w:szCs w:val="28"/>
        </w:rPr>
        <w:t>2</w:t>
      </w:r>
      <w:r w:rsidR="00111AB3">
        <w:rPr>
          <w:rFonts w:ascii="Times New Roman" w:hAnsi="Times New Roman"/>
          <w:sz w:val="28"/>
          <w:szCs w:val="28"/>
        </w:rPr>
        <w:t xml:space="preserve"> «Оновлення матеріально-технічної бази» підпунктом 2.1 «</w:t>
      </w:r>
      <w:r w:rsidR="00111AB3">
        <w:rPr>
          <w:rFonts w:ascii="Times New Roman" w:hAnsi="Times New Roman"/>
          <w:i/>
          <w:iCs/>
          <w:sz w:val="28"/>
          <w:szCs w:val="28"/>
        </w:rPr>
        <w:t>придбання пересувної рентгенівської установки»</w:t>
      </w:r>
      <w:r w:rsidR="00111AB3">
        <w:rPr>
          <w:rFonts w:ascii="Times New Roman" w:hAnsi="Times New Roman"/>
          <w:sz w:val="28"/>
          <w:szCs w:val="28"/>
        </w:rPr>
        <w:t>:</w:t>
      </w:r>
    </w:p>
    <w:p w:rsidR="00111AB3" w:rsidRPr="00EC6D1D" w:rsidRDefault="00111AB3" w:rsidP="0089223B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Внести зміни в рядок Разом та викласти напрями діяльності та заходи в наступній редакції:</w:t>
      </w:r>
    </w:p>
    <w:p w:rsidR="00EC6D1D" w:rsidRDefault="00EC6D1D" w:rsidP="0081282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6D1D" w:rsidRPr="004C15B3" w:rsidRDefault="00AA56EC" w:rsidP="00AA56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C15B3">
        <w:rPr>
          <w:rFonts w:ascii="Times New Roman" w:hAnsi="Times New Roman"/>
          <w:b/>
          <w:bCs/>
          <w:sz w:val="28"/>
          <w:szCs w:val="28"/>
        </w:rPr>
        <w:lastRenderedPageBreak/>
        <w:t>НАПРЯМИ ДІЯЛЬНОСТІ ТА ЗАХОДИ</w:t>
      </w:r>
    </w:p>
    <w:p w:rsidR="00AA56EC" w:rsidRPr="004C15B3" w:rsidRDefault="00AA56EC" w:rsidP="00AA56E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C15B3">
        <w:rPr>
          <w:rFonts w:ascii="Times New Roman" w:hAnsi="Times New Roman"/>
          <w:b/>
          <w:bCs/>
          <w:sz w:val="28"/>
          <w:szCs w:val="28"/>
        </w:rPr>
        <w:t>міської цільової Програми розвитку та підтримки Комунального некомерційного підприємства «Центральна міська лікарня міста Нова Каховка» Новокаховської міської ради</w:t>
      </w:r>
    </w:p>
    <w:p w:rsidR="001D16C5" w:rsidRDefault="001D16C5" w:rsidP="0081282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09"/>
        <w:gridCol w:w="1402"/>
        <w:gridCol w:w="2171"/>
        <w:gridCol w:w="1030"/>
        <w:gridCol w:w="1134"/>
        <w:gridCol w:w="1134"/>
        <w:gridCol w:w="1163"/>
        <w:gridCol w:w="16"/>
        <w:gridCol w:w="1826"/>
        <w:gridCol w:w="16"/>
      </w:tblGrid>
      <w:tr w:rsidR="00AA56EC" w:rsidRPr="00C379F2" w:rsidTr="00927CAD">
        <w:trPr>
          <w:trHeight w:val="259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6EC" w:rsidRPr="00C379F2" w:rsidRDefault="00AA56EC" w:rsidP="001D1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№№ з/п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6EC" w:rsidRPr="00C379F2" w:rsidRDefault="00AA56EC" w:rsidP="00E84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Перелік напрямів діяльності</w:t>
            </w:r>
            <w:r w:rsidRPr="00C379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  <w:r w:rsidRPr="00C379F2">
              <w:rPr>
                <w:rFonts w:ascii="Times New Roman" w:hAnsi="Times New Roman"/>
                <w:b/>
                <w:sz w:val="20"/>
                <w:szCs w:val="20"/>
              </w:rPr>
              <w:t xml:space="preserve"> заход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ів</w:t>
            </w:r>
          </w:p>
        </w:tc>
        <w:tc>
          <w:tcPr>
            <w:tcW w:w="12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6EC" w:rsidRPr="00C379F2" w:rsidRDefault="00AA56EC" w:rsidP="00E84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379F2">
              <w:rPr>
                <w:rFonts w:ascii="Times New Roman" w:hAnsi="Times New Roman"/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4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6EC" w:rsidRPr="00C379F2" w:rsidRDefault="00AA56EC" w:rsidP="00E84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379F2">
              <w:rPr>
                <w:rFonts w:ascii="Times New Roman" w:hAnsi="Times New Roman"/>
                <w:b/>
                <w:sz w:val="20"/>
                <w:szCs w:val="20"/>
              </w:rPr>
              <w:t>Виконав</w:t>
            </w:r>
            <w:r w:rsidR="00E846C0">
              <w:rPr>
                <w:rFonts w:ascii="Times New Roman" w:hAnsi="Times New Roman"/>
                <w:b/>
                <w:sz w:val="20"/>
                <w:szCs w:val="20"/>
              </w:rPr>
              <w:t>ець заходу</w:t>
            </w:r>
          </w:p>
        </w:tc>
        <w:tc>
          <w:tcPr>
            <w:tcW w:w="217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6EC" w:rsidRPr="00C379F2" w:rsidRDefault="00AA56EC" w:rsidP="00E84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379F2">
              <w:rPr>
                <w:rFonts w:ascii="Times New Roman" w:hAnsi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44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6EC" w:rsidRPr="00C379F2" w:rsidRDefault="00AA56EC" w:rsidP="001D1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379F2">
              <w:rPr>
                <w:rFonts w:ascii="Times New Roman" w:hAnsi="Times New Roman"/>
                <w:b/>
                <w:sz w:val="20"/>
                <w:szCs w:val="20"/>
              </w:rPr>
              <w:t>бсяги фінансування (тис. грн.)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6EC" w:rsidRPr="00C379F2" w:rsidRDefault="00AA56EC" w:rsidP="001D1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379F2">
              <w:rPr>
                <w:rFonts w:ascii="Times New Roman" w:hAnsi="Times New Roman"/>
                <w:b/>
                <w:sz w:val="20"/>
                <w:szCs w:val="20"/>
              </w:rPr>
              <w:t>Очікувані результати</w:t>
            </w:r>
          </w:p>
        </w:tc>
      </w:tr>
      <w:tr w:rsidR="00AA56EC" w:rsidRPr="00C379F2" w:rsidTr="00927CAD">
        <w:trPr>
          <w:gridAfter w:val="1"/>
          <w:wAfter w:w="16" w:type="dxa"/>
          <w:trHeight w:val="413"/>
        </w:trPr>
        <w:tc>
          <w:tcPr>
            <w:tcW w:w="675" w:type="dxa"/>
            <w:vMerge/>
            <w:shd w:val="clear" w:color="auto" w:fill="auto"/>
            <w:vAlign w:val="center"/>
          </w:tcPr>
          <w:p w:rsidR="00AA56EC" w:rsidRPr="00C379F2" w:rsidRDefault="00AA56EC" w:rsidP="001D1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A56EC" w:rsidRPr="00C379F2" w:rsidRDefault="00AA56EC" w:rsidP="00E846C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AA56EC" w:rsidRPr="00C379F2" w:rsidRDefault="00AA56EC" w:rsidP="00E84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AA56EC" w:rsidRPr="00C379F2" w:rsidRDefault="00AA56EC" w:rsidP="00E84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1" w:type="dxa"/>
            <w:vMerge/>
            <w:shd w:val="clear" w:color="auto" w:fill="auto"/>
            <w:vAlign w:val="center"/>
          </w:tcPr>
          <w:p w:rsidR="00AA56EC" w:rsidRPr="00C379F2" w:rsidRDefault="00AA56EC" w:rsidP="00E84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A56EC" w:rsidRPr="00C379F2" w:rsidRDefault="00AA56EC" w:rsidP="001D1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6EC" w:rsidRPr="00C379F2" w:rsidRDefault="00AA56EC" w:rsidP="001D1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6EC" w:rsidRPr="00C379F2" w:rsidRDefault="00AA56EC" w:rsidP="001D1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379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A56EC" w:rsidRPr="00C379F2" w:rsidRDefault="00AA56EC" w:rsidP="001D1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РАЗОМ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A56EC" w:rsidRPr="00C379F2" w:rsidRDefault="00AA56EC" w:rsidP="001D16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253DB" w:rsidRPr="00C379F2" w:rsidTr="00927CAD">
        <w:trPr>
          <w:gridAfter w:val="1"/>
          <w:wAfter w:w="16" w:type="dxa"/>
          <w:trHeight w:val="701"/>
        </w:trPr>
        <w:tc>
          <w:tcPr>
            <w:tcW w:w="675" w:type="dxa"/>
            <w:shd w:val="clear" w:color="auto" w:fill="auto"/>
            <w:vAlign w:val="center"/>
          </w:tcPr>
          <w:p w:rsidR="001253DB" w:rsidRPr="006278D2" w:rsidRDefault="001253DB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D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53DB" w:rsidRPr="006278D2" w:rsidRDefault="001253DB" w:rsidP="00E846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D2">
              <w:rPr>
                <w:rFonts w:ascii="Times New Roman" w:hAnsi="Times New Roman"/>
                <w:sz w:val="24"/>
                <w:szCs w:val="24"/>
              </w:rPr>
              <w:t>Підтримка підприємства у здійсненні поточних видатків в умовах реформування сфери охорони здоров’я, у тому числі: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253DB" w:rsidRPr="006278D2" w:rsidRDefault="001253DB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D2">
              <w:rPr>
                <w:rFonts w:ascii="Times New Roman" w:hAnsi="Times New Roman"/>
                <w:bCs/>
                <w:iCs/>
                <w:sz w:val="24"/>
                <w:szCs w:val="24"/>
              </w:rPr>
              <w:t>2022-2024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253DB" w:rsidRPr="006278D2" w:rsidRDefault="001253DB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D2">
              <w:rPr>
                <w:rFonts w:ascii="Times New Roman" w:hAnsi="Times New Roman"/>
                <w:bCs/>
                <w:iCs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1253DB" w:rsidRPr="006278D2" w:rsidRDefault="001253DB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D2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253DB" w:rsidRPr="001253DB" w:rsidRDefault="001253DB" w:rsidP="001465D6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1253DB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>4770,992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3DB" w:rsidRPr="001253DB" w:rsidRDefault="001253DB" w:rsidP="001465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1253D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3500,0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3DB" w:rsidRPr="001253DB" w:rsidRDefault="001253DB" w:rsidP="001465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1253D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5203,758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253DB" w:rsidRPr="001253DB" w:rsidRDefault="001253DB" w:rsidP="00146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125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13474,75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253DB" w:rsidRPr="006278D2" w:rsidRDefault="001253DB" w:rsidP="002403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D2">
              <w:rPr>
                <w:rFonts w:ascii="Times New Roman" w:hAnsi="Times New Roman"/>
                <w:sz w:val="24"/>
                <w:szCs w:val="24"/>
              </w:rPr>
              <w:t>Підтримка підприємства в умовах запровадження другого етапу медичної реформи, поліпшення матеріально-технічного забезпечення закладу охорони здоров’я, виконання заходів соціального захисту медичних працівників</w:t>
            </w:r>
          </w:p>
        </w:tc>
      </w:tr>
      <w:tr w:rsidR="00927CAD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придбання медикаментів та перев’язувальних матеріалів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2022-2024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CAD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придбання засобів індивідуального захисту медичних працівників під час спалаху інфекційних хвороб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2022-2024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CAD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придбання кисню медичного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2022-2024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CAD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придбання продуктів харчування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2022-2024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7CAD" w:rsidRPr="00662590" w:rsidRDefault="00662590" w:rsidP="009C60DC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1204,811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662590" w:rsidRDefault="00662590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662590" w:rsidRDefault="00662590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2678,150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7CAD" w:rsidRPr="00662590" w:rsidRDefault="00662590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3882,961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CAD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виконання поточних ремонтів будівель і споруд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2022-2024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7CAD" w:rsidRPr="00662590" w:rsidRDefault="00662590" w:rsidP="009C60DC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233,706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544218" w:rsidRDefault="00927CAD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544218" w:rsidRDefault="00927CAD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7CAD" w:rsidRPr="00544218" w:rsidRDefault="00927CAD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CAD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оплата послуг (крім комунальних)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2022-2024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7CAD" w:rsidRPr="00544218" w:rsidRDefault="00927CAD" w:rsidP="009C60DC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544218" w:rsidRDefault="00927CAD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544218" w:rsidRDefault="00927CAD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7CAD" w:rsidRPr="00544218" w:rsidRDefault="00927CAD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CAD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заробітна плата з нарахуваннями на заробітну плату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2022-2024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7CAD" w:rsidRPr="00544218" w:rsidRDefault="00927CAD" w:rsidP="009C60DC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544218" w:rsidRDefault="00927CAD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544218" w:rsidRDefault="00927CAD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7CAD" w:rsidRPr="00544218" w:rsidRDefault="00927CAD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CAD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соціальний захист працівників підприємства (виплата пільгових пенсій)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2022-2024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7CAD" w:rsidRPr="00662590" w:rsidRDefault="00662590" w:rsidP="009C60DC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204,673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662590" w:rsidRDefault="00662590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662590" w:rsidRDefault="00662590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245,608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7CAD" w:rsidRPr="00662590" w:rsidRDefault="00662590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450,281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27CAD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придбання паливно-мастильних матеріалів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2022-2024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927CAD" w:rsidRPr="00544218" w:rsidRDefault="00927CAD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7CAD" w:rsidRPr="00662590" w:rsidRDefault="00662590" w:rsidP="009C60DC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1174,0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662590" w:rsidRDefault="00662590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CAD" w:rsidRPr="00662590" w:rsidRDefault="00662590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2280,0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7CAD" w:rsidRPr="00662590" w:rsidRDefault="00662590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3454,0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27CAD" w:rsidRPr="00544218" w:rsidRDefault="00927CAD" w:rsidP="006278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78D2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6278D2" w:rsidRPr="00544218" w:rsidRDefault="006278D2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поточний ремонт покриття доріжки позаду дитячого відділення міської лікарні по вул.Свєтлова, 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41,891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41,891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 xml:space="preserve">Виконання поточного ремонту покриття доріжки позаду дитячого відділення міської лікарні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вул.Свєтлова, 1</w:t>
            </w:r>
          </w:p>
        </w:tc>
      </w:tr>
      <w:tr w:rsidR="006278D2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6278D2" w:rsidRPr="00544218" w:rsidRDefault="006278D2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поточний ремонт</w:t>
            </w:r>
            <w:r w:rsidRPr="005442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ділянок</w:t>
            </w:r>
            <w:r w:rsidRPr="005442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відмостки</w:t>
            </w:r>
            <w:r w:rsidRPr="005442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біля будівлі</w:t>
            </w:r>
            <w:r w:rsidRPr="005442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дитячої поліклініки</w:t>
            </w:r>
            <w:r w:rsidRPr="005442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та жіночої</w:t>
            </w:r>
            <w:r w:rsidRPr="005442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консультації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15,176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15,176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 xml:space="preserve">Виконання поточного ремонту </w:t>
            </w:r>
            <w:r w:rsidR="00652818" w:rsidRPr="00544218">
              <w:rPr>
                <w:rFonts w:ascii="Times New Roman" w:hAnsi="Times New Roman"/>
                <w:i/>
                <w:sz w:val="24"/>
                <w:szCs w:val="24"/>
              </w:rPr>
              <w:t>ділянок відмостки біля будівлі дитячої поліклініки та жіночої консультації</w:t>
            </w:r>
          </w:p>
        </w:tc>
      </w:tr>
      <w:tr w:rsidR="006278D2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6278D2" w:rsidRPr="00544218" w:rsidRDefault="006278D2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поточний</w:t>
            </w:r>
            <w:r w:rsidRPr="005442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ремонт</w:t>
            </w:r>
            <w:r w:rsidRPr="005442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покриття</w:t>
            </w:r>
            <w:r w:rsidRPr="00544218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доріжки позаду пологового</w:t>
            </w:r>
            <w:r w:rsidRPr="00544218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відділення</w:t>
            </w:r>
            <w:r w:rsidRPr="00544218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міської лікарні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20,603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20,603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278D2" w:rsidRPr="00544218" w:rsidRDefault="00652818" w:rsidP="009C60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Виконання поточного ремонту покриття доріжки позаду полового відділення міської лікарні</w:t>
            </w:r>
          </w:p>
        </w:tc>
      </w:tr>
      <w:tr w:rsidR="006278D2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6278D2" w:rsidRPr="00544218" w:rsidRDefault="006278D2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поточний ремонт покриття</w:t>
            </w:r>
            <w:r w:rsidRPr="00544218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під’їзду до дитячої</w:t>
            </w:r>
            <w:r w:rsidRPr="00544218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поліклініки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36,895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78D2" w:rsidRPr="00544218" w:rsidRDefault="009C60DC" w:rsidP="009C60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36,895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278D2" w:rsidRPr="00544218" w:rsidRDefault="00652818" w:rsidP="009C60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Виконання поточного ремонту покриття під’їзду до дитячої поліклініки</w:t>
            </w:r>
          </w:p>
        </w:tc>
      </w:tr>
      <w:tr w:rsidR="006278D2" w:rsidRPr="00544218" w:rsidTr="00927CAD">
        <w:trPr>
          <w:gridAfter w:val="1"/>
          <w:wAfter w:w="16" w:type="dxa"/>
        </w:trPr>
        <w:tc>
          <w:tcPr>
            <w:tcW w:w="675" w:type="dxa"/>
            <w:shd w:val="clear" w:color="auto" w:fill="auto"/>
          </w:tcPr>
          <w:p w:rsidR="006278D2" w:rsidRPr="00544218" w:rsidRDefault="006278D2" w:rsidP="006278D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поточний ремонт</w:t>
            </w:r>
            <w:r w:rsidRPr="00544218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по виносу</w:t>
            </w:r>
            <w:r w:rsidRPr="00544218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приладу обліку електричної</w:t>
            </w:r>
            <w:r w:rsidRPr="00544218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енергії на лікарняному</w:t>
            </w:r>
            <w:r w:rsidRPr="00544218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комплексі</w:t>
            </w:r>
            <w:r w:rsidRPr="00544218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No1 по</w:t>
            </w:r>
            <w:r w:rsidRPr="00544218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вул.Героїв</w:t>
            </w:r>
            <w:r w:rsidRPr="00544218">
              <w:rPr>
                <w:rFonts w:ascii="Times New Roman" w:hAnsi="Times New Roman"/>
                <w:i/>
                <w:spacing w:val="2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України, 33а».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8D2" w:rsidRPr="00544218" w:rsidRDefault="006278D2" w:rsidP="00E846C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278D2" w:rsidRPr="00544218" w:rsidRDefault="00652818" w:rsidP="00652818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119,141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8D2" w:rsidRPr="00544218" w:rsidRDefault="00652818" w:rsidP="0065281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8D2" w:rsidRPr="00544218" w:rsidRDefault="00652818" w:rsidP="0065281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278D2" w:rsidRPr="00544218" w:rsidRDefault="00652818" w:rsidP="0065281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119,141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278D2" w:rsidRPr="00544218" w:rsidRDefault="00652818" w:rsidP="006278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 xml:space="preserve">Виконання поточного ремонту по виносу приладу обліку електричної енергії на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лікарняному комплексі №1 по вул.Героїв України, 33а</w:t>
            </w:r>
          </w:p>
        </w:tc>
      </w:tr>
      <w:tr w:rsidR="00157BE8" w:rsidRPr="00C379F2" w:rsidTr="00157BE8">
        <w:trPr>
          <w:gridAfter w:val="1"/>
          <w:wAfter w:w="16" w:type="dxa"/>
        </w:trPr>
        <w:tc>
          <w:tcPr>
            <w:tcW w:w="675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D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8D2">
              <w:rPr>
                <w:rFonts w:ascii="Times New Roman" w:hAnsi="Times New Roman"/>
                <w:sz w:val="24"/>
                <w:szCs w:val="24"/>
              </w:rPr>
              <w:t>Оновлення матеріально- технічної бази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2022-2024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D2">
              <w:rPr>
                <w:rFonts w:ascii="Times New Roman" w:hAnsi="Times New Roman"/>
                <w:bCs/>
                <w:iCs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D2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57BE8" w:rsidRPr="006278D2" w:rsidRDefault="00157BE8" w:rsidP="0015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BE8" w:rsidRPr="00544218" w:rsidTr="00544218">
        <w:trPr>
          <w:gridAfter w:val="1"/>
          <w:wAfter w:w="16" w:type="dxa"/>
        </w:trPr>
        <w:tc>
          <w:tcPr>
            <w:tcW w:w="675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/>
                <w:iCs/>
                <w:sz w:val="24"/>
                <w:szCs w:val="24"/>
              </w:rPr>
              <w:t>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придбання пересувної рентгенівської установки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/>
                <w:iCs/>
                <w:sz w:val="24"/>
                <w:szCs w:val="24"/>
              </w:rPr>
              <w:t>2022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/>
                <w:iCs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/>
                <w:iCs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57BE8" w:rsidRPr="00662590" w:rsidRDefault="00662590" w:rsidP="00157BE8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BE8" w:rsidRPr="00662590" w:rsidRDefault="00662590" w:rsidP="00157B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3500,0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BE8" w:rsidRPr="00662590" w:rsidRDefault="00662590" w:rsidP="00157B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7BE8" w:rsidRPr="00662590" w:rsidRDefault="00662590" w:rsidP="00157BE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3500,0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157BE8" w:rsidRPr="00544218" w:rsidRDefault="00544218" w:rsidP="0054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/>
                <w:sz w:val="24"/>
                <w:szCs w:val="24"/>
              </w:rPr>
              <w:t>Виконання придбання пересувної рентгенівської установки</w:t>
            </w:r>
          </w:p>
        </w:tc>
      </w:tr>
      <w:tr w:rsidR="00157BE8" w:rsidRPr="00C379F2" w:rsidTr="00157BE8">
        <w:trPr>
          <w:gridAfter w:val="1"/>
          <w:wAfter w:w="16" w:type="dxa"/>
        </w:trPr>
        <w:tc>
          <w:tcPr>
            <w:tcW w:w="675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D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8D2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r w:rsidRPr="006278D2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278D2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6278D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6278D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6278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278D2">
              <w:rPr>
                <w:rFonts w:ascii="Times New Roman" w:hAnsi="Times New Roman"/>
                <w:spacing w:val="-1"/>
                <w:sz w:val="24"/>
                <w:szCs w:val="24"/>
              </w:rPr>
              <w:t>реконструкція</w:t>
            </w:r>
            <w:r w:rsidRPr="006278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278D2">
              <w:rPr>
                <w:rFonts w:ascii="Times New Roman" w:hAnsi="Times New Roman"/>
                <w:sz w:val="24"/>
                <w:szCs w:val="24"/>
              </w:rPr>
              <w:t>будівель</w:t>
            </w:r>
            <w:r w:rsidRPr="006278D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278D2">
              <w:rPr>
                <w:rFonts w:ascii="Times New Roman" w:hAnsi="Times New Roman"/>
                <w:sz w:val="24"/>
                <w:szCs w:val="24"/>
              </w:rPr>
              <w:t>i</w:t>
            </w:r>
            <w:r w:rsidRPr="006278D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6278D2">
              <w:rPr>
                <w:rFonts w:ascii="Times New Roman" w:hAnsi="Times New Roman"/>
                <w:sz w:val="24"/>
                <w:szCs w:val="24"/>
              </w:rPr>
              <w:t>споруд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2022-2024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D2">
              <w:rPr>
                <w:rFonts w:ascii="Times New Roman" w:hAnsi="Times New Roman"/>
                <w:bCs/>
                <w:iCs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D2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1569,802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7BE8" w:rsidRPr="006278D2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1569,802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57BE8" w:rsidRPr="006278D2" w:rsidRDefault="00157BE8" w:rsidP="0015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BE8" w:rsidRPr="00544218" w:rsidTr="00157BE8">
        <w:trPr>
          <w:gridAfter w:val="1"/>
          <w:wAfter w:w="16" w:type="dxa"/>
        </w:trPr>
        <w:tc>
          <w:tcPr>
            <w:tcW w:w="675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3.1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E8" w:rsidRPr="00544218" w:rsidRDefault="00157BE8" w:rsidP="00157BE8">
            <w:pPr>
              <w:pStyle w:val="TableParagraph"/>
              <w:spacing w:line="226" w:lineRule="exact"/>
              <w:rPr>
                <w:i/>
                <w:sz w:val="24"/>
                <w:szCs w:val="24"/>
              </w:rPr>
            </w:pPr>
            <w:r w:rsidRPr="00544218">
              <w:rPr>
                <w:i/>
                <w:w w:val="105"/>
                <w:sz w:val="24"/>
                <w:szCs w:val="24"/>
              </w:rPr>
              <w:t>капітальний</w:t>
            </w:r>
            <w:r w:rsidRPr="00544218">
              <w:rPr>
                <w:i/>
                <w:spacing w:val="8"/>
                <w:w w:val="105"/>
                <w:sz w:val="24"/>
                <w:szCs w:val="24"/>
              </w:rPr>
              <w:t xml:space="preserve"> </w:t>
            </w:r>
            <w:r w:rsidRPr="00544218">
              <w:rPr>
                <w:i/>
                <w:w w:val="105"/>
                <w:sz w:val="24"/>
                <w:szCs w:val="24"/>
              </w:rPr>
              <w:t>ремонт</w:t>
            </w:r>
            <w:r w:rsidRPr="00544218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544218">
              <w:rPr>
                <w:i/>
                <w:w w:val="105"/>
                <w:sz w:val="24"/>
                <w:szCs w:val="24"/>
              </w:rPr>
              <w:t>по</w:t>
            </w:r>
            <w:r w:rsidRPr="00544218">
              <w:rPr>
                <w:i/>
                <w:spacing w:val="-13"/>
                <w:w w:val="105"/>
                <w:sz w:val="24"/>
                <w:szCs w:val="24"/>
              </w:rPr>
              <w:t xml:space="preserve"> </w:t>
            </w:r>
            <w:r w:rsidRPr="00544218">
              <w:rPr>
                <w:i/>
                <w:w w:val="105"/>
                <w:sz w:val="24"/>
                <w:szCs w:val="24"/>
              </w:rPr>
              <w:t xml:space="preserve">заміні </w:t>
            </w:r>
            <w:r w:rsidRPr="00544218">
              <w:rPr>
                <w:i/>
                <w:w w:val="90"/>
                <w:sz w:val="24"/>
                <w:szCs w:val="24"/>
              </w:rPr>
              <w:t>кабельної мережі</w:t>
            </w:r>
            <w:r w:rsidRPr="00544218">
              <w:rPr>
                <w:i/>
                <w:spacing w:val="12"/>
                <w:w w:val="90"/>
                <w:sz w:val="24"/>
                <w:szCs w:val="24"/>
              </w:rPr>
              <w:t xml:space="preserve"> </w:t>
            </w:r>
            <w:r w:rsidRPr="00544218">
              <w:rPr>
                <w:i/>
                <w:w w:val="90"/>
                <w:sz w:val="24"/>
                <w:szCs w:val="24"/>
              </w:rPr>
              <w:t xml:space="preserve">5-ти </w:t>
            </w:r>
            <w:r w:rsidRPr="00544218">
              <w:rPr>
                <w:i/>
                <w:w w:val="105"/>
                <w:sz w:val="24"/>
                <w:szCs w:val="24"/>
              </w:rPr>
              <w:t xml:space="preserve">поверхової </w:t>
            </w:r>
            <w:r w:rsidRPr="00544218">
              <w:rPr>
                <w:i/>
                <w:spacing w:val="-1"/>
                <w:sz w:val="24"/>
                <w:szCs w:val="24"/>
              </w:rPr>
              <w:t xml:space="preserve">будівлі </w:t>
            </w:r>
            <w:r w:rsidRPr="00544218">
              <w:rPr>
                <w:i/>
                <w:sz w:val="24"/>
                <w:szCs w:val="24"/>
              </w:rPr>
              <w:t xml:space="preserve">на ЛК№2 пo </w:t>
            </w:r>
            <w:r w:rsidRPr="00544218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544218">
              <w:rPr>
                <w:i/>
                <w:w w:val="105"/>
                <w:sz w:val="24"/>
                <w:szCs w:val="24"/>
              </w:rPr>
              <w:t>вул.Свєтлова,1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543,595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543,595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57BE8" w:rsidRPr="00544218" w:rsidRDefault="00157BE8" w:rsidP="00157B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 xml:space="preserve">Виконання </w:t>
            </w:r>
            <w:r w:rsidRPr="00544218">
              <w:rPr>
                <w:rFonts w:ascii="Times New Roman" w:hAnsi="Times New Roman"/>
                <w:i/>
                <w:w w:val="105"/>
                <w:sz w:val="24"/>
                <w:szCs w:val="24"/>
              </w:rPr>
              <w:t>капітального</w:t>
            </w:r>
            <w:r w:rsidRPr="00544218">
              <w:rPr>
                <w:rFonts w:ascii="Times New Roman" w:hAnsi="Times New Roman"/>
                <w:i/>
                <w:spacing w:val="8"/>
                <w:w w:val="10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105"/>
                <w:sz w:val="24"/>
                <w:szCs w:val="24"/>
              </w:rPr>
              <w:t>ремонту</w:t>
            </w:r>
            <w:r w:rsidRPr="00544218">
              <w:rPr>
                <w:rFonts w:ascii="Times New Roman" w:hAnsi="Times New Roman"/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105"/>
                <w:sz w:val="24"/>
                <w:szCs w:val="24"/>
              </w:rPr>
              <w:t>по</w:t>
            </w:r>
            <w:r w:rsidRPr="00544218">
              <w:rPr>
                <w:rFonts w:ascii="Times New Roman" w:hAnsi="Times New Roman"/>
                <w:i/>
                <w:spacing w:val="-13"/>
                <w:w w:val="10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заміні </w:t>
            </w:r>
            <w:r w:rsidRPr="00544218">
              <w:rPr>
                <w:rFonts w:ascii="Times New Roman" w:hAnsi="Times New Roman"/>
                <w:i/>
                <w:w w:val="90"/>
                <w:sz w:val="24"/>
                <w:szCs w:val="24"/>
              </w:rPr>
              <w:t>кабельної мережі</w:t>
            </w:r>
            <w:r w:rsidRPr="00544218">
              <w:rPr>
                <w:rFonts w:ascii="Times New Roman" w:hAnsi="Times New Roman"/>
                <w:i/>
                <w:spacing w:val="12"/>
                <w:w w:val="90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0"/>
                <w:sz w:val="24"/>
                <w:szCs w:val="24"/>
              </w:rPr>
              <w:t xml:space="preserve">5-ти </w:t>
            </w:r>
            <w:r w:rsidRPr="00544218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поверхової </w:t>
            </w:r>
            <w:r w:rsidRPr="0054421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будівлі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 xml:space="preserve">на ЛК№2 пo </w:t>
            </w:r>
            <w:r w:rsidRPr="00544218">
              <w:rPr>
                <w:rFonts w:ascii="Times New Roman" w:hAnsi="Times New Roman"/>
                <w:i/>
                <w:spacing w:val="-47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105"/>
                <w:sz w:val="24"/>
                <w:szCs w:val="24"/>
              </w:rPr>
              <w:t>вул.Свєтлова,1</w:t>
            </w:r>
          </w:p>
        </w:tc>
      </w:tr>
      <w:tr w:rsidR="00157BE8" w:rsidRPr="00544218" w:rsidTr="00157BE8">
        <w:trPr>
          <w:gridAfter w:val="1"/>
          <w:wAfter w:w="16" w:type="dxa"/>
        </w:trPr>
        <w:tc>
          <w:tcPr>
            <w:tcW w:w="675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3.2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E8" w:rsidRPr="00544218" w:rsidRDefault="00157BE8" w:rsidP="00157BE8">
            <w:pPr>
              <w:pStyle w:val="TableParagraph"/>
              <w:spacing w:line="235" w:lineRule="auto"/>
              <w:ind w:right="186" w:firstLine="5"/>
              <w:rPr>
                <w:i/>
                <w:sz w:val="24"/>
                <w:szCs w:val="24"/>
              </w:rPr>
            </w:pPr>
            <w:r w:rsidRPr="00544218">
              <w:rPr>
                <w:i/>
                <w:w w:val="95"/>
                <w:sz w:val="24"/>
                <w:szCs w:val="24"/>
              </w:rPr>
              <w:t>капітальний</w:t>
            </w:r>
            <w:r w:rsidRPr="00544218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i/>
                <w:w w:val="95"/>
                <w:sz w:val="24"/>
                <w:szCs w:val="24"/>
              </w:rPr>
              <w:t>ремонт</w:t>
            </w:r>
            <w:r w:rsidRPr="00544218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i/>
                <w:w w:val="95"/>
                <w:sz w:val="24"/>
                <w:szCs w:val="24"/>
              </w:rPr>
              <w:t>по заміні</w:t>
            </w:r>
            <w:r w:rsidRPr="00544218">
              <w:rPr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i/>
                <w:sz w:val="24"/>
                <w:szCs w:val="24"/>
              </w:rPr>
              <w:t>віконних блоків на третьому</w:t>
            </w:r>
            <w:r w:rsidRPr="0054421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i/>
                <w:sz w:val="24"/>
                <w:szCs w:val="24"/>
              </w:rPr>
              <w:t>поверсі</w:t>
            </w:r>
            <w:r w:rsidRPr="00544218">
              <w:rPr>
                <w:i/>
                <w:spacing w:val="2"/>
                <w:sz w:val="24"/>
                <w:szCs w:val="24"/>
              </w:rPr>
              <w:t xml:space="preserve"> </w:t>
            </w:r>
            <w:r w:rsidRPr="00544218">
              <w:rPr>
                <w:i/>
                <w:sz w:val="24"/>
                <w:szCs w:val="24"/>
              </w:rPr>
              <w:t>західного</w:t>
            </w:r>
            <w:r w:rsidRPr="00544218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544218">
              <w:rPr>
                <w:i/>
                <w:sz w:val="24"/>
                <w:szCs w:val="24"/>
              </w:rPr>
              <w:t>крила</w:t>
            </w:r>
            <w:r w:rsidRPr="0054421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i/>
                <w:sz w:val="24"/>
                <w:szCs w:val="24"/>
              </w:rPr>
              <w:t>поліклініки</w:t>
            </w:r>
            <w:r w:rsidRPr="0054421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i/>
                <w:sz w:val="24"/>
                <w:szCs w:val="24"/>
              </w:rPr>
              <w:t>на лікарняному</w:t>
            </w:r>
            <w:r w:rsidRPr="0054421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i/>
                <w:sz w:val="24"/>
                <w:szCs w:val="24"/>
              </w:rPr>
              <w:t>комплексі</w:t>
            </w:r>
            <w:r w:rsidRPr="00544218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544218">
              <w:rPr>
                <w:i/>
                <w:sz w:val="24"/>
                <w:szCs w:val="24"/>
              </w:rPr>
              <w:t>№1</w:t>
            </w:r>
            <w:r w:rsidRPr="0054421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4218">
              <w:rPr>
                <w:i/>
                <w:sz w:val="24"/>
                <w:szCs w:val="24"/>
              </w:rPr>
              <w:t>пo</w:t>
            </w:r>
            <w:r w:rsidRPr="00544218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544218">
              <w:rPr>
                <w:i/>
                <w:sz w:val="24"/>
                <w:szCs w:val="24"/>
              </w:rPr>
              <w:t xml:space="preserve">вул.Героїв </w:t>
            </w:r>
            <w:r w:rsidRPr="00544218">
              <w:rPr>
                <w:i/>
                <w:noProof/>
                <w:position w:val="-3"/>
                <w:sz w:val="24"/>
                <w:szCs w:val="24"/>
              </w:rPr>
              <w:lastRenderedPageBreak/>
              <w:t>України, 33а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296,207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296,207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57BE8" w:rsidRPr="00544218" w:rsidRDefault="00157BE8" w:rsidP="00157B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 xml:space="preserve">Виконання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капітального</w:t>
            </w:r>
            <w:r w:rsidRPr="00544218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ремонту</w:t>
            </w:r>
            <w:r w:rsidRPr="00544218">
              <w:rPr>
                <w:rFonts w:ascii="Times New Roman" w:hAnsi="Times New Roman"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w w:val="95"/>
                <w:sz w:val="24"/>
                <w:szCs w:val="24"/>
              </w:rPr>
              <w:t>по заміні</w:t>
            </w:r>
            <w:r w:rsidRPr="00544218">
              <w:rPr>
                <w:rFonts w:ascii="Times New Roman" w:hAnsi="Times New Roman"/>
                <w:i/>
                <w:spacing w:val="-47"/>
                <w:w w:val="95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 xml:space="preserve">віконних блоків на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третьому</w:t>
            </w:r>
            <w:r w:rsidRPr="005442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поверсі</w:t>
            </w:r>
            <w:r w:rsidRPr="00544218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західного</w:t>
            </w:r>
            <w:r w:rsidRPr="00544218">
              <w:rPr>
                <w:rFonts w:ascii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крила</w:t>
            </w:r>
            <w:r w:rsidRPr="005442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поліклініки</w:t>
            </w:r>
            <w:r w:rsidRPr="005442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на лікарняному</w:t>
            </w:r>
            <w:r w:rsidRPr="00544218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комплексі</w:t>
            </w:r>
            <w:r w:rsidRPr="00544218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№1</w:t>
            </w:r>
            <w:r w:rsidRPr="0054421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544218">
              <w:rPr>
                <w:i/>
                <w:sz w:val="24"/>
                <w:szCs w:val="24"/>
              </w:rPr>
              <w:t>п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54421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 </w:t>
            </w: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 xml:space="preserve">вул.Героїв </w:t>
            </w:r>
            <w:r w:rsidRPr="00544218">
              <w:rPr>
                <w:rFonts w:ascii="Times New Roman" w:hAnsi="Times New Roman"/>
                <w:i/>
                <w:noProof/>
                <w:position w:val="-3"/>
                <w:sz w:val="24"/>
                <w:szCs w:val="24"/>
              </w:rPr>
              <w:t>України, 33а</w:t>
            </w:r>
          </w:p>
        </w:tc>
      </w:tr>
      <w:tr w:rsidR="00157BE8" w:rsidRPr="00544218" w:rsidTr="00157BE8">
        <w:trPr>
          <w:gridAfter w:val="1"/>
          <w:wAfter w:w="16" w:type="dxa"/>
        </w:trPr>
        <w:tc>
          <w:tcPr>
            <w:tcW w:w="675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капітальний ремонт будівлі відділення інтенсивної терапії на лікарняному комплексі №1 по вул.Героїв України, 33а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2022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КНП «ЦМЛ м.Нова Каховка»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 Новокаховської міської територіальної громади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57BE8" w:rsidRPr="00544218" w:rsidRDefault="00157BE8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Cs/>
                <w:i/>
                <w:sz w:val="24"/>
                <w:szCs w:val="24"/>
              </w:rPr>
              <w:t>730,0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57BE8" w:rsidRPr="00544218" w:rsidRDefault="00157BE8" w:rsidP="00157B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218">
              <w:rPr>
                <w:rFonts w:ascii="Times New Roman" w:hAnsi="Times New Roman"/>
                <w:i/>
                <w:sz w:val="24"/>
                <w:szCs w:val="24"/>
              </w:rPr>
              <w:t>Виконання капітального ремонту будівлі відділення інтенсивної терапії на лікарняному комплексі №1 по вул.Героїв України, 33а</w:t>
            </w:r>
          </w:p>
        </w:tc>
      </w:tr>
      <w:tr w:rsidR="001253DB" w:rsidRPr="00C379F2" w:rsidTr="00157BE8">
        <w:trPr>
          <w:gridAfter w:val="1"/>
          <w:wAfter w:w="16" w:type="dxa"/>
          <w:trHeight w:val="945"/>
        </w:trPr>
        <w:tc>
          <w:tcPr>
            <w:tcW w:w="675" w:type="dxa"/>
            <w:shd w:val="clear" w:color="auto" w:fill="auto"/>
          </w:tcPr>
          <w:p w:rsidR="001253DB" w:rsidRPr="006278D2" w:rsidRDefault="001253DB" w:rsidP="00157BE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253DB" w:rsidRPr="00544218" w:rsidRDefault="001253DB" w:rsidP="00157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218">
              <w:rPr>
                <w:rFonts w:ascii="Times New Roman" w:hAnsi="Times New Roman"/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253DB" w:rsidRPr="006278D2" w:rsidRDefault="001253DB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1253DB" w:rsidRPr="006278D2" w:rsidRDefault="001253DB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253DB" w:rsidRPr="006278D2" w:rsidRDefault="001253DB" w:rsidP="0015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253DB" w:rsidRPr="001253DB" w:rsidRDefault="001253DB" w:rsidP="001465D6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1253DB">
              <w:rPr>
                <w:rFonts w:ascii="Times New Roman" w:hAnsi="Times New Roman"/>
                <w:b/>
                <w:w w:val="95"/>
                <w:sz w:val="24"/>
                <w:szCs w:val="24"/>
                <w:lang w:val="ru-RU"/>
              </w:rPr>
              <w:t>4770,992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3DB" w:rsidRPr="001253DB" w:rsidRDefault="001253DB" w:rsidP="001465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1253D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3500,0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3DB" w:rsidRPr="001253DB" w:rsidRDefault="001253DB" w:rsidP="00157BE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1253DB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5203,758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253DB" w:rsidRPr="001253DB" w:rsidRDefault="001253DB" w:rsidP="00157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1253D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13474,75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253DB" w:rsidRPr="006278D2" w:rsidRDefault="001253DB" w:rsidP="0015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4DD" w:rsidRDefault="009244DD" w:rsidP="00581F24">
      <w:pPr>
        <w:spacing w:after="0" w:line="240" w:lineRule="auto"/>
        <w:rPr>
          <w:rFonts w:ascii="Times New Roman" w:hAnsi="Times New Roman"/>
          <w:sz w:val="28"/>
          <w:szCs w:val="28"/>
        </w:rPr>
        <w:sectPr w:rsidR="009244DD" w:rsidSect="004841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1F6B" w:rsidRDefault="00671F6B" w:rsidP="001253DB">
      <w:pPr>
        <w:tabs>
          <w:tab w:val="left" w:pos="4055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Пояснювальна записка до </w:t>
      </w:r>
      <w:r>
        <w:rPr>
          <w:rFonts w:ascii="Times New Roman" w:hAnsi="Times New Roman"/>
          <w:iCs/>
          <w:sz w:val="28"/>
          <w:szCs w:val="28"/>
        </w:rPr>
        <w:t>проєкту</w:t>
      </w:r>
    </w:p>
    <w:p w:rsidR="00357F59" w:rsidRPr="004841D9" w:rsidRDefault="00671F6B" w:rsidP="00AA595A">
      <w:pPr>
        <w:tabs>
          <w:tab w:val="left" w:pos="40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рішення Новокахо</w:t>
      </w:r>
      <w:r w:rsidR="00AA595A">
        <w:rPr>
          <w:rFonts w:ascii="Times New Roman" w:hAnsi="Times New Roman"/>
          <w:iCs/>
          <w:sz w:val="28"/>
          <w:szCs w:val="28"/>
        </w:rPr>
        <w:t>всько</w:t>
      </w:r>
      <w:r w:rsidR="00AA595A">
        <w:rPr>
          <w:rFonts w:ascii="Times New Roman" w:hAnsi="Times New Roman"/>
          <w:sz w:val="28"/>
          <w:szCs w:val="28"/>
        </w:rPr>
        <w:t>ї</w:t>
      </w:r>
      <w:r w:rsidR="00AA595A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місько</w:t>
      </w:r>
      <w:r>
        <w:rPr>
          <w:rFonts w:ascii="Times New Roman" w:hAnsi="Times New Roman"/>
          <w:sz w:val="28"/>
          <w:szCs w:val="28"/>
        </w:rPr>
        <w:t>ї ради</w:t>
      </w:r>
      <w:r w:rsidR="00AA595A">
        <w:rPr>
          <w:rFonts w:ascii="Times New Roman" w:hAnsi="Times New Roman"/>
          <w:sz w:val="28"/>
          <w:szCs w:val="28"/>
        </w:rPr>
        <w:t xml:space="preserve"> </w:t>
      </w:r>
      <w:r w:rsidR="00EC1690" w:rsidRPr="00EC1690">
        <w:rPr>
          <w:rFonts w:ascii="Times New Roman" w:hAnsi="Times New Roman"/>
          <w:sz w:val="28"/>
          <w:szCs w:val="28"/>
        </w:rPr>
        <w:t>‘</w:t>
      </w:r>
      <w:r w:rsidR="00AA595A">
        <w:rPr>
          <w:rFonts w:ascii="Times New Roman" w:hAnsi="Times New Roman"/>
          <w:sz w:val="28"/>
          <w:szCs w:val="28"/>
        </w:rPr>
        <w:t>Про внесення змін</w:t>
      </w:r>
      <w:r w:rsidR="00AA595A" w:rsidRPr="00DB3F8C">
        <w:rPr>
          <w:rFonts w:ascii="Times New Roman" w:hAnsi="Times New Roman"/>
          <w:sz w:val="28"/>
          <w:szCs w:val="28"/>
        </w:rPr>
        <w:t xml:space="preserve"> </w:t>
      </w:r>
      <w:r w:rsidR="00AA595A">
        <w:rPr>
          <w:rFonts w:ascii="Times New Roman" w:hAnsi="Times New Roman"/>
          <w:sz w:val="28"/>
          <w:szCs w:val="28"/>
        </w:rPr>
        <w:t xml:space="preserve">до </w:t>
      </w:r>
      <w:r w:rsidR="00AA595A" w:rsidRPr="00DB3F8C">
        <w:rPr>
          <w:rFonts w:ascii="Times New Roman" w:hAnsi="Times New Roman"/>
          <w:sz w:val="28"/>
          <w:szCs w:val="28"/>
        </w:rPr>
        <w:t>міської</w:t>
      </w:r>
      <w:r w:rsidR="00AA595A">
        <w:rPr>
          <w:rFonts w:ascii="Times New Roman" w:hAnsi="Times New Roman"/>
          <w:sz w:val="28"/>
          <w:szCs w:val="28"/>
        </w:rPr>
        <w:t xml:space="preserve">     цільової</w:t>
      </w:r>
      <w:r w:rsidR="00AA595A" w:rsidRPr="00DB3F8C">
        <w:rPr>
          <w:rFonts w:ascii="Times New Roman" w:hAnsi="Times New Roman"/>
          <w:sz w:val="28"/>
          <w:szCs w:val="28"/>
        </w:rPr>
        <w:t xml:space="preserve"> Програми</w:t>
      </w:r>
      <w:r w:rsidR="00AA595A">
        <w:rPr>
          <w:rFonts w:ascii="Times New Roman" w:hAnsi="Times New Roman"/>
          <w:sz w:val="28"/>
          <w:szCs w:val="28"/>
        </w:rPr>
        <w:t xml:space="preserve"> </w:t>
      </w:r>
      <w:r w:rsidR="00AA595A" w:rsidRPr="00DB3F8C">
        <w:rPr>
          <w:rFonts w:ascii="Times New Roman" w:hAnsi="Times New Roman"/>
          <w:sz w:val="28"/>
          <w:szCs w:val="28"/>
        </w:rPr>
        <w:t>розвитку</w:t>
      </w:r>
      <w:r w:rsidR="00AA595A">
        <w:rPr>
          <w:rFonts w:ascii="Times New Roman" w:hAnsi="Times New Roman"/>
          <w:sz w:val="28"/>
          <w:szCs w:val="28"/>
        </w:rPr>
        <w:t xml:space="preserve"> та підтримки Комунального некомерційного підприємства «Центральна міська лікарня</w:t>
      </w:r>
      <w:r w:rsidR="00AA595A" w:rsidRPr="00DB3F8C">
        <w:rPr>
          <w:rFonts w:ascii="Times New Roman" w:hAnsi="Times New Roman"/>
          <w:sz w:val="28"/>
          <w:szCs w:val="28"/>
        </w:rPr>
        <w:t xml:space="preserve"> міста Нова Каховка</w:t>
      </w:r>
      <w:r w:rsidR="00AA595A">
        <w:rPr>
          <w:rFonts w:ascii="Times New Roman" w:hAnsi="Times New Roman"/>
          <w:sz w:val="28"/>
          <w:szCs w:val="28"/>
        </w:rPr>
        <w:t>» Новокаховської міської ради</w:t>
      </w:r>
      <w:r w:rsidR="00AA595A" w:rsidRPr="00DB3F8C">
        <w:rPr>
          <w:rFonts w:ascii="Times New Roman" w:hAnsi="Times New Roman"/>
          <w:sz w:val="28"/>
          <w:szCs w:val="28"/>
        </w:rPr>
        <w:t xml:space="preserve"> на 20</w:t>
      </w:r>
      <w:r w:rsidR="00AA595A">
        <w:rPr>
          <w:rFonts w:ascii="Times New Roman" w:hAnsi="Times New Roman"/>
          <w:sz w:val="28"/>
          <w:szCs w:val="28"/>
        </w:rPr>
        <w:t>22</w:t>
      </w:r>
      <w:r w:rsidR="00AA595A" w:rsidRPr="00DB3F8C">
        <w:rPr>
          <w:rFonts w:ascii="Times New Roman" w:hAnsi="Times New Roman"/>
          <w:sz w:val="28"/>
          <w:szCs w:val="28"/>
        </w:rPr>
        <w:t>-202</w:t>
      </w:r>
      <w:r w:rsidR="00AA595A">
        <w:rPr>
          <w:rFonts w:ascii="Times New Roman" w:hAnsi="Times New Roman"/>
          <w:sz w:val="28"/>
          <w:szCs w:val="28"/>
        </w:rPr>
        <w:t>4</w:t>
      </w:r>
      <w:r w:rsidR="00AA595A" w:rsidRPr="00DB3F8C">
        <w:rPr>
          <w:rFonts w:ascii="Times New Roman" w:hAnsi="Times New Roman"/>
          <w:sz w:val="28"/>
          <w:szCs w:val="28"/>
        </w:rPr>
        <w:t xml:space="preserve"> роки</w:t>
      </w:r>
      <w:r w:rsidR="00EC1690" w:rsidRPr="00EC1690">
        <w:rPr>
          <w:rFonts w:ascii="Times New Roman" w:hAnsi="Times New Roman"/>
          <w:sz w:val="28"/>
          <w:szCs w:val="28"/>
        </w:rPr>
        <w:t>’</w:t>
      </w:r>
    </w:p>
    <w:p w:rsidR="00AA595A" w:rsidRDefault="00AA595A" w:rsidP="001253DB">
      <w:pPr>
        <w:tabs>
          <w:tab w:val="left" w:pos="4055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1690">
        <w:rPr>
          <w:rFonts w:ascii="Times New Roman" w:hAnsi="Times New Roman"/>
          <w:sz w:val="28"/>
          <w:szCs w:val="28"/>
        </w:rPr>
        <w:t>.</w:t>
      </w:r>
      <w:r w:rsidR="00730554">
        <w:rPr>
          <w:rFonts w:ascii="Times New Roman" w:hAnsi="Times New Roman"/>
          <w:sz w:val="28"/>
          <w:szCs w:val="28"/>
        </w:rPr>
        <w:t xml:space="preserve"> Обгрунтування необхідності прийняття проєкту </w:t>
      </w:r>
      <w:r w:rsidR="00730554">
        <w:rPr>
          <w:rFonts w:ascii="Times New Roman" w:hAnsi="Times New Roman"/>
          <w:iCs/>
          <w:sz w:val="28"/>
          <w:szCs w:val="28"/>
        </w:rPr>
        <w:t>рішення</w:t>
      </w:r>
    </w:p>
    <w:p w:rsidR="00AA595A" w:rsidRDefault="00730554" w:rsidP="001253DB">
      <w:pPr>
        <w:tabs>
          <w:tab w:val="left" w:pos="4055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Проєкт </w:t>
      </w:r>
      <w:r>
        <w:rPr>
          <w:rFonts w:ascii="Times New Roman" w:hAnsi="Times New Roman"/>
          <w:iCs/>
          <w:sz w:val="28"/>
          <w:szCs w:val="28"/>
        </w:rPr>
        <w:t xml:space="preserve">рішення розроблено відділом галузей економіки з метою забезпечення виконання заходів Програми в 2023 році у звязку із внесенням змін до проекту бюджету </w:t>
      </w:r>
      <w:r w:rsidR="005C59B3">
        <w:rPr>
          <w:rFonts w:ascii="Times New Roman" w:hAnsi="Times New Roman"/>
          <w:iCs/>
          <w:sz w:val="28"/>
          <w:szCs w:val="28"/>
        </w:rPr>
        <w:t>місько</w:t>
      </w:r>
      <w:r w:rsidR="005C59B3" w:rsidRPr="00DB3F8C">
        <w:rPr>
          <w:rFonts w:ascii="Times New Roman" w:hAnsi="Times New Roman"/>
          <w:sz w:val="28"/>
          <w:szCs w:val="28"/>
        </w:rPr>
        <w:t>ї</w:t>
      </w:r>
      <w:r w:rsidR="005C59B3">
        <w:rPr>
          <w:rFonts w:ascii="Times New Roman" w:hAnsi="Times New Roman"/>
          <w:iCs/>
          <w:sz w:val="28"/>
          <w:szCs w:val="28"/>
        </w:rPr>
        <w:t xml:space="preserve"> територіально</w:t>
      </w:r>
      <w:r w:rsidR="005C59B3" w:rsidRPr="00DB3F8C">
        <w:rPr>
          <w:rFonts w:ascii="Times New Roman" w:hAnsi="Times New Roman"/>
          <w:sz w:val="28"/>
          <w:szCs w:val="28"/>
        </w:rPr>
        <w:t>ї</w:t>
      </w:r>
      <w:r w:rsidR="005C59B3">
        <w:rPr>
          <w:rFonts w:ascii="Times New Roman" w:hAnsi="Times New Roman"/>
          <w:iCs/>
          <w:sz w:val="28"/>
          <w:szCs w:val="28"/>
        </w:rPr>
        <w:t xml:space="preserve"> громади на 2022-2024 роки</w:t>
      </w:r>
    </w:p>
    <w:p w:rsidR="005C59B3" w:rsidRDefault="005C59B3" w:rsidP="005C59B3">
      <w:pPr>
        <w:tabs>
          <w:tab w:val="left" w:pos="4055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EC1690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Мета </w:t>
      </w:r>
      <w:r>
        <w:rPr>
          <w:rFonts w:ascii="Times New Roman" w:hAnsi="Times New Roman"/>
          <w:sz w:val="28"/>
          <w:szCs w:val="28"/>
        </w:rPr>
        <w:t xml:space="preserve">прийняття проєкту </w:t>
      </w:r>
      <w:r>
        <w:rPr>
          <w:rFonts w:ascii="Times New Roman" w:hAnsi="Times New Roman"/>
          <w:iCs/>
          <w:sz w:val="28"/>
          <w:szCs w:val="28"/>
        </w:rPr>
        <w:t>рішення</w:t>
      </w:r>
    </w:p>
    <w:p w:rsidR="008C28C4" w:rsidRDefault="005C59B3" w:rsidP="001253DB">
      <w:pPr>
        <w:tabs>
          <w:tab w:val="left" w:pos="40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28C4">
        <w:rPr>
          <w:rFonts w:ascii="Times New Roman" w:hAnsi="Times New Roman"/>
          <w:sz w:val="28"/>
          <w:szCs w:val="28"/>
        </w:rPr>
        <w:t>Здійснення заходів з оновлення матеріально</w:t>
      </w:r>
      <w:r w:rsidR="00EC1690">
        <w:rPr>
          <w:rFonts w:ascii="Times New Roman" w:hAnsi="Times New Roman"/>
          <w:sz w:val="28"/>
          <w:szCs w:val="28"/>
        </w:rPr>
        <w:t>-</w:t>
      </w:r>
      <w:r w:rsidR="008C28C4">
        <w:rPr>
          <w:rFonts w:ascii="Times New Roman" w:hAnsi="Times New Roman"/>
          <w:sz w:val="28"/>
          <w:szCs w:val="28"/>
        </w:rPr>
        <w:t>технічної бази Комунального некомерційного підприємства «Центральна міська лікарня</w:t>
      </w:r>
      <w:r w:rsidR="008C28C4" w:rsidRPr="00DB3F8C">
        <w:rPr>
          <w:rFonts w:ascii="Times New Roman" w:hAnsi="Times New Roman"/>
          <w:sz w:val="28"/>
          <w:szCs w:val="28"/>
        </w:rPr>
        <w:t xml:space="preserve"> міста Нова Каховка</w:t>
      </w:r>
      <w:r w:rsidR="008C28C4">
        <w:rPr>
          <w:rFonts w:ascii="Times New Roman" w:hAnsi="Times New Roman"/>
          <w:sz w:val="28"/>
          <w:szCs w:val="28"/>
        </w:rPr>
        <w:t>» Новокаховської міської ради</w:t>
      </w:r>
      <w:r w:rsidR="00EC1690">
        <w:rPr>
          <w:rFonts w:ascii="Times New Roman" w:hAnsi="Times New Roman"/>
          <w:sz w:val="28"/>
          <w:szCs w:val="28"/>
        </w:rPr>
        <w:t>.</w:t>
      </w:r>
    </w:p>
    <w:p w:rsidR="005C59B3" w:rsidRDefault="008C28C4" w:rsidP="001253DB">
      <w:pPr>
        <w:tabs>
          <w:tab w:val="left" w:pos="4055"/>
        </w:tabs>
        <w:rPr>
          <w:rFonts w:ascii="Times New Roman" w:hAnsi="Times New Roman"/>
          <w:iCs/>
          <w:sz w:val="28"/>
          <w:szCs w:val="28"/>
        </w:rPr>
      </w:pPr>
      <w:r w:rsidRPr="008C28C4">
        <w:rPr>
          <w:rFonts w:ascii="Times New Roman" w:hAnsi="Times New Roman"/>
          <w:iCs/>
          <w:sz w:val="28"/>
          <w:szCs w:val="28"/>
        </w:rPr>
        <w:t>3</w:t>
      </w:r>
      <w:r w:rsidR="00EC1690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Фінансове забезпечення</w:t>
      </w:r>
    </w:p>
    <w:p w:rsidR="008C28C4" w:rsidRDefault="008C28C4" w:rsidP="008C28C4">
      <w:pPr>
        <w:tabs>
          <w:tab w:val="left" w:pos="405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Кошти </w:t>
      </w:r>
      <w:r>
        <w:rPr>
          <w:rFonts w:ascii="Times New Roman" w:hAnsi="Times New Roman"/>
          <w:iCs/>
          <w:sz w:val="28"/>
          <w:szCs w:val="28"/>
        </w:rPr>
        <w:t xml:space="preserve">міського бюджету в суммі </w:t>
      </w:r>
      <w:r w:rsidRPr="008C28C4">
        <w:rPr>
          <w:rFonts w:ascii="Times New Roman" w:hAnsi="Times New Roman"/>
          <w:b/>
          <w:iCs/>
          <w:sz w:val="28"/>
          <w:szCs w:val="28"/>
        </w:rPr>
        <w:t>3500,00 тис</w:t>
      </w:r>
      <w:r w:rsidR="004658B2">
        <w:rPr>
          <w:rFonts w:ascii="Times New Roman" w:hAnsi="Times New Roman"/>
          <w:b/>
          <w:iCs/>
          <w:sz w:val="28"/>
          <w:szCs w:val="28"/>
        </w:rPr>
        <w:t>.</w:t>
      </w:r>
      <w:r w:rsidRPr="008C28C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658B2">
        <w:rPr>
          <w:rFonts w:ascii="Times New Roman" w:hAnsi="Times New Roman"/>
          <w:b/>
          <w:iCs/>
          <w:sz w:val="28"/>
          <w:szCs w:val="28"/>
        </w:rPr>
        <w:t>г</w:t>
      </w:r>
      <w:r w:rsidRPr="008C28C4">
        <w:rPr>
          <w:rFonts w:ascii="Times New Roman" w:hAnsi="Times New Roman"/>
          <w:b/>
          <w:iCs/>
          <w:sz w:val="28"/>
          <w:szCs w:val="28"/>
        </w:rPr>
        <w:t>рн</w:t>
      </w:r>
      <w:r w:rsidR="004658B2">
        <w:rPr>
          <w:rFonts w:ascii="Times New Roman" w:hAnsi="Times New Roman"/>
          <w:b/>
          <w:iCs/>
          <w:sz w:val="28"/>
          <w:szCs w:val="28"/>
        </w:rPr>
        <w:t>.</w:t>
      </w:r>
      <w:r w:rsidRPr="008C28C4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C28C4">
        <w:rPr>
          <w:rFonts w:ascii="Times New Roman" w:hAnsi="Times New Roman"/>
          <w:bCs/>
          <w:iCs/>
          <w:sz w:val="28"/>
          <w:szCs w:val="28"/>
        </w:rPr>
        <w:t xml:space="preserve">будуть спрямовані </w:t>
      </w:r>
      <w:r>
        <w:rPr>
          <w:rFonts w:ascii="Times New Roman" w:hAnsi="Times New Roman"/>
          <w:sz w:val="28"/>
          <w:szCs w:val="28"/>
        </w:rPr>
        <w:t>Комунальному некомерційному підприємству «Центральна міська лікарня</w:t>
      </w:r>
      <w:r w:rsidRPr="00DB3F8C">
        <w:rPr>
          <w:rFonts w:ascii="Times New Roman" w:hAnsi="Times New Roman"/>
          <w:sz w:val="28"/>
          <w:szCs w:val="28"/>
        </w:rPr>
        <w:t xml:space="preserve"> міста Нова Каховка</w:t>
      </w:r>
      <w:r>
        <w:rPr>
          <w:rFonts w:ascii="Times New Roman" w:hAnsi="Times New Roman"/>
          <w:sz w:val="28"/>
          <w:szCs w:val="28"/>
        </w:rPr>
        <w:t>» Новокаховської міської ради на</w:t>
      </w:r>
      <w:r w:rsidRPr="008C28C4">
        <w:rPr>
          <w:rFonts w:ascii="Times New Roman" w:hAnsi="Times New Roman"/>
          <w:b/>
          <w:sz w:val="24"/>
          <w:szCs w:val="24"/>
        </w:rPr>
        <w:t xml:space="preserve"> </w:t>
      </w:r>
      <w:r w:rsidRPr="008C28C4">
        <w:rPr>
          <w:rFonts w:ascii="Times New Roman" w:hAnsi="Times New Roman"/>
          <w:bCs/>
          <w:sz w:val="28"/>
          <w:szCs w:val="28"/>
        </w:rPr>
        <w:t>придбання пересувної рентгенівської установки</w:t>
      </w:r>
    </w:p>
    <w:p w:rsidR="008C28C4" w:rsidRDefault="008C28C4" w:rsidP="008C28C4">
      <w:pPr>
        <w:tabs>
          <w:tab w:val="left" w:pos="4055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C16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Наслідки прийняття </w:t>
      </w:r>
      <w:r w:rsidR="00EC1690">
        <w:rPr>
          <w:rFonts w:ascii="Times New Roman" w:hAnsi="Times New Roman"/>
          <w:sz w:val="28"/>
          <w:szCs w:val="28"/>
        </w:rPr>
        <w:t xml:space="preserve">проєкту </w:t>
      </w:r>
      <w:r w:rsidR="00EC1690">
        <w:rPr>
          <w:rFonts w:ascii="Times New Roman" w:hAnsi="Times New Roman"/>
          <w:iCs/>
          <w:sz w:val="28"/>
          <w:szCs w:val="28"/>
        </w:rPr>
        <w:t>рішення</w:t>
      </w:r>
    </w:p>
    <w:p w:rsidR="00EC1690" w:rsidRDefault="00EC1690" w:rsidP="008C28C4">
      <w:pPr>
        <w:tabs>
          <w:tab w:val="left" w:pos="4055"/>
        </w:tabs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Виконання Програми надасть змогу </w:t>
      </w:r>
    </w:p>
    <w:p w:rsidR="00EC1690" w:rsidRDefault="00EC1690" w:rsidP="00EC1690">
      <w:pPr>
        <w:pStyle w:val="a3"/>
        <w:numPr>
          <w:ilvl w:val="0"/>
          <w:numId w:val="5"/>
        </w:numPr>
        <w:tabs>
          <w:tab w:val="left" w:pos="4055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забезпечити стабільну роботу підприємства</w:t>
      </w:r>
    </w:p>
    <w:p w:rsidR="00EC1690" w:rsidRDefault="00EC1690" w:rsidP="00EC1690">
      <w:pPr>
        <w:pStyle w:val="a3"/>
        <w:numPr>
          <w:ilvl w:val="0"/>
          <w:numId w:val="5"/>
        </w:numPr>
        <w:tabs>
          <w:tab w:val="left" w:pos="4055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надава</w:t>
      </w:r>
      <w:r w:rsidR="00C47EA2">
        <w:rPr>
          <w:rFonts w:ascii="Times New Roman" w:hAnsi="Times New Roman"/>
          <w:bCs/>
          <w:iCs/>
          <w:sz w:val="28"/>
          <w:szCs w:val="28"/>
        </w:rPr>
        <w:t>ти якісні послуги населенню</w:t>
      </w:r>
    </w:p>
    <w:p w:rsidR="00C47EA2" w:rsidRDefault="00C47EA2" w:rsidP="00C47EA2">
      <w:pPr>
        <w:tabs>
          <w:tab w:val="left" w:pos="4055"/>
        </w:tabs>
        <w:rPr>
          <w:rFonts w:ascii="Times New Roman" w:hAnsi="Times New Roman"/>
          <w:bCs/>
          <w:iCs/>
          <w:sz w:val="28"/>
          <w:szCs w:val="28"/>
        </w:rPr>
      </w:pPr>
    </w:p>
    <w:p w:rsidR="00C47EA2" w:rsidRPr="00C47EA2" w:rsidRDefault="00C47EA2" w:rsidP="00C47EA2">
      <w:pPr>
        <w:tabs>
          <w:tab w:val="left" w:pos="4055"/>
        </w:tabs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Начальник відділу галузей економіки                               Тетяна МАНДЕБУРА</w:t>
      </w:r>
    </w:p>
    <w:p w:rsidR="008C28C4" w:rsidRPr="008C28C4" w:rsidRDefault="008C28C4" w:rsidP="001253DB">
      <w:pPr>
        <w:tabs>
          <w:tab w:val="left" w:pos="4055"/>
        </w:tabs>
        <w:rPr>
          <w:rFonts w:ascii="Times New Roman" w:hAnsi="Times New Roman"/>
          <w:iCs/>
          <w:sz w:val="28"/>
          <w:szCs w:val="28"/>
        </w:rPr>
      </w:pPr>
    </w:p>
    <w:p w:rsidR="005C59B3" w:rsidRPr="005C59B3" w:rsidRDefault="005C59B3" w:rsidP="001253DB">
      <w:pPr>
        <w:tabs>
          <w:tab w:val="left" w:pos="4055"/>
        </w:tabs>
        <w:rPr>
          <w:rFonts w:ascii="Times New Roman" w:hAnsi="Times New Roman"/>
          <w:b/>
          <w:bCs/>
          <w:sz w:val="28"/>
          <w:szCs w:val="28"/>
        </w:rPr>
      </w:pPr>
    </w:p>
    <w:sectPr w:rsidR="005C59B3" w:rsidRPr="005C59B3" w:rsidSect="009244DD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4B66EE9"/>
    <w:multiLevelType w:val="hybridMultilevel"/>
    <w:tmpl w:val="A76E9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97A"/>
    <w:multiLevelType w:val="hybridMultilevel"/>
    <w:tmpl w:val="B12A1844"/>
    <w:lvl w:ilvl="0" w:tplc="61A223C6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D76488"/>
    <w:multiLevelType w:val="hybridMultilevel"/>
    <w:tmpl w:val="4FD6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5EC1"/>
    <w:multiLevelType w:val="hybridMultilevel"/>
    <w:tmpl w:val="34A402A8"/>
    <w:lvl w:ilvl="0" w:tplc="1326F2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A8"/>
    <w:rsid w:val="00002766"/>
    <w:rsid w:val="000109A6"/>
    <w:rsid w:val="00013367"/>
    <w:rsid w:val="00013DD4"/>
    <w:rsid w:val="000203E6"/>
    <w:rsid w:val="0003660C"/>
    <w:rsid w:val="00040FD8"/>
    <w:rsid w:val="00047A3A"/>
    <w:rsid w:val="000636FD"/>
    <w:rsid w:val="0009259B"/>
    <w:rsid w:val="000A2CE9"/>
    <w:rsid w:val="000B2631"/>
    <w:rsid w:val="000E2745"/>
    <w:rsid w:val="00111AB3"/>
    <w:rsid w:val="001253DB"/>
    <w:rsid w:val="00131C26"/>
    <w:rsid w:val="001465D6"/>
    <w:rsid w:val="00157BE8"/>
    <w:rsid w:val="001679A5"/>
    <w:rsid w:val="001D0FDE"/>
    <w:rsid w:val="001D16C5"/>
    <w:rsid w:val="00211446"/>
    <w:rsid w:val="00235A83"/>
    <w:rsid w:val="002403D4"/>
    <w:rsid w:val="0025457A"/>
    <w:rsid w:val="00260DA5"/>
    <w:rsid w:val="002A1344"/>
    <w:rsid w:val="002F0C21"/>
    <w:rsid w:val="00312B58"/>
    <w:rsid w:val="003208D7"/>
    <w:rsid w:val="00354D51"/>
    <w:rsid w:val="00357F59"/>
    <w:rsid w:val="003720B2"/>
    <w:rsid w:val="00386597"/>
    <w:rsid w:val="003A14D5"/>
    <w:rsid w:val="003C7139"/>
    <w:rsid w:val="003D21F5"/>
    <w:rsid w:val="003E07A9"/>
    <w:rsid w:val="003F0A31"/>
    <w:rsid w:val="00416AE1"/>
    <w:rsid w:val="0042206C"/>
    <w:rsid w:val="00423219"/>
    <w:rsid w:val="00446E79"/>
    <w:rsid w:val="004507C3"/>
    <w:rsid w:val="004550FA"/>
    <w:rsid w:val="004658B2"/>
    <w:rsid w:val="00470BC2"/>
    <w:rsid w:val="004841D9"/>
    <w:rsid w:val="004940D6"/>
    <w:rsid w:val="004C15B3"/>
    <w:rsid w:val="004C5878"/>
    <w:rsid w:val="004C590B"/>
    <w:rsid w:val="004D0D70"/>
    <w:rsid w:val="004F5F48"/>
    <w:rsid w:val="004F7AB7"/>
    <w:rsid w:val="005140EC"/>
    <w:rsid w:val="005170F8"/>
    <w:rsid w:val="0052083F"/>
    <w:rsid w:val="00521580"/>
    <w:rsid w:val="00521AE1"/>
    <w:rsid w:val="00523096"/>
    <w:rsid w:val="00530DA8"/>
    <w:rsid w:val="00534DBD"/>
    <w:rsid w:val="00544218"/>
    <w:rsid w:val="005505DF"/>
    <w:rsid w:val="00555292"/>
    <w:rsid w:val="00556E85"/>
    <w:rsid w:val="005721C6"/>
    <w:rsid w:val="00580E59"/>
    <w:rsid w:val="00581F24"/>
    <w:rsid w:val="005843A4"/>
    <w:rsid w:val="005871EE"/>
    <w:rsid w:val="00593F7C"/>
    <w:rsid w:val="005B22CA"/>
    <w:rsid w:val="005C2681"/>
    <w:rsid w:val="005C59B3"/>
    <w:rsid w:val="005D36EE"/>
    <w:rsid w:val="0061628C"/>
    <w:rsid w:val="006278D2"/>
    <w:rsid w:val="00652818"/>
    <w:rsid w:val="00662590"/>
    <w:rsid w:val="00671F6B"/>
    <w:rsid w:val="00691533"/>
    <w:rsid w:val="0069462A"/>
    <w:rsid w:val="006A219C"/>
    <w:rsid w:val="006C0C5C"/>
    <w:rsid w:val="007068DC"/>
    <w:rsid w:val="0072574A"/>
    <w:rsid w:val="00730554"/>
    <w:rsid w:val="00735054"/>
    <w:rsid w:val="00751F84"/>
    <w:rsid w:val="00763B05"/>
    <w:rsid w:val="007C0830"/>
    <w:rsid w:val="007E643E"/>
    <w:rsid w:val="007E73AA"/>
    <w:rsid w:val="00800257"/>
    <w:rsid w:val="00812822"/>
    <w:rsid w:val="00836732"/>
    <w:rsid w:val="008410B4"/>
    <w:rsid w:val="00864C47"/>
    <w:rsid w:val="0087217D"/>
    <w:rsid w:val="00876E96"/>
    <w:rsid w:val="00882365"/>
    <w:rsid w:val="008861CE"/>
    <w:rsid w:val="0089223B"/>
    <w:rsid w:val="00896361"/>
    <w:rsid w:val="008A6FFF"/>
    <w:rsid w:val="008C28C4"/>
    <w:rsid w:val="008C3443"/>
    <w:rsid w:val="008C5F23"/>
    <w:rsid w:val="008E510E"/>
    <w:rsid w:val="008F50CB"/>
    <w:rsid w:val="0091051A"/>
    <w:rsid w:val="00911AF9"/>
    <w:rsid w:val="00914651"/>
    <w:rsid w:val="009244DD"/>
    <w:rsid w:val="00927CAD"/>
    <w:rsid w:val="00941963"/>
    <w:rsid w:val="00944687"/>
    <w:rsid w:val="00972C20"/>
    <w:rsid w:val="00984D15"/>
    <w:rsid w:val="0099219C"/>
    <w:rsid w:val="00992929"/>
    <w:rsid w:val="009C2382"/>
    <w:rsid w:val="009C60DC"/>
    <w:rsid w:val="009F6A75"/>
    <w:rsid w:val="00A00087"/>
    <w:rsid w:val="00A119B4"/>
    <w:rsid w:val="00A22543"/>
    <w:rsid w:val="00A41FDC"/>
    <w:rsid w:val="00A6183A"/>
    <w:rsid w:val="00A670F8"/>
    <w:rsid w:val="00A7781A"/>
    <w:rsid w:val="00AA1935"/>
    <w:rsid w:val="00AA56EC"/>
    <w:rsid w:val="00AA595A"/>
    <w:rsid w:val="00AC0A24"/>
    <w:rsid w:val="00AF7947"/>
    <w:rsid w:val="00B03ABC"/>
    <w:rsid w:val="00B066F9"/>
    <w:rsid w:val="00B4180B"/>
    <w:rsid w:val="00B5636D"/>
    <w:rsid w:val="00B73C87"/>
    <w:rsid w:val="00B76586"/>
    <w:rsid w:val="00B9468F"/>
    <w:rsid w:val="00BA684E"/>
    <w:rsid w:val="00BA765E"/>
    <w:rsid w:val="00BB51EB"/>
    <w:rsid w:val="00C24C08"/>
    <w:rsid w:val="00C25F8F"/>
    <w:rsid w:val="00C41290"/>
    <w:rsid w:val="00C47EA2"/>
    <w:rsid w:val="00C566E1"/>
    <w:rsid w:val="00C57A3E"/>
    <w:rsid w:val="00CB3A38"/>
    <w:rsid w:val="00CB4A11"/>
    <w:rsid w:val="00CB51C9"/>
    <w:rsid w:val="00CE3214"/>
    <w:rsid w:val="00CE6E21"/>
    <w:rsid w:val="00CF358A"/>
    <w:rsid w:val="00D02DC5"/>
    <w:rsid w:val="00D04A7B"/>
    <w:rsid w:val="00D14717"/>
    <w:rsid w:val="00D15D79"/>
    <w:rsid w:val="00D21B5A"/>
    <w:rsid w:val="00D846C6"/>
    <w:rsid w:val="00D93BD3"/>
    <w:rsid w:val="00DB0B07"/>
    <w:rsid w:val="00DD47FA"/>
    <w:rsid w:val="00DE36D9"/>
    <w:rsid w:val="00DE455E"/>
    <w:rsid w:val="00E00B23"/>
    <w:rsid w:val="00E0413D"/>
    <w:rsid w:val="00E34012"/>
    <w:rsid w:val="00E846C0"/>
    <w:rsid w:val="00EA4FBF"/>
    <w:rsid w:val="00EC1690"/>
    <w:rsid w:val="00EC6D1D"/>
    <w:rsid w:val="00F15007"/>
    <w:rsid w:val="00F20A4F"/>
    <w:rsid w:val="00F258C5"/>
    <w:rsid w:val="00F32DD4"/>
    <w:rsid w:val="00F36C7E"/>
    <w:rsid w:val="00F87C4D"/>
    <w:rsid w:val="00F901CA"/>
    <w:rsid w:val="00F90FF2"/>
    <w:rsid w:val="00F91CC2"/>
    <w:rsid w:val="00F94DAF"/>
    <w:rsid w:val="00F9526C"/>
    <w:rsid w:val="00FA2324"/>
    <w:rsid w:val="00FD0962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79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C41290"/>
    <w:pPr>
      <w:keepNext/>
      <w:spacing w:after="0" w:line="240" w:lineRule="auto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F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929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9929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29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semiHidden/>
    <w:rsid w:val="00047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41290"/>
    <w:rPr>
      <w:sz w:val="28"/>
      <w:lang w:val="uk-UA" w:eastAsia="ru-RU" w:bidi="ar-SA"/>
    </w:rPr>
  </w:style>
  <w:style w:type="paragraph" w:styleId="a8">
    <w:name w:val="header"/>
    <w:basedOn w:val="a"/>
    <w:link w:val="a9"/>
    <w:semiHidden/>
    <w:rsid w:val="00C41290"/>
    <w:pPr>
      <w:tabs>
        <w:tab w:val="center" w:pos="4153"/>
        <w:tab w:val="right" w:pos="8306"/>
      </w:tabs>
      <w:spacing w:after="0" w:line="240" w:lineRule="auto"/>
    </w:pPr>
    <w:rPr>
      <w:sz w:val="28"/>
      <w:szCs w:val="20"/>
      <w:lang w:val="ru-RU" w:eastAsia="ru-RU"/>
    </w:rPr>
  </w:style>
  <w:style w:type="character" w:customStyle="1" w:styleId="a9">
    <w:name w:val="Верхний колонтитул Знак"/>
    <w:link w:val="a8"/>
    <w:semiHidden/>
    <w:rsid w:val="00C41290"/>
    <w:rPr>
      <w:sz w:val="28"/>
      <w:lang w:val="ru-RU" w:eastAsia="ru-RU" w:bidi="ar-SA"/>
    </w:rPr>
  </w:style>
  <w:style w:type="paragraph" w:customStyle="1" w:styleId="Style1">
    <w:name w:val="Style1"/>
    <w:basedOn w:val="a"/>
    <w:rsid w:val="00002766"/>
    <w:pPr>
      <w:widowControl w:val="0"/>
      <w:autoSpaceDE w:val="0"/>
      <w:autoSpaceDN w:val="0"/>
      <w:adjustRightInd w:val="0"/>
      <w:spacing w:after="0" w:line="293" w:lineRule="exact"/>
      <w:ind w:firstLine="1306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11">
    <w:name w:val="Font Style11"/>
    <w:rsid w:val="00002766"/>
    <w:rPr>
      <w:rFonts w:ascii="Verdana" w:hAnsi="Verdana" w:cs="Verdana"/>
      <w:b/>
      <w:bCs/>
      <w:sz w:val="24"/>
      <w:szCs w:val="24"/>
    </w:rPr>
  </w:style>
  <w:style w:type="paragraph" w:styleId="aa">
    <w:name w:val="No Spacing"/>
    <w:qFormat/>
    <w:rsid w:val="00F901CA"/>
    <w:rPr>
      <w:sz w:val="22"/>
      <w:szCs w:val="22"/>
      <w:lang w:val="uk-UA" w:eastAsia="en-US"/>
    </w:rPr>
  </w:style>
  <w:style w:type="character" w:customStyle="1" w:styleId="ab">
    <w:name w:val="Колонтитул_"/>
    <w:link w:val="ac"/>
    <w:rsid w:val="00812822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ac">
    <w:name w:val="Колонтитул"/>
    <w:basedOn w:val="a"/>
    <w:link w:val="ab"/>
    <w:rsid w:val="00812822"/>
    <w:pPr>
      <w:widowControl w:val="0"/>
      <w:shd w:val="clear" w:color="auto" w:fill="FFFFFF"/>
      <w:spacing w:after="0" w:line="221" w:lineRule="exact"/>
    </w:pPr>
    <w:rPr>
      <w:rFonts w:ascii="Times New Roman" w:hAnsi="Times New Roman"/>
      <w:lang w:val="x-none" w:eastAsia="x-none"/>
    </w:rPr>
  </w:style>
  <w:style w:type="paragraph" w:styleId="ad">
    <w:name w:val="Body Text"/>
    <w:basedOn w:val="a"/>
    <w:link w:val="ae"/>
    <w:uiPriority w:val="1"/>
    <w:unhideWhenUsed/>
    <w:qFormat/>
    <w:rsid w:val="00D15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9"/>
      <w:szCs w:val="29"/>
    </w:rPr>
  </w:style>
  <w:style w:type="character" w:customStyle="1" w:styleId="ae">
    <w:name w:val="Основной текст Знак"/>
    <w:link w:val="ad"/>
    <w:uiPriority w:val="1"/>
    <w:rsid w:val="00D15D79"/>
    <w:rPr>
      <w:rFonts w:ascii="Times New Roman" w:eastAsia="Times New Roman" w:hAnsi="Times New Roman"/>
      <w:sz w:val="29"/>
      <w:szCs w:val="29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892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79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C41290"/>
    <w:pPr>
      <w:keepNext/>
      <w:spacing w:after="0" w:line="240" w:lineRule="auto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F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929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9929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29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semiHidden/>
    <w:rsid w:val="00047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41290"/>
    <w:rPr>
      <w:sz w:val="28"/>
      <w:lang w:val="uk-UA" w:eastAsia="ru-RU" w:bidi="ar-SA"/>
    </w:rPr>
  </w:style>
  <w:style w:type="paragraph" w:styleId="a8">
    <w:name w:val="header"/>
    <w:basedOn w:val="a"/>
    <w:link w:val="a9"/>
    <w:semiHidden/>
    <w:rsid w:val="00C41290"/>
    <w:pPr>
      <w:tabs>
        <w:tab w:val="center" w:pos="4153"/>
        <w:tab w:val="right" w:pos="8306"/>
      </w:tabs>
      <w:spacing w:after="0" w:line="240" w:lineRule="auto"/>
    </w:pPr>
    <w:rPr>
      <w:sz w:val="28"/>
      <w:szCs w:val="20"/>
      <w:lang w:val="ru-RU" w:eastAsia="ru-RU"/>
    </w:rPr>
  </w:style>
  <w:style w:type="character" w:customStyle="1" w:styleId="a9">
    <w:name w:val="Верхний колонтитул Знак"/>
    <w:link w:val="a8"/>
    <w:semiHidden/>
    <w:rsid w:val="00C41290"/>
    <w:rPr>
      <w:sz w:val="28"/>
      <w:lang w:val="ru-RU" w:eastAsia="ru-RU" w:bidi="ar-SA"/>
    </w:rPr>
  </w:style>
  <w:style w:type="paragraph" w:customStyle="1" w:styleId="Style1">
    <w:name w:val="Style1"/>
    <w:basedOn w:val="a"/>
    <w:rsid w:val="00002766"/>
    <w:pPr>
      <w:widowControl w:val="0"/>
      <w:autoSpaceDE w:val="0"/>
      <w:autoSpaceDN w:val="0"/>
      <w:adjustRightInd w:val="0"/>
      <w:spacing w:after="0" w:line="293" w:lineRule="exact"/>
      <w:ind w:firstLine="1306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11">
    <w:name w:val="Font Style11"/>
    <w:rsid w:val="00002766"/>
    <w:rPr>
      <w:rFonts w:ascii="Verdana" w:hAnsi="Verdana" w:cs="Verdana"/>
      <w:b/>
      <w:bCs/>
      <w:sz w:val="24"/>
      <w:szCs w:val="24"/>
    </w:rPr>
  </w:style>
  <w:style w:type="paragraph" w:styleId="aa">
    <w:name w:val="No Spacing"/>
    <w:qFormat/>
    <w:rsid w:val="00F901CA"/>
    <w:rPr>
      <w:sz w:val="22"/>
      <w:szCs w:val="22"/>
      <w:lang w:val="uk-UA" w:eastAsia="en-US"/>
    </w:rPr>
  </w:style>
  <w:style w:type="character" w:customStyle="1" w:styleId="ab">
    <w:name w:val="Колонтитул_"/>
    <w:link w:val="ac"/>
    <w:rsid w:val="00812822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ac">
    <w:name w:val="Колонтитул"/>
    <w:basedOn w:val="a"/>
    <w:link w:val="ab"/>
    <w:rsid w:val="00812822"/>
    <w:pPr>
      <w:widowControl w:val="0"/>
      <w:shd w:val="clear" w:color="auto" w:fill="FFFFFF"/>
      <w:spacing w:after="0" w:line="221" w:lineRule="exact"/>
    </w:pPr>
    <w:rPr>
      <w:rFonts w:ascii="Times New Roman" w:hAnsi="Times New Roman"/>
      <w:lang w:val="x-none" w:eastAsia="x-none"/>
    </w:rPr>
  </w:style>
  <w:style w:type="paragraph" w:styleId="ad">
    <w:name w:val="Body Text"/>
    <w:basedOn w:val="a"/>
    <w:link w:val="ae"/>
    <w:uiPriority w:val="1"/>
    <w:unhideWhenUsed/>
    <w:qFormat/>
    <w:rsid w:val="00D15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9"/>
      <w:szCs w:val="29"/>
    </w:rPr>
  </w:style>
  <w:style w:type="character" w:customStyle="1" w:styleId="ae">
    <w:name w:val="Основной текст Знак"/>
    <w:link w:val="ad"/>
    <w:uiPriority w:val="1"/>
    <w:rsid w:val="00D15D79"/>
    <w:rPr>
      <w:rFonts w:ascii="Times New Roman" w:eastAsia="Times New Roman" w:hAnsi="Times New Roman"/>
      <w:sz w:val="29"/>
      <w:szCs w:val="29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892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18F2-5995-44AB-8DC6-EA0A454A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ЦГБ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cp:lastModifiedBy>1</cp:lastModifiedBy>
  <cp:revision>4</cp:revision>
  <cp:lastPrinted>2017-11-17T08:43:00Z</cp:lastPrinted>
  <dcterms:created xsi:type="dcterms:W3CDTF">2022-12-16T10:25:00Z</dcterms:created>
  <dcterms:modified xsi:type="dcterms:W3CDTF">2022-12-16T10:49:00Z</dcterms:modified>
</cp:coreProperties>
</file>