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44784" w14:textId="2BCC846E" w:rsidR="002C3A22" w:rsidRPr="007F0827" w:rsidRDefault="007F0827" w:rsidP="007F0827">
      <w:pPr>
        <w:tabs>
          <w:tab w:val="left" w:pos="0"/>
          <w:tab w:val="left" w:pos="567"/>
          <w:tab w:val="left" w:pos="851"/>
          <w:tab w:val="left" w:pos="993"/>
        </w:tabs>
        <w:jc w:val="right"/>
        <w:rPr>
          <w:rFonts w:ascii="Times New Roman" w:hAnsi="Times New Roman"/>
          <w:color w:val="FF0000"/>
          <w:sz w:val="28"/>
          <w:szCs w:val="28"/>
        </w:rPr>
      </w:pPr>
      <w:r>
        <w:rPr>
          <w:rFonts w:ascii="Times New Roman" w:hAnsi="Times New Roman"/>
          <w:color w:val="FF0000"/>
          <w:sz w:val="28"/>
          <w:szCs w:val="28"/>
        </w:rPr>
        <w:t>ПРОЄКТ</w:t>
      </w:r>
    </w:p>
    <w:p w14:paraId="6E3A5442" w14:textId="77777777" w:rsidR="00A547A2" w:rsidRPr="00FB39F5" w:rsidRDefault="00A547A2" w:rsidP="00A54082">
      <w:pPr>
        <w:tabs>
          <w:tab w:val="left" w:pos="0"/>
          <w:tab w:val="left" w:pos="567"/>
          <w:tab w:val="left" w:pos="851"/>
          <w:tab w:val="left" w:pos="993"/>
        </w:tabs>
        <w:jc w:val="both"/>
        <w:rPr>
          <w:rFonts w:ascii="Times New Roman" w:hAnsi="Times New Roman"/>
          <w:sz w:val="28"/>
          <w:szCs w:val="28"/>
        </w:rPr>
      </w:pPr>
    </w:p>
    <w:p w14:paraId="1E09F589" w14:textId="77777777" w:rsidR="00A547A2" w:rsidRPr="00FB39F5" w:rsidRDefault="00A547A2" w:rsidP="00A54082">
      <w:pPr>
        <w:tabs>
          <w:tab w:val="left" w:pos="0"/>
          <w:tab w:val="left" w:pos="567"/>
          <w:tab w:val="left" w:pos="851"/>
          <w:tab w:val="left" w:pos="993"/>
        </w:tabs>
        <w:jc w:val="both"/>
        <w:rPr>
          <w:rFonts w:ascii="Times New Roman" w:hAnsi="Times New Roman"/>
          <w:sz w:val="28"/>
          <w:szCs w:val="28"/>
        </w:rPr>
      </w:pPr>
    </w:p>
    <w:p w14:paraId="20DC2035" w14:textId="77777777" w:rsidR="00A547A2" w:rsidRPr="00FB39F5" w:rsidRDefault="00A547A2" w:rsidP="00A54082">
      <w:pPr>
        <w:tabs>
          <w:tab w:val="left" w:pos="0"/>
          <w:tab w:val="left" w:pos="567"/>
          <w:tab w:val="left" w:pos="851"/>
          <w:tab w:val="left" w:pos="993"/>
        </w:tabs>
        <w:jc w:val="both"/>
        <w:rPr>
          <w:rFonts w:ascii="Times New Roman" w:hAnsi="Times New Roman"/>
          <w:sz w:val="28"/>
          <w:szCs w:val="28"/>
        </w:rPr>
      </w:pPr>
    </w:p>
    <w:p w14:paraId="32D74736" w14:textId="77777777" w:rsidR="00A547A2" w:rsidRPr="00FB39F5" w:rsidRDefault="00A547A2" w:rsidP="00A54082">
      <w:pPr>
        <w:tabs>
          <w:tab w:val="left" w:pos="0"/>
          <w:tab w:val="left" w:pos="567"/>
          <w:tab w:val="left" w:pos="851"/>
          <w:tab w:val="left" w:pos="993"/>
        </w:tabs>
        <w:jc w:val="both"/>
        <w:rPr>
          <w:rFonts w:ascii="Times New Roman" w:hAnsi="Times New Roman"/>
          <w:sz w:val="28"/>
          <w:szCs w:val="28"/>
        </w:rPr>
      </w:pPr>
    </w:p>
    <w:p w14:paraId="5D205225" w14:textId="77777777" w:rsidR="00A547A2" w:rsidRPr="00FB39F5" w:rsidRDefault="00A547A2" w:rsidP="00A54082">
      <w:pPr>
        <w:tabs>
          <w:tab w:val="left" w:pos="0"/>
          <w:tab w:val="left" w:pos="567"/>
          <w:tab w:val="left" w:pos="851"/>
          <w:tab w:val="left" w:pos="993"/>
        </w:tabs>
        <w:jc w:val="both"/>
        <w:rPr>
          <w:rFonts w:ascii="Times New Roman" w:hAnsi="Times New Roman"/>
          <w:sz w:val="28"/>
          <w:szCs w:val="28"/>
        </w:rPr>
      </w:pPr>
    </w:p>
    <w:p w14:paraId="579FCCF2" w14:textId="77777777" w:rsidR="00A547A2" w:rsidRPr="00FB39F5" w:rsidRDefault="00A547A2" w:rsidP="00A54082">
      <w:pPr>
        <w:tabs>
          <w:tab w:val="left" w:pos="0"/>
          <w:tab w:val="left" w:pos="567"/>
          <w:tab w:val="left" w:pos="851"/>
          <w:tab w:val="left" w:pos="993"/>
        </w:tabs>
        <w:jc w:val="both"/>
        <w:rPr>
          <w:rFonts w:ascii="Times New Roman" w:hAnsi="Times New Roman"/>
          <w:sz w:val="28"/>
          <w:szCs w:val="28"/>
        </w:rPr>
      </w:pPr>
    </w:p>
    <w:p w14:paraId="3F7C7D22" w14:textId="77777777" w:rsidR="00A547A2" w:rsidRPr="00FB39F5" w:rsidRDefault="00A547A2" w:rsidP="00A54082">
      <w:pPr>
        <w:tabs>
          <w:tab w:val="left" w:pos="0"/>
          <w:tab w:val="left" w:pos="567"/>
          <w:tab w:val="left" w:pos="851"/>
          <w:tab w:val="left" w:pos="993"/>
        </w:tabs>
        <w:jc w:val="both"/>
        <w:rPr>
          <w:rFonts w:ascii="Times New Roman" w:hAnsi="Times New Roman"/>
          <w:sz w:val="28"/>
          <w:szCs w:val="28"/>
        </w:rPr>
      </w:pPr>
    </w:p>
    <w:p w14:paraId="1C251427" w14:textId="77777777" w:rsidR="00A547A2" w:rsidRPr="00FB39F5" w:rsidRDefault="00A547A2" w:rsidP="00A54082">
      <w:pPr>
        <w:tabs>
          <w:tab w:val="left" w:pos="0"/>
          <w:tab w:val="left" w:pos="567"/>
          <w:tab w:val="left" w:pos="851"/>
          <w:tab w:val="left" w:pos="993"/>
        </w:tabs>
        <w:jc w:val="both"/>
        <w:rPr>
          <w:rFonts w:ascii="Times New Roman" w:hAnsi="Times New Roman"/>
          <w:sz w:val="28"/>
          <w:szCs w:val="28"/>
        </w:rPr>
      </w:pPr>
    </w:p>
    <w:p w14:paraId="1642402B" w14:textId="77777777" w:rsidR="00A547A2" w:rsidRPr="00FB39F5" w:rsidRDefault="00A547A2" w:rsidP="00A54082">
      <w:pPr>
        <w:tabs>
          <w:tab w:val="left" w:pos="0"/>
          <w:tab w:val="left" w:pos="567"/>
          <w:tab w:val="left" w:pos="851"/>
          <w:tab w:val="left" w:pos="993"/>
        </w:tabs>
        <w:jc w:val="both"/>
        <w:rPr>
          <w:rFonts w:ascii="Times New Roman" w:hAnsi="Times New Roman"/>
          <w:sz w:val="28"/>
          <w:szCs w:val="28"/>
        </w:rPr>
      </w:pPr>
    </w:p>
    <w:p w14:paraId="6D5F6F63" w14:textId="77777777" w:rsidR="00A547A2" w:rsidRPr="00FB39F5" w:rsidRDefault="00A547A2" w:rsidP="00A54082">
      <w:pPr>
        <w:tabs>
          <w:tab w:val="left" w:pos="0"/>
          <w:tab w:val="left" w:pos="567"/>
          <w:tab w:val="left" w:pos="851"/>
          <w:tab w:val="left" w:pos="993"/>
        </w:tabs>
        <w:jc w:val="both"/>
        <w:rPr>
          <w:rFonts w:ascii="Times New Roman" w:hAnsi="Times New Roman"/>
          <w:sz w:val="28"/>
          <w:szCs w:val="28"/>
        </w:rPr>
      </w:pPr>
    </w:p>
    <w:p w14:paraId="0EBEB1A6" w14:textId="06A46FBE" w:rsidR="00450C2A" w:rsidRPr="00FB39F5" w:rsidRDefault="00A54082" w:rsidP="00A54082">
      <w:pPr>
        <w:tabs>
          <w:tab w:val="left" w:pos="0"/>
          <w:tab w:val="left" w:pos="567"/>
          <w:tab w:val="left" w:pos="851"/>
          <w:tab w:val="left" w:pos="993"/>
        </w:tabs>
        <w:jc w:val="both"/>
        <w:rPr>
          <w:rFonts w:ascii="Times New Roman" w:hAnsi="Times New Roman"/>
          <w:sz w:val="28"/>
          <w:szCs w:val="28"/>
        </w:rPr>
      </w:pPr>
      <w:r w:rsidRPr="00FB39F5">
        <w:rPr>
          <w:rFonts w:ascii="Times New Roman" w:hAnsi="Times New Roman"/>
          <w:sz w:val="28"/>
          <w:szCs w:val="28"/>
        </w:rPr>
        <w:t>Про</w:t>
      </w:r>
      <w:r w:rsidR="00450C2A" w:rsidRPr="00FB39F5">
        <w:rPr>
          <w:rFonts w:ascii="Times New Roman" w:hAnsi="Times New Roman"/>
          <w:sz w:val="28"/>
          <w:szCs w:val="28"/>
        </w:rPr>
        <w:t xml:space="preserve"> попередження дитячої бездоглядності</w:t>
      </w:r>
    </w:p>
    <w:p w14:paraId="0318CA3D" w14:textId="7CE9096F" w:rsidR="00450C2A" w:rsidRPr="00FB39F5" w:rsidRDefault="00450C2A" w:rsidP="00A54082">
      <w:pPr>
        <w:tabs>
          <w:tab w:val="left" w:pos="0"/>
          <w:tab w:val="left" w:pos="567"/>
          <w:tab w:val="left" w:pos="851"/>
          <w:tab w:val="left" w:pos="993"/>
        </w:tabs>
        <w:jc w:val="both"/>
        <w:rPr>
          <w:rFonts w:ascii="Times New Roman" w:hAnsi="Times New Roman"/>
          <w:sz w:val="28"/>
          <w:szCs w:val="28"/>
        </w:rPr>
      </w:pPr>
      <w:r w:rsidRPr="00FB39F5">
        <w:rPr>
          <w:rFonts w:ascii="Times New Roman" w:hAnsi="Times New Roman"/>
          <w:sz w:val="28"/>
          <w:szCs w:val="28"/>
        </w:rPr>
        <w:t>та профілактику негативних проявів у</w:t>
      </w:r>
    </w:p>
    <w:p w14:paraId="10AE7F3B" w14:textId="20B85526" w:rsidR="00450C2A" w:rsidRPr="00FB39F5" w:rsidRDefault="00450C2A" w:rsidP="00A54082">
      <w:pPr>
        <w:tabs>
          <w:tab w:val="left" w:pos="0"/>
          <w:tab w:val="left" w:pos="567"/>
          <w:tab w:val="left" w:pos="851"/>
          <w:tab w:val="left" w:pos="993"/>
        </w:tabs>
        <w:jc w:val="both"/>
        <w:rPr>
          <w:rFonts w:ascii="Times New Roman" w:hAnsi="Times New Roman"/>
          <w:sz w:val="28"/>
          <w:szCs w:val="28"/>
        </w:rPr>
      </w:pPr>
      <w:r w:rsidRPr="00FB39F5">
        <w:rPr>
          <w:rFonts w:ascii="Times New Roman" w:hAnsi="Times New Roman"/>
          <w:sz w:val="28"/>
          <w:szCs w:val="28"/>
        </w:rPr>
        <w:t>дитячому середовищі</w:t>
      </w:r>
    </w:p>
    <w:p w14:paraId="1C488081" w14:textId="2A4DCD45" w:rsidR="00EB3542" w:rsidRPr="00FB39F5" w:rsidRDefault="00A54082" w:rsidP="00450C2A">
      <w:pPr>
        <w:tabs>
          <w:tab w:val="left" w:pos="0"/>
          <w:tab w:val="left" w:pos="567"/>
          <w:tab w:val="left" w:pos="851"/>
          <w:tab w:val="left" w:pos="993"/>
        </w:tabs>
        <w:jc w:val="both"/>
        <w:rPr>
          <w:rFonts w:ascii="Times New Roman" w:hAnsi="Times New Roman"/>
          <w:sz w:val="28"/>
          <w:szCs w:val="28"/>
        </w:rPr>
      </w:pPr>
      <w:r w:rsidRPr="00FB39F5">
        <w:rPr>
          <w:rFonts w:ascii="Times New Roman" w:hAnsi="Times New Roman"/>
          <w:sz w:val="28"/>
          <w:szCs w:val="28"/>
        </w:rPr>
        <w:t xml:space="preserve"> </w:t>
      </w:r>
      <w:r w:rsidR="00450C2A" w:rsidRPr="00FB39F5">
        <w:rPr>
          <w:rFonts w:ascii="Times New Roman" w:hAnsi="Times New Roman"/>
          <w:sz w:val="28"/>
          <w:szCs w:val="28"/>
        </w:rPr>
        <w:t xml:space="preserve"> </w:t>
      </w:r>
    </w:p>
    <w:p w14:paraId="2476A50A" w14:textId="5BA16416" w:rsidR="008C370D" w:rsidRPr="00FB39F5" w:rsidRDefault="00EE66F4" w:rsidP="0049299A">
      <w:pPr>
        <w:pStyle w:val="ab"/>
        <w:tabs>
          <w:tab w:val="left" w:pos="0"/>
        </w:tabs>
        <w:ind w:left="0" w:firstLine="567"/>
        <w:jc w:val="both"/>
        <w:rPr>
          <w:rFonts w:ascii="Times New Roman" w:hAnsi="Times New Roman"/>
          <w:sz w:val="28"/>
          <w:szCs w:val="28"/>
        </w:rPr>
      </w:pPr>
      <w:r w:rsidRPr="00FB39F5">
        <w:rPr>
          <w:rFonts w:ascii="Times New Roman" w:hAnsi="Times New Roman"/>
          <w:sz w:val="28"/>
          <w:szCs w:val="28"/>
        </w:rPr>
        <w:t xml:space="preserve">Заслухавши та обговоривши інформацію начальника служби у справах дітей </w:t>
      </w:r>
      <w:proofErr w:type="spellStart"/>
      <w:r w:rsidRPr="00FB39F5">
        <w:rPr>
          <w:rFonts w:ascii="Times New Roman" w:hAnsi="Times New Roman"/>
          <w:sz w:val="28"/>
          <w:szCs w:val="28"/>
        </w:rPr>
        <w:t>Поповиченко</w:t>
      </w:r>
      <w:proofErr w:type="spellEnd"/>
      <w:r w:rsidRPr="00FB39F5">
        <w:rPr>
          <w:rFonts w:ascii="Times New Roman" w:hAnsi="Times New Roman"/>
          <w:sz w:val="28"/>
          <w:szCs w:val="28"/>
        </w:rPr>
        <w:t xml:space="preserve"> О.М. «Про </w:t>
      </w:r>
      <w:r w:rsidR="00450C2A" w:rsidRPr="00FB39F5">
        <w:rPr>
          <w:rFonts w:ascii="Times New Roman" w:hAnsi="Times New Roman"/>
          <w:sz w:val="28"/>
          <w:szCs w:val="28"/>
        </w:rPr>
        <w:t>попередження дитячої бездоглядності та профілактику негативних проявів у дитячому середовищі»</w:t>
      </w:r>
      <w:r w:rsidR="007633CA" w:rsidRPr="00FB39F5">
        <w:rPr>
          <w:rFonts w:ascii="Times New Roman" w:hAnsi="Times New Roman"/>
          <w:sz w:val="28"/>
          <w:szCs w:val="28"/>
        </w:rPr>
        <w:t xml:space="preserve">, </w:t>
      </w:r>
      <w:r w:rsidRPr="00FB39F5">
        <w:rPr>
          <w:rFonts w:ascii="Times New Roman" w:hAnsi="Times New Roman"/>
          <w:sz w:val="28"/>
          <w:szCs w:val="28"/>
        </w:rPr>
        <w:t xml:space="preserve">відповідно до законів України </w:t>
      </w:r>
      <w:r w:rsidR="0049299A" w:rsidRPr="00FB39F5">
        <w:rPr>
          <w:rFonts w:ascii="Times New Roman" w:hAnsi="Times New Roman"/>
          <w:sz w:val="28"/>
          <w:szCs w:val="28"/>
        </w:rPr>
        <w:t xml:space="preserve">«Про охорону дитинства», «Про органи і служби у справах дітей та спеціальні установи для дітей»,  «Про освіту», </w:t>
      </w:r>
      <w:r w:rsidRPr="00FB39F5">
        <w:rPr>
          <w:rFonts w:ascii="Times New Roman" w:hAnsi="Times New Roman"/>
          <w:sz w:val="28"/>
          <w:szCs w:val="28"/>
        </w:rPr>
        <w:t>«Про Національну поліцію», «Про запобігання та протидію домашньому насильству», «Про соціальні послуги», «Про соціальну роботу з сім’ями, дітьми та молоддю», постанов  Кабінету Міністрів України від 24 вересня 2008 року №866 «Питання діяльності органів опіки та піклування, пов’язаної із захистом прав дитини»</w:t>
      </w:r>
      <w:r w:rsidR="0049299A" w:rsidRPr="00FB39F5">
        <w:rPr>
          <w:rFonts w:ascii="Times New Roman" w:hAnsi="Times New Roman"/>
          <w:sz w:val="28"/>
          <w:szCs w:val="28"/>
        </w:rPr>
        <w:t xml:space="preserve"> (зі змінами)</w:t>
      </w:r>
      <w:r w:rsidRPr="00FB39F5">
        <w:rPr>
          <w:rFonts w:ascii="Times New Roman" w:hAnsi="Times New Roman"/>
          <w:sz w:val="28"/>
          <w:szCs w:val="28"/>
        </w:rPr>
        <w:t xml:space="preserve">, </w:t>
      </w:r>
      <w:r w:rsidR="008C370D" w:rsidRPr="00FB39F5">
        <w:rPr>
          <w:rFonts w:ascii="Times New Roman" w:hAnsi="Times New Roman"/>
          <w:sz w:val="28"/>
          <w:szCs w:val="28"/>
        </w:rPr>
        <w:t xml:space="preserve">від 01 червня 2020 року №585 «Про забезпечення захисту дітей, які перебувають у складних життєвих обставинах», </w:t>
      </w:r>
      <w:r w:rsidR="0049299A" w:rsidRPr="00FB39F5">
        <w:rPr>
          <w:rFonts w:ascii="Times New Roman" w:hAnsi="Times New Roman"/>
          <w:sz w:val="28"/>
          <w:szCs w:val="28"/>
        </w:rPr>
        <w:t>керуючись статтею 32 Закону України «Про місцеве самоврядування в Україні», виконавчий комітет міської ради</w:t>
      </w:r>
    </w:p>
    <w:p w14:paraId="76A631BE" w14:textId="77777777" w:rsidR="00EE66F4" w:rsidRPr="00FB39F5" w:rsidRDefault="008C370D" w:rsidP="0049299A">
      <w:pPr>
        <w:pStyle w:val="ab"/>
        <w:tabs>
          <w:tab w:val="left" w:pos="0"/>
        </w:tabs>
        <w:ind w:left="0" w:firstLine="851"/>
        <w:jc w:val="both"/>
        <w:rPr>
          <w:sz w:val="28"/>
          <w:szCs w:val="28"/>
        </w:rPr>
      </w:pPr>
      <w:r w:rsidRPr="00FB39F5">
        <w:rPr>
          <w:sz w:val="28"/>
          <w:szCs w:val="28"/>
        </w:rPr>
        <w:t xml:space="preserve"> </w:t>
      </w:r>
    </w:p>
    <w:p w14:paraId="60CF404E" w14:textId="7CA6354C" w:rsidR="00EE66F4" w:rsidRPr="00FB39F5" w:rsidRDefault="00EE66F4" w:rsidP="00EE66F4">
      <w:pPr>
        <w:tabs>
          <w:tab w:val="left" w:pos="0"/>
        </w:tabs>
        <w:jc w:val="both"/>
        <w:rPr>
          <w:rFonts w:ascii="Times New Roman" w:hAnsi="Times New Roman"/>
          <w:sz w:val="28"/>
          <w:szCs w:val="28"/>
        </w:rPr>
      </w:pPr>
      <w:r w:rsidRPr="00FB39F5">
        <w:rPr>
          <w:rFonts w:ascii="Times New Roman" w:hAnsi="Times New Roman"/>
          <w:sz w:val="28"/>
          <w:szCs w:val="28"/>
        </w:rPr>
        <w:t>ВИРІШИВ:</w:t>
      </w:r>
    </w:p>
    <w:p w14:paraId="09E2DAF6" w14:textId="77777777" w:rsidR="00EE66F4" w:rsidRPr="00FB39F5" w:rsidRDefault="00EE66F4" w:rsidP="00EE66F4">
      <w:pPr>
        <w:tabs>
          <w:tab w:val="left" w:pos="0"/>
        </w:tabs>
        <w:ind w:firstLine="567"/>
        <w:jc w:val="both"/>
        <w:rPr>
          <w:rFonts w:ascii="Times New Roman" w:hAnsi="Times New Roman"/>
          <w:sz w:val="28"/>
          <w:szCs w:val="28"/>
        </w:rPr>
      </w:pPr>
    </w:p>
    <w:p w14:paraId="5EF6D50D" w14:textId="0AE9B58D" w:rsidR="00EE66F4" w:rsidRPr="00FB39F5" w:rsidRDefault="00EE66F4" w:rsidP="00450C2A">
      <w:pPr>
        <w:pStyle w:val="ab"/>
        <w:numPr>
          <w:ilvl w:val="0"/>
          <w:numId w:val="38"/>
        </w:numPr>
        <w:tabs>
          <w:tab w:val="left" w:pos="0"/>
          <w:tab w:val="left" w:pos="851"/>
          <w:tab w:val="left" w:pos="993"/>
        </w:tabs>
        <w:ind w:left="0" w:firstLine="567"/>
        <w:jc w:val="both"/>
        <w:rPr>
          <w:rFonts w:ascii="Times New Roman" w:hAnsi="Times New Roman"/>
          <w:sz w:val="28"/>
          <w:szCs w:val="28"/>
        </w:rPr>
      </w:pPr>
      <w:r w:rsidRPr="00FB39F5">
        <w:rPr>
          <w:rFonts w:ascii="Times New Roman" w:hAnsi="Times New Roman"/>
          <w:sz w:val="28"/>
          <w:szCs w:val="28"/>
        </w:rPr>
        <w:t>Інформацію начальника служби у справах дітей</w:t>
      </w:r>
      <w:r w:rsidR="00450C2A" w:rsidRPr="00FB39F5">
        <w:rPr>
          <w:rFonts w:ascii="Times New Roman" w:hAnsi="Times New Roman"/>
          <w:sz w:val="28"/>
          <w:szCs w:val="28"/>
        </w:rPr>
        <w:t xml:space="preserve"> «Про попередження дитячої бездоглядності та профілактику негативних проявів у дитячому середовищі» </w:t>
      </w:r>
      <w:r w:rsidR="0049299A" w:rsidRPr="00FB39F5">
        <w:rPr>
          <w:rFonts w:ascii="Times New Roman" w:hAnsi="Times New Roman"/>
          <w:sz w:val="28"/>
          <w:szCs w:val="28"/>
        </w:rPr>
        <w:t>прийняти до відома.</w:t>
      </w:r>
    </w:p>
    <w:p w14:paraId="3E582AB7" w14:textId="77777777" w:rsidR="00DC3428" w:rsidRPr="00FB39F5" w:rsidRDefault="00BE63ED" w:rsidP="00BE63ED">
      <w:pPr>
        <w:pStyle w:val="ab"/>
        <w:tabs>
          <w:tab w:val="left" w:pos="0"/>
          <w:tab w:val="left" w:pos="142"/>
          <w:tab w:val="left" w:pos="993"/>
        </w:tabs>
        <w:ind w:left="0" w:firstLine="568"/>
        <w:jc w:val="both"/>
        <w:rPr>
          <w:rFonts w:ascii="Times New Roman" w:hAnsi="Times New Roman"/>
          <w:sz w:val="28"/>
          <w:szCs w:val="28"/>
        </w:rPr>
      </w:pPr>
      <w:r w:rsidRPr="00FB39F5">
        <w:rPr>
          <w:rFonts w:ascii="Times New Roman" w:hAnsi="Times New Roman"/>
          <w:sz w:val="28"/>
          <w:szCs w:val="28"/>
        </w:rPr>
        <w:t>2.</w:t>
      </w:r>
      <w:r w:rsidR="001A420C" w:rsidRPr="00FB39F5">
        <w:rPr>
          <w:rFonts w:ascii="Times New Roman" w:hAnsi="Times New Roman"/>
          <w:sz w:val="28"/>
          <w:szCs w:val="28"/>
        </w:rPr>
        <w:t xml:space="preserve"> </w:t>
      </w:r>
      <w:r w:rsidR="00DC3428" w:rsidRPr="00FB39F5">
        <w:rPr>
          <w:rFonts w:ascii="Times New Roman" w:hAnsi="Times New Roman"/>
          <w:sz w:val="28"/>
          <w:szCs w:val="28"/>
        </w:rPr>
        <w:t>З метою попередження дитячої бездоглядності:</w:t>
      </w:r>
    </w:p>
    <w:p w14:paraId="576B83E6" w14:textId="40EB652F" w:rsidR="00BE63ED" w:rsidRPr="00FB39F5" w:rsidRDefault="00BE63ED" w:rsidP="001A420C">
      <w:pPr>
        <w:pStyle w:val="ab"/>
        <w:tabs>
          <w:tab w:val="left" w:pos="0"/>
          <w:tab w:val="left" w:pos="142"/>
          <w:tab w:val="left" w:pos="993"/>
        </w:tabs>
        <w:ind w:left="0" w:firstLine="568"/>
        <w:jc w:val="both"/>
        <w:rPr>
          <w:rFonts w:ascii="Times New Roman" w:hAnsi="Times New Roman"/>
          <w:sz w:val="28"/>
          <w:szCs w:val="28"/>
        </w:rPr>
      </w:pPr>
      <w:r w:rsidRPr="00FB39F5">
        <w:rPr>
          <w:rFonts w:ascii="Times New Roman" w:hAnsi="Times New Roman"/>
          <w:sz w:val="28"/>
          <w:szCs w:val="28"/>
        </w:rPr>
        <w:t xml:space="preserve">2.1. </w:t>
      </w:r>
      <w:r w:rsidR="001158E4" w:rsidRPr="00FB39F5">
        <w:rPr>
          <w:rFonts w:ascii="Times New Roman" w:hAnsi="Times New Roman"/>
          <w:sz w:val="28"/>
          <w:szCs w:val="28"/>
        </w:rPr>
        <w:t xml:space="preserve">Суб’єктам виявлення або організації соціального захисту дітей, які перебувають у складних життєвих обставинах,  </w:t>
      </w:r>
      <w:r w:rsidR="007633CA" w:rsidRPr="00FB39F5">
        <w:rPr>
          <w:rFonts w:ascii="Times New Roman" w:hAnsi="Times New Roman"/>
          <w:sz w:val="28"/>
          <w:szCs w:val="28"/>
        </w:rPr>
        <w:t xml:space="preserve">вживати заходів щодо </w:t>
      </w:r>
      <w:r w:rsidR="00DC3428" w:rsidRPr="00FB39F5">
        <w:rPr>
          <w:rFonts w:ascii="Times New Roman" w:hAnsi="Times New Roman"/>
          <w:sz w:val="28"/>
          <w:szCs w:val="28"/>
        </w:rPr>
        <w:t>ранн</w:t>
      </w:r>
      <w:r w:rsidR="007633CA" w:rsidRPr="00FB39F5">
        <w:rPr>
          <w:rFonts w:ascii="Times New Roman" w:hAnsi="Times New Roman"/>
          <w:sz w:val="28"/>
          <w:szCs w:val="28"/>
        </w:rPr>
        <w:t>ього</w:t>
      </w:r>
      <w:r w:rsidR="00DC3428" w:rsidRPr="00FB39F5">
        <w:rPr>
          <w:rFonts w:ascii="Times New Roman" w:hAnsi="Times New Roman"/>
          <w:sz w:val="28"/>
          <w:szCs w:val="28"/>
        </w:rPr>
        <w:t xml:space="preserve"> виявлення </w:t>
      </w:r>
      <w:r w:rsidR="001158E4" w:rsidRPr="00FB39F5">
        <w:rPr>
          <w:rFonts w:ascii="Times New Roman" w:hAnsi="Times New Roman"/>
          <w:sz w:val="28"/>
          <w:szCs w:val="28"/>
        </w:rPr>
        <w:t xml:space="preserve">таких </w:t>
      </w:r>
      <w:r w:rsidR="00DC3428" w:rsidRPr="00FB39F5">
        <w:rPr>
          <w:rFonts w:ascii="Times New Roman" w:hAnsi="Times New Roman"/>
          <w:sz w:val="28"/>
          <w:szCs w:val="28"/>
        </w:rPr>
        <w:t>дітей та сімей за місцем їх фактичного перебування</w:t>
      </w:r>
      <w:r w:rsidR="007633CA" w:rsidRPr="00FB39F5">
        <w:rPr>
          <w:rFonts w:ascii="Times New Roman" w:hAnsi="Times New Roman"/>
          <w:sz w:val="28"/>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A420C" w:rsidRPr="00FB39F5" w14:paraId="1F25F4E0" w14:textId="77777777" w:rsidTr="001A420C">
        <w:tc>
          <w:tcPr>
            <w:tcW w:w="4785" w:type="dxa"/>
          </w:tcPr>
          <w:p w14:paraId="52AFEB17" w14:textId="77777777" w:rsidR="001A420C" w:rsidRPr="00FB39F5" w:rsidRDefault="001A420C" w:rsidP="001A420C">
            <w:pPr>
              <w:pStyle w:val="ab"/>
              <w:tabs>
                <w:tab w:val="left" w:pos="0"/>
                <w:tab w:val="left" w:pos="142"/>
                <w:tab w:val="left" w:pos="993"/>
                <w:tab w:val="left" w:pos="1276"/>
              </w:tabs>
              <w:ind w:left="0"/>
              <w:jc w:val="both"/>
              <w:rPr>
                <w:rFonts w:ascii="Times New Roman" w:hAnsi="Times New Roman"/>
                <w:sz w:val="28"/>
                <w:szCs w:val="28"/>
              </w:rPr>
            </w:pPr>
          </w:p>
        </w:tc>
        <w:tc>
          <w:tcPr>
            <w:tcW w:w="4786" w:type="dxa"/>
          </w:tcPr>
          <w:p w14:paraId="41DAB7B5" w14:textId="2A0E771E" w:rsidR="001A420C" w:rsidRPr="00FB39F5" w:rsidRDefault="001A420C" w:rsidP="001A420C">
            <w:pPr>
              <w:tabs>
                <w:tab w:val="left" w:pos="4463"/>
              </w:tabs>
              <w:ind w:left="-107" w:right="34"/>
              <w:jc w:val="both"/>
              <w:rPr>
                <w:rFonts w:ascii="Times New Roman" w:hAnsi="Times New Roman"/>
                <w:iCs/>
                <w:sz w:val="28"/>
                <w:szCs w:val="28"/>
              </w:rPr>
            </w:pPr>
            <w:r w:rsidRPr="00FB39F5">
              <w:rPr>
                <w:rFonts w:ascii="Times New Roman" w:hAnsi="Times New Roman"/>
                <w:sz w:val="28"/>
                <w:szCs w:val="28"/>
              </w:rPr>
              <w:t>Міський центр соціальних служб; відділ освіти,</w:t>
            </w:r>
            <w:r w:rsidRPr="00FB39F5">
              <w:rPr>
                <w:rFonts w:ascii="Times New Roman" w:hAnsi="Times New Roman"/>
                <w:color w:val="000000"/>
                <w:sz w:val="28"/>
                <w:szCs w:val="28"/>
              </w:rPr>
              <w:t xml:space="preserve"> заклади освіти різного рівня акредитації</w:t>
            </w:r>
            <w:r w:rsidRPr="00FB39F5">
              <w:rPr>
                <w:rFonts w:ascii="Times New Roman" w:hAnsi="Times New Roman"/>
                <w:sz w:val="28"/>
                <w:szCs w:val="28"/>
              </w:rPr>
              <w:t xml:space="preserve">; КНП «Центральна міська лікарня міста Нова Каховка» </w:t>
            </w:r>
            <w:proofErr w:type="spellStart"/>
            <w:r w:rsidRPr="00FB39F5">
              <w:rPr>
                <w:rFonts w:ascii="Times New Roman" w:hAnsi="Times New Roman"/>
                <w:sz w:val="28"/>
                <w:szCs w:val="28"/>
              </w:rPr>
              <w:t>Новокаховської</w:t>
            </w:r>
            <w:proofErr w:type="spellEnd"/>
            <w:r w:rsidRPr="00FB39F5">
              <w:rPr>
                <w:rFonts w:ascii="Times New Roman" w:hAnsi="Times New Roman"/>
                <w:sz w:val="28"/>
                <w:szCs w:val="28"/>
              </w:rPr>
              <w:t xml:space="preserve"> міської ради; служба </w:t>
            </w:r>
            <w:r w:rsidRPr="00FB39F5">
              <w:rPr>
                <w:rFonts w:ascii="Times New Roman" w:hAnsi="Times New Roman"/>
                <w:sz w:val="28"/>
                <w:szCs w:val="28"/>
              </w:rPr>
              <w:lastRenderedPageBreak/>
              <w:t xml:space="preserve">у справах дітей; управління праці та соціального захисту населення; Каховський РВП ГУНП в Херсонській області (за згодою);  відділ у справах сім’ї, молоді, фізичної культури та спорту; </w:t>
            </w:r>
            <w:proofErr w:type="spellStart"/>
            <w:r w:rsidRPr="00FB39F5">
              <w:rPr>
                <w:rFonts w:ascii="Times New Roman" w:hAnsi="Times New Roman"/>
                <w:color w:val="000000"/>
                <w:sz w:val="28"/>
                <w:szCs w:val="28"/>
              </w:rPr>
              <w:t>старостинські</w:t>
            </w:r>
            <w:proofErr w:type="spellEnd"/>
            <w:r w:rsidRPr="00FB39F5">
              <w:rPr>
                <w:rFonts w:ascii="Times New Roman" w:hAnsi="Times New Roman"/>
                <w:color w:val="000000"/>
                <w:sz w:val="28"/>
                <w:szCs w:val="28"/>
              </w:rPr>
              <w:t xml:space="preserve"> округи</w:t>
            </w:r>
            <w:r w:rsidRPr="00FB39F5">
              <w:rPr>
                <w:rFonts w:ascii="Times New Roman" w:hAnsi="Times New Roman"/>
                <w:iCs/>
                <w:sz w:val="28"/>
                <w:szCs w:val="28"/>
              </w:rPr>
              <w:t xml:space="preserve"> </w:t>
            </w:r>
          </w:p>
          <w:p w14:paraId="7EC6793C" w14:textId="53F368F4" w:rsidR="001A420C" w:rsidRPr="00FB39F5" w:rsidRDefault="001A420C" w:rsidP="001A420C">
            <w:pPr>
              <w:tabs>
                <w:tab w:val="left" w:pos="4463"/>
              </w:tabs>
              <w:ind w:left="-107" w:right="34"/>
              <w:jc w:val="both"/>
              <w:rPr>
                <w:rFonts w:ascii="Times New Roman" w:hAnsi="Times New Roman"/>
                <w:color w:val="000000"/>
                <w:sz w:val="28"/>
                <w:szCs w:val="28"/>
              </w:rPr>
            </w:pPr>
            <w:r w:rsidRPr="00FB39F5">
              <w:rPr>
                <w:rFonts w:ascii="Times New Roman" w:hAnsi="Times New Roman"/>
                <w:color w:val="000000"/>
                <w:sz w:val="28"/>
                <w:szCs w:val="28"/>
              </w:rPr>
              <w:t>Протягом 202</w:t>
            </w:r>
            <w:r w:rsidR="0059184F" w:rsidRPr="00FB39F5">
              <w:rPr>
                <w:rFonts w:ascii="Times New Roman" w:hAnsi="Times New Roman"/>
                <w:color w:val="000000"/>
                <w:sz w:val="28"/>
                <w:szCs w:val="28"/>
              </w:rPr>
              <w:t>2</w:t>
            </w:r>
            <w:r w:rsidRPr="00FB39F5">
              <w:rPr>
                <w:rFonts w:ascii="Times New Roman" w:hAnsi="Times New Roman"/>
                <w:color w:val="000000"/>
                <w:sz w:val="28"/>
                <w:szCs w:val="28"/>
              </w:rPr>
              <w:t xml:space="preserve"> року</w:t>
            </w:r>
          </w:p>
        </w:tc>
      </w:tr>
    </w:tbl>
    <w:p w14:paraId="0E2FF571" w14:textId="0B104359" w:rsidR="003970C0" w:rsidRPr="00FB39F5" w:rsidRDefault="00BE63ED" w:rsidP="00E167E5">
      <w:pPr>
        <w:tabs>
          <w:tab w:val="left" w:pos="0"/>
          <w:tab w:val="left" w:pos="4253"/>
        </w:tabs>
        <w:ind w:firstLine="567"/>
        <w:jc w:val="both"/>
        <w:rPr>
          <w:rFonts w:ascii="Times New Roman" w:hAnsi="Times New Roman"/>
          <w:sz w:val="28"/>
          <w:szCs w:val="28"/>
          <w:u w:val="single"/>
        </w:rPr>
      </w:pPr>
      <w:r w:rsidRPr="00FB39F5">
        <w:rPr>
          <w:rFonts w:ascii="Times New Roman" w:hAnsi="Times New Roman"/>
          <w:sz w:val="28"/>
          <w:szCs w:val="28"/>
        </w:rPr>
        <w:lastRenderedPageBreak/>
        <w:t>2.2.</w:t>
      </w:r>
      <w:r w:rsidR="007C3048" w:rsidRPr="00FB39F5">
        <w:rPr>
          <w:rFonts w:ascii="Times New Roman" w:hAnsi="Times New Roman"/>
          <w:sz w:val="28"/>
          <w:szCs w:val="28"/>
        </w:rPr>
        <w:t xml:space="preserve"> У</w:t>
      </w:r>
      <w:r w:rsidR="003970C0" w:rsidRPr="00FB39F5">
        <w:rPr>
          <w:rFonts w:ascii="Times New Roman" w:hAnsi="Times New Roman"/>
          <w:sz w:val="28"/>
          <w:szCs w:val="28"/>
        </w:rPr>
        <w:t xml:space="preserve"> разі виявлення дитини, яка </w:t>
      </w:r>
      <w:r w:rsidR="00450C2A" w:rsidRPr="00FB39F5">
        <w:rPr>
          <w:rFonts w:ascii="Times New Roman" w:hAnsi="Times New Roman"/>
          <w:sz w:val="28"/>
          <w:szCs w:val="28"/>
        </w:rPr>
        <w:t>перебуває у ризику потрапляння у складні життєві обставини</w:t>
      </w:r>
      <w:r w:rsidR="00E167E5" w:rsidRPr="00FB39F5">
        <w:rPr>
          <w:rFonts w:ascii="Times New Roman" w:hAnsi="Times New Roman"/>
          <w:sz w:val="28"/>
          <w:szCs w:val="28"/>
        </w:rPr>
        <w:t xml:space="preserve">, </w:t>
      </w:r>
      <w:r w:rsidR="007C3048" w:rsidRPr="00FB39F5">
        <w:rPr>
          <w:rFonts w:ascii="Times New Roman" w:hAnsi="Times New Roman"/>
          <w:sz w:val="28"/>
          <w:szCs w:val="28"/>
        </w:rPr>
        <w:t>протягом трьох робочих днів повідомляти</w:t>
      </w:r>
      <w:r w:rsidR="00E61E74" w:rsidRPr="00FB39F5">
        <w:rPr>
          <w:rFonts w:ascii="Times New Roman" w:hAnsi="Times New Roman"/>
          <w:sz w:val="28"/>
          <w:szCs w:val="28"/>
        </w:rPr>
        <w:t xml:space="preserve"> </w:t>
      </w:r>
      <w:r w:rsidR="00943359" w:rsidRPr="00FB39F5">
        <w:rPr>
          <w:rFonts w:ascii="Times New Roman" w:hAnsi="Times New Roman"/>
          <w:sz w:val="28"/>
          <w:szCs w:val="28"/>
        </w:rPr>
        <w:t xml:space="preserve">про це </w:t>
      </w:r>
      <w:r w:rsidR="00E61E74" w:rsidRPr="00FB39F5">
        <w:rPr>
          <w:rFonts w:ascii="Times New Roman" w:hAnsi="Times New Roman"/>
          <w:sz w:val="28"/>
          <w:szCs w:val="28"/>
        </w:rPr>
        <w:t>міський центр соціальних с</w:t>
      </w:r>
      <w:r w:rsidR="00943359" w:rsidRPr="00FB39F5">
        <w:rPr>
          <w:rFonts w:ascii="Times New Roman" w:hAnsi="Times New Roman"/>
          <w:sz w:val="28"/>
          <w:szCs w:val="28"/>
        </w:rPr>
        <w:t xml:space="preserve">лужб </w:t>
      </w:r>
      <w:r w:rsidR="00E167E5" w:rsidRPr="00FB39F5">
        <w:rPr>
          <w:rFonts w:ascii="Times New Roman" w:hAnsi="Times New Roman"/>
          <w:sz w:val="28"/>
          <w:szCs w:val="28"/>
        </w:rPr>
        <w:t xml:space="preserve">або </w:t>
      </w:r>
      <w:proofErr w:type="spellStart"/>
      <w:r w:rsidR="00E167E5" w:rsidRPr="00FB39F5">
        <w:rPr>
          <w:rFonts w:ascii="Times New Roman" w:hAnsi="Times New Roman"/>
          <w:sz w:val="28"/>
          <w:szCs w:val="28"/>
        </w:rPr>
        <w:t>старостинський</w:t>
      </w:r>
      <w:proofErr w:type="spellEnd"/>
      <w:r w:rsidR="00E167E5" w:rsidRPr="00FB39F5">
        <w:rPr>
          <w:rFonts w:ascii="Times New Roman" w:hAnsi="Times New Roman"/>
          <w:sz w:val="28"/>
          <w:szCs w:val="28"/>
        </w:rPr>
        <w:t xml:space="preserve"> округ за місцем проживання дитини </w:t>
      </w:r>
      <w:r w:rsidR="00C93E2B" w:rsidRPr="00FB39F5">
        <w:rPr>
          <w:rFonts w:ascii="Times New Roman" w:hAnsi="Times New Roman"/>
          <w:sz w:val="28"/>
          <w:szCs w:val="28"/>
        </w:rPr>
        <w:t>для проведення оцінки потреб</w:t>
      </w:r>
      <w:r w:rsidR="00E167E5" w:rsidRPr="00FB39F5">
        <w:rPr>
          <w:rFonts w:ascii="Times New Roman" w:hAnsi="Times New Roman"/>
          <w:sz w:val="28"/>
          <w:szCs w:val="28"/>
        </w:rPr>
        <w:t xml:space="preserve"> дитини та її родини</w:t>
      </w:r>
      <w:r w:rsidR="00C93E2B" w:rsidRPr="00FB39F5">
        <w:rPr>
          <w:rFonts w:ascii="Times New Roman" w:hAnsi="Times New Roman"/>
          <w:sz w:val="28"/>
          <w:szCs w:val="28"/>
        </w:rPr>
        <w:t>. Копі</w:t>
      </w:r>
      <w:r w:rsidR="00CD03DF" w:rsidRPr="00FB39F5">
        <w:rPr>
          <w:rFonts w:ascii="Times New Roman" w:hAnsi="Times New Roman"/>
          <w:sz w:val="28"/>
          <w:szCs w:val="28"/>
        </w:rPr>
        <w:t>ю</w:t>
      </w:r>
      <w:r w:rsidR="00C93E2B" w:rsidRPr="00FB39F5">
        <w:rPr>
          <w:rFonts w:ascii="Times New Roman" w:hAnsi="Times New Roman"/>
          <w:sz w:val="28"/>
          <w:szCs w:val="28"/>
        </w:rPr>
        <w:t xml:space="preserve"> цього повідомлення направля</w:t>
      </w:r>
      <w:r w:rsidR="00CD03DF" w:rsidRPr="00FB39F5">
        <w:rPr>
          <w:rFonts w:ascii="Times New Roman" w:hAnsi="Times New Roman"/>
          <w:sz w:val="28"/>
          <w:szCs w:val="28"/>
        </w:rPr>
        <w:t>ти</w:t>
      </w:r>
      <w:r w:rsidR="00C93E2B" w:rsidRPr="00FB39F5">
        <w:rPr>
          <w:rFonts w:ascii="Times New Roman" w:hAnsi="Times New Roman"/>
          <w:sz w:val="28"/>
          <w:szCs w:val="28"/>
        </w:rPr>
        <w:t xml:space="preserve"> до служби у справах дітей.   </w:t>
      </w:r>
    </w:p>
    <w:tbl>
      <w:tblPr>
        <w:tblW w:w="0" w:type="auto"/>
        <w:tblInd w:w="-106" w:type="dxa"/>
        <w:tblLayout w:type="fixed"/>
        <w:tblLook w:val="01E0" w:firstRow="1" w:lastRow="1" w:firstColumn="1" w:lastColumn="1" w:noHBand="0" w:noVBand="0"/>
      </w:tblPr>
      <w:tblGrid>
        <w:gridCol w:w="2378"/>
        <w:gridCol w:w="2514"/>
        <w:gridCol w:w="4678"/>
      </w:tblGrid>
      <w:tr w:rsidR="003E6CAD" w:rsidRPr="00FB39F5" w14:paraId="4FFE871B" w14:textId="77777777" w:rsidTr="00F82520">
        <w:trPr>
          <w:trHeight w:val="936"/>
        </w:trPr>
        <w:tc>
          <w:tcPr>
            <w:tcW w:w="2378" w:type="dxa"/>
          </w:tcPr>
          <w:p w14:paraId="60E7AF24" w14:textId="77777777" w:rsidR="003E6CAD" w:rsidRPr="00FB39F5" w:rsidRDefault="00BE63ED" w:rsidP="00507A9F">
            <w:pPr>
              <w:tabs>
                <w:tab w:val="left" w:pos="0"/>
              </w:tabs>
              <w:ind w:firstLine="567"/>
              <w:jc w:val="both"/>
              <w:rPr>
                <w:rFonts w:ascii="Times New Roman" w:hAnsi="Times New Roman"/>
                <w:iCs/>
                <w:sz w:val="28"/>
                <w:szCs w:val="28"/>
              </w:rPr>
            </w:pPr>
            <w:r w:rsidRPr="00FB39F5">
              <w:rPr>
                <w:rFonts w:ascii="Times New Roman" w:hAnsi="Times New Roman"/>
                <w:sz w:val="28"/>
                <w:szCs w:val="28"/>
              </w:rPr>
              <w:t xml:space="preserve"> </w:t>
            </w:r>
          </w:p>
        </w:tc>
        <w:tc>
          <w:tcPr>
            <w:tcW w:w="2514" w:type="dxa"/>
          </w:tcPr>
          <w:p w14:paraId="3336CFAC" w14:textId="77777777" w:rsidR="003E6CAD" w:rsidRPr="00FB39F5" w:rsidRDefault="003E6CAD" w:rsidP="00507A9F">
            <w:pPr>
              <w:tabs>
                <w:tab w:val="left" w:pos="0"/>
              </w:tabs>
              <w:ind w:firstLine="567"/>
              <w:jc w:val="both"/>
              <w:rPr>
                <w:rFonts w:ascii="Times New Roman" w:hAnsi="Times New Roman"/>
                <w:iCs/>
                <w:sz w:val="28"/>
                <w:szCs w:val="28"/>
              </w:rPr>
            </w:pPr>
          </w:p>
        </w:tc>
        <w:tc>
          <w:tcPr>
            <w:tcW w:w="4678" w:type="dxa"/>
          </w:tcPr>
          <w:p w14:paraId="4DEE74AA" w14:textId="5175DEF1" w:rsidR="003E6CAD" w:rsidRPr="00FB39F5" w:rsidRDefault="00F82520" w:rsidP="00E167E5">
            <w:pPr>
              <w:tabs>
                <w:tab w:val="left" w:pos="-108"/>
              </w:tabs>
              <w:ind w:hanging="108"/>
              <w:jc w:val="both"/>
              <w:rPr>
                <w:rFonts w:ascii="Times New Roman" w:hAnsi="Times New Roman"/>
                <w:bCs/>
                <w:iCs/>
                <w:sz w:val="28"/>
                <w:szCs w:val="28"/>
              </w:rPr>
            </w:pPr>
            <w:r w:rsidRPr="00FB39F5">
              <w:rPr>
                <w:rFonts w:ascii="Times New Roman" w:hAnsi="Times New Roman"/>
                <w:iCs/>
                <w:sz w:val="28"/>
                <w:szCs w:val="28"/>
              </w:rPr>
              <w:t xml:space="preserve">  </w:t>
            </w:r>
            <w:r w:rsidR="003E6CAD" w:rsidRPr="00FB39F5">
              <w:rPr>
                <w:rFonts w:ascii="Times New Roman" w:hAnsi="Times New Roman"/>
                <w:iCs/>
                <w:sz w:val="28"/>
                <w:szCs w:val="28"/>
              </w:rPr>
              <w:t>Відділ освіти; адміністрації закладів</w:t>
            </w:r>
            <w:r w:rsidRPr="00FB39F5">
              <w:rPr>
                <w:rFonts w:ascii="Times New Roman" w:hAnsi="Times New Roman"/>
                <w:iCs/>
                <w:sz w:val="28"/>
                <w:szCs w:val="28"/>
              </w:rPr>
              <w:t xml:space="preserve">  </w:t>
            </w:r>
            <w:r w:rsidR="003E6CAD" w:rsidRPr="00FB39F5">
              <w:rPr>
                <w:rFonts w:ascii="Times New Roman" w:hAnsi="Times New Roman"/>
                <w:iCs/>
                <w:sz w:val="28"/>
                <w:szCs w:val="28"/>
              </w:rPr>
              <w:t>освіти різного рівня акредитації</w:t>
            </w:r>
            <w:r w:rsidR="00423B42" w:rsidRPr="00FB39F5">
              <w:rPr>
                <w:rFonts w:ascii="Times New Roman" w:hAnsi="Times New Roman"/>
                <w:iCs/>
                <w:sz w:val="28"/>
                <w:szCs w:val="28"/>
              </w:rPr>
              <w:t xml:space="preserve">; </w:t>
            </w:r>
            <w:r w:rsidR="00C93E2B" w:rsidRPr="00FB39F5">
              <w:rPr>
                <w:rFonts w:ascii="Times New Roman" w:hAnsi="Times New Roman"/>
                <w:sz w:val="28"/>
                <w:szCs w:val="28"/>
              </w:rPr>
              <w:t xml:space="preserve">КНП «Центральна міська лікарня міста Нова Каховка» </w:t>
            </w:r>
            <w:proofErr w:type="spellStart"/>
            <w:r w:rsidR="00C93E2B" w:rsidRPr="00FB39F5">
              <w:rPr>
                <w:rFonts w:ascii="Times New Roman" w:hAnsi="Times New Roman"/>
                <w:sz w:val="28"/>
                <w:szCs w:val="28"/>
              </w:rPr>
              <w:t>Новокаховської</w:t>
            </w:r>
            <w:proofErr w:type="spellEnd"/>
            <w:r w:rsidR="00C93E2B" w:rsidRPr="00FB39F5">
              <w:rPr>
                <w:rFonts w:ascii="Times New Roman" w:hAnsi="Times New Roman"/>
                <w:sz w:val="28"/>
                <w:szCs w:val="28"/>
              </w:rPr>
              <w:t xml:space="preserve"> міської ради; Каховський РВП ГУНП в Херсонській області (за згодою);  відділ у справах сім’ї, молоді, фізичної культури та спорту</w:t>
            </w:r>
            <w:r w:rsidRPr="00FB39F5">
              <w:rPr>
                <w:rFonts w:ascii="Times New Roman" w:hAnsi="Times New Roman"/>
                <w:iCs/>
                <w:sz w:val="28"/>
                <w:szCs w:val="28"/>
              </w:rPr>
              <w:t xml:space="preserve">  </w:t>
            </w:r>
            <w:r w:rsidR="003E6CAD" w:rsidRPr="00FB39F5">
              <w:rPr>
                <w:rFonts w:ascii="Times New Roman" w:hAnsi="Times New Roman"/>
                <w:iCs/>
                <w:sz w:val="28"/>
                <w:szCs w:val="28"/>
              </w:rPr>
              <w:t xml:space="preserve">Постійно </w:t>
            </w:r>
          </w:p>
        </w:tc>
      </w:tr>
    </w:tbl>
    <w:p w14:paraId="799D6164" w14:textId="05D5F9DD" w:rsidR="00E167E5" w:rsidRPr="00FB39F5" w:rsidRDefault="003E6CAD" w:rsidP="001158E4">
      <w:pPr>
        <w:pStyle w:val="ab"/>
        <w:tabs>
          <w:tab w:val="left" w:pos="0"/>
          <w:tab w:val="left" w:pos="142"/>
          <w:tab w:val="left" w:pos="993"/>
          <w:tab w:val="left" w:pos="1276"/>
        </w:tabs>
        <w:ind w:left="0" w:firstLine="567"/>
        <w:jc w:val="both"/>
        <w:rPr>
          <w:rFonts w:ascii="Times New Roman" w:hAnsi="Times New Roman"/>
          <w:sz w:val="28"/>
          <w:szCs w:val="28"/>
        </w:rPr>
      </w:pPr>
      <w:r w:rsidRPr="00FB39F5">
        <w:rPr>
          <w:rFonts w:ascii="Times New Roman" w:hAnsi="Times New Roman"/>
          <w:sz w:val="28"/>
          <w:szCs w:val="28"/>
        </w:rPr>
        <w:t xml:space="preserve">2.3. </w:t>
      </w:r>
      <w:r w:rsidR="0059184F" w:rsidRPr="00FB39F5">
        <w:rPr>
          <w:rFonts w:ascii="Times New Roman" w:hAnsi="Times New Roman"/>
          <w:sz w:val="28"/>
          <w:szCs w:val="28"/>
        </w:rPr>
        <w:t xml:space="preserve">За результатами оцінювання потреб дитини та її </w:t>
      </w:r>
      <w:r w:rsidR="00CD03DF" w:rsidRPr="00FB39F5">
        <w:rPr>
          <w:rFonts w:ascii="Times New Roman" w:hAnsi="Times New Roman"/>
          <w:sz w:val="28"/>
          <w:szCs w:val="28"/>
        </w:rPr>
        <w:t xml:space="preserve">сім’ї </w:t>
      </w:r>
      <w:r w:rsidR="0059184F" w:rsidRPr="00FB39F5">
        <w:rPr>
          <w:rFonts w:ascii="Times New Roman" w:hAnsi="Times New Roman"/>
          <w:sz w:val="28"/>
          <w:szCs w:val="28"/>
        </w:rPr>
        <w:t xml:space="preserve"> у соціальних послугах, на засіданнях комісії з питань захисту прав дитини</w:t>
      </w:r>
      <w:r w:rsidR="00CD03DF" w:rsidRPr="00FB39F5">
        <w:rPr>
          <w:rFonts w:ascii="Times New Roman" w:hAnsi="Times New Roman"/>
          <w:sz w:val="28"/>
          <w:szCs w:val="28"/>
        </w:rPr>
        <w:t>:</w:t>
      </w:r>
    </w:p>
    <w:p w14:paraId="7CDF36A6" w14:textId="2DD9CB83" w:rsidR="00CD03DF" w:rsidRPr="00FB39F5" w:rsidRDefault="00CD03DF" w:rsidP="001158E4">
      <w:pPr>
        <w:pStyle w:val="ab"/>
        <w:tabs>
          <w:tab w:val="left" w:pos="0"/>
          <w:tab w:val="left" w:pos="142"/>
          <w:tab w:val="left" w:pos="993"/>
          <w:tab w:val="left" w:pos="1276"/>
        </w:tabs>
        <w:ind w:left="0" w:firstLine="567"/>
        <w:jc w:val="both"/>
        <w:rPr>
          <w:rFonts w:ascii="Times New Roman" w:hAnsi="Times New Roman"/>
          <w:sz w:val="28"/>
          <w:szCs w:val="28"/>
        </w:rPr>
      </w:pPr>
      <w:r w:rsidRPr="00FB39F5">
        <w:rPr>
          <w:rFonts w:ascii="Times New Roman" w:hAnsi="Times New Roman"/>
          <w:sz w:val="28"/>
          <w:szCs w:val="28"/>
        </w:rPr>
        <w:t>- затверджувати індивідуальні плани соціального захисту дитини, яка перебуває у складних життєвих обставинах;</w:t>
      </w:r>
    </w:p>
    <w:p w14:paraId="4943E1AC" w14:textId="1E804EE9" w:rsidR="004F165D" w:rsidRPr="00FB39F5" w:rsidRDefault="00CD03DF" w:rsidP="004F165D">
      <w:pPr>
        <w:pStyle w:val="ab"/>
        <w:tabs>
          <w:tab w:val="left" w:pos="0"/>
          <w:tab w:val="left" w:pos="142"/>
          <w:tab w:val="left" w:pos="993"/>
          <w:tab w:val="left" w:pos="1276"/>
        </w:tabs>
        <w:ind w:left="0" w:firstLine="567"/>
        <w:jc w:val="both"/>
        <w:rPr>
          <w:rFonts w:ascii="Times New Roman" w:hAnsi="Times New Roman"/>
          <w:sz w:val="28"/>
          <w:szCs w:val="28"/>
        </w:rPr>
      </w:pPr>
      <w:r w:rsidRPr="00FB39F5">
        <w:rPr>
          <w:rFonts w:ascii="Times New Roman" w:hAnsi="Times New Roman"/>
          <w:sz w:val="28"/>
          <w:szCs w:val="28"/>
        </w:rPr>
        <w:t xml:space="preserve">- здійснювати щоквартальний моніторинг </w:t>
      </w:r>
      <w:r w:rsidR="004F165D" w:rsidRPr="00FB39F5">
        <w:rPr>
          <w:rFonts w:ascii="Times New Roman" w:hAnsi="Times New Roman"/>
          <w:sz w:val="28"/>
          <w:szCs w:val="28"/>
        </w:rPr>
        <w:t>ефективності реалізації індивідуальних планів дітей на підставі надання звітів про виконання заходів суб’єктами-виконавцями службі у справах дітей</w:t>
      </w:r>
      <w:r w:rsidR="000723EB" w:rsidRPr="00FB39F5">
        <w:rPr>
          <w:rFonts w:ascii="Times New Roman" w:hAnsi="Times New Roman"/>
          <w:sz w:val="28"/>
          <w:szCs w:val="28"/>
        </w:rPr>
        <w:t>.</w:t>
      </w:r>
    </w:p>
    <w:p w14:paraId="67EBCEE4" w14:textId="31AF561C" w:rsidR="0009488F" w:rsidRPr="00FB39F5" w:rsidRDefault="0009488F" w:rsidP="0009488F">
      <w:pPr>
        <w:tabs>
          <w:tab w:val="left" w:pos="4463"/>
        </w:tabs>
        <w:ind w:left="4820" w:right="34"/>
        <w:jc w:val="both"/>
        <w:rPr>
          <w:rFonts w:ascii="Times New Roman" w:hAnsi="Times New Roman"/>
          <w:iCs/>
          <w:sz w:val="28"/>
          <w:szCs w:val="28"/>
        </w:rPr>
      </w:pPr>
      <w:r w:rsidRPr="00FB39F5">
        <w:rPr>
          <w:rFonts w:ascii="Times New Roman" w:hAnsi="Times New Roman"/>
          <w:sz w:val="28"/>
          <w:szCs w:val="28"/>
        </w:rPr>
        <w:t xml:space="preserve">Служба у справах дітей, міський центр соціальних служб; відділ освіти; КНП «Центральна міська лікарня міста Нова Каховка» </w:t>
      </w:r>
      <w:proofErr w:type="spellStart"/>
      <w:r w:rsidRPr="00FB39F5">
        <w:rPr>
          <w:rFonts w:ascii="Times New Roman" w:hAnsi="Times New Roman"/>
          <w:sz w:val="28"/>
          <w:szCs w:val="28"/>
        </w:rPr>
        <w:t>Новокаховської</w:t>
      </w:r>
      <w:proofErr w:type="spellEnd"/>
      <w:r w:rsidRPr="00FB39F5">
        <w:rPr>
          <w:rFonts w:ascii="Times New Roman" w:hAnsi="Times New Roman"/>
          <w:sz w:val="28"/>
          <w:szCs w:val="28"/>
        </w:rPr>
        <w:t xml:space="preserve"> міської ради; відділ у справах сім’ї, молоді, фізичної культури та спорту; </w:t>
      </w:r>
      <w:proofErr w:type="spellStart"/>
      <w:r w:rsidRPr="00FB39F5">
        <w:rPr>
          <w:rFonts w:ascii="Times New Roman" w:hAnsi="Times New Roman"/>
          <w:color w:val="000000"/>
          <w:sz w:val="28"/>
          <w:szCs w:val="28"/>
        </w:rPr>
        <w:t>старостинські</w:t>
      </w:r>
      <w:proofErr w:type="spellEnd"/>
      <w:r w:rsidRPr="00FB39F5">
        <w:rPr>
          <w:rFonts w:ascii="Times New Roman" w:hAnsi="Times New Roman"/>
          <w:color w:val="000000"/>
          <w:sz w:val="28"/>
          <w:szCs w:val="28"/>
        </w:rPr>
        <w:t xml:space="preserve"> округи</w:t>
      </w:r>
      <w:r w:rsidRPr="00FB39F5">
        <w:rPr>
          <w:rFonts w:ascii="Times New Roman" w:hAnsi="Times New Roman"/>
          <w:iCs/>
          <w:sz w:val="28"/>
          <w:szCs w:val="28"/>
        </w:rPr>
        <w:t xml:space="preserve"> </w:t>
      </w:r>
    </w:p>
    <w:p w14:paraId="1F49DE4B" w14:textId="2753CA9B" w:rsidR="0009488F" w:rsidRPr="00FB39F5" w:rsidRDefault="0009488F" w:rsidP="0009488F">
      <w:pPr>
        <w:tabs>
          <w:tab w:val="left" w:pos="142"/>
          <w:tab w:val="left" w:pos="993"/>
          <w:tab w:val="left" w:pos="1276"/>
        </w:tabs>
        <w:jc w:val="both"/>
        <w:rPr>
          <w:rFonts w:ascii="Times New Roman" w:hAnsi="Times New Roman"/>
          <w:sz w:val="28"/>
          <w:szCs w:val="28"/>
        </w:rPr>
      </w:pPr>
      <w:r w:rsidRPr="00FB39F5">
        <w:rPr>
          <w:rFonts w:ascii="Times New Roman" w:hAnsi="Times New Roman"/>
          <w:color w:val="000000"/>
          <w:sz w:val="28"/>
          <w:szCs w:val="28"/>
        </w:rPr>
        <w:tab/>
      </w:r>
      <w:r w:rsidRPr="00FB39F5">
        <w:rPr>
          <w:rFonts w:ascii="Times New Roman" w:hAnsi="Times New Roman"/>
          <w:color w:val="000000"/>
          <w:sz w:val="28"/>
          <w:szCs w:val="28"/>
        </w:rPr>
        <w:tab/>
      </w:r>
      <w:r w:rsidRPr="00FB39F5">
        <w:rPr>
          <w:rFonts w:ascii="Times New Roman" w:hAnsi="Times New Roman"/>
          <w:color w:val="000000"/>
          <w:sz w:val="28"/>
          <w:szCs w:val="28"/>
        </w:rPr>
        <w:tab/>
      </w:r>
      <w:r w:rsidRPr="00FB39F5">
        <w:rPr>
          <w:rFonts w:ascii="Times New Roman" w:hAnsi="Times New Roman"/>
          <w:color w:val="000000"/>
          <w:sz w:val="28"/>
          <w:szCs w:val="28"/>
        </w:rPr>
        <w:tab/>
      </w:r>
      <w:r w:rsidRPr="00FB39F5">
        <w:rPr>
          <w:rFonts w:ascii="Times New Roman" w:hAnsi="Times New Roman"/>
          <w:color w:val="000000"/>
          <w:sz w:val="28"/>
          <w:szCs w:val="28"/>
        </w:rPr>
        <w:tab/>
      </w:r>
      <w:r w:rsidRPr="00FB39F5">
        <w:rPr>
          <w:rFonts w:ascii="Times New Roman" w:hAnsi="Times New Roman"/>
          <w:color w:val="000000"/>
          <w:sz w:val="28"/>
          <w:szCs w:val="28"/>
        </w:rPr>
        <w:tab/>
      </w:r>
      <w:r w:rsidRPr="00FB39F5">
        <w:rPr>
          <w:rFonts w:ascii="Times New Roman" w:hAnsi="Times New Roman"/>
          <w:color w:val="000000"/>
          <w:sz w:val="28"/>
          <w:szCs w:val="28"/>
        </w:rPr>
        <w:tab/>
      </w:r>
      <w:r w:rsidRPr="00FB39F5">
        <w:rPr>
          <w:rFonts w:ascii="Times New Roman" w:hAnsi="Times New Roman"/>
          <w:color w:val="000000"/>
          <w:sz w:val="28"/>
          <w:szCs w:val="28"/>
        </w:rPr>
        <w:tab/>
        <w:t xml:space="preserve">        Протягом 2022 року</w:t>
      </w:r>
    </w:p>
    <w:p w14:paraId="7BC7AE54" w14:textId="353549BC" w:rsidR="001158E4" w:rsidRPr="00FB39F5" w:rsidRDefault="0009488F" w:rsidP="0009488F">
      <w:pPr>
        <w:pStyle w:val="ab"/>
        <w:tabs>
          <w:tab w:val="left" w:pos="0"/>
          <w:tab w:val="left" w:pos="142"/>
          <w:tab w:val="left" w:pos="993"/>
          <w:tab w:val="left" w:pos="1276"/>
        </w:tabs>
        <w:ind w:left="0" w:firstLine="567"/>
        <w:jc w:val="both"/>
        <w:rPr>
          <w:rFonts w:ascii="Times New Roman" w:hAnsi="Times New Roman"/>
          <w:sz w:val="28"/>
          <w:szCs w:val="28"/>
        </w:rPr>
      </w:pPr>
      <w:r w:rsidRPr="00FB39F5">
        <w:rPr>
          <w:rFonts w:ascii="Times New Roman" w:hAnsi="Times New Roman"/>
          <w:sz w:val="28"/>
          <w:szCs w:val="28"/>
        </w:rPr>
        <w:t xml:space="preserve">2.4. З метою виявлення дітей, які потребують допомоги, здійснення систематичного контролю за умовами утримання та виховання цих дітей </w:t>
      </w:r>
      <w:r w:rsidR="001158E4" w:rsidRPr="00FB39F5">
        <w:rPr>
          <w:rFonts w:ascii="Times New Roman" w:hAnsi="Times New Roman"/>
          <w:sz w:val="28"/>
          <w:szCs w:val="28"/>
        </w:rPr>
        <w:t xml:space="preserve">продовжити практику проведення профілактичних рейдових заходів («Як живеш, дитино?», «Готуємося до зими», «Урок», «Підліток», «Канікули», </w:t>
      </w:r>
      <w:proofErr w:type="spellStart"/>
      <w:r w:rsidR="001158E4" w:rsidRPr="00FB39F5">
        <w:rPr>
          <w:rFonts w:ascii="Times New Roman" w:hAnsi="Times New Roman"/>
          <w:sz w:val="28"/>
          <w:szCs w:val="28"/>
        </w:rPr>
        <w:t>інш</w:t>
      </w:r>
      <w:proofErr w:type="spellEnd"/>
      <w:r w:rsidR="001158E4" w:rsidRPr="00FB39F5">
        <w:rPr>
          <w:rFonts w:ascii="Times New Roman" w:hAnsi="Times New Roman"/>
          <w:sz w:val="28"/>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158E4" w:rsidRPr="00FB39F5" w14:paraId="3C719417" w14:textId="77777777" w:rsidTr="00507A9F">
        <w:tc>
          <w:tcPr>
            <w:tcW w:w="4785" w:type="dxa"/>
          </w:tcPr>
          <w:p w14:paraId="3677D243" w14:textId="77777777" w:rsidR="001158E4" w:rsidRPr="00FB39F5" w:rsidRDefault="001158E4" w:rsidP="00507A9F">
            <w:pPr>
              <w:pStyle w:val="ab"/>
              <w:tabs>
                <w:tab w:val="left" w:pos="0"/>
                <w:tab w:val="left" w:pos="142"/>
                <w:tab w:val="left" w:pos="993"/>
                <w:tab w:val="left" w:pos="1276"/>
              </w:tabs>
              <w:ind w:left="0"/>
              <w:jc w:val="both"/>
              <w:rPr>
                <w:rFonts w:ascii="Times New Roman" w:hAnsi="Times New Roman"/>
                <w:sz w:val="28"/>
                <w:szCs w:val="28"/>
              </w:rPr>
            </w:pPr>
          </w:p>
        </w:tc>
        <w:tc>
          <w:tcPr>
            <w:tcW w:w="4786" w:type="dxa"/>
          </w:tcPr>
          <w:p w14:paraId="2DCA3706" w14:textId="3BD62BD8" w:rsidR="001158E4" w:rsidRPr="00FB39F5" w:rsidRDefault="001158E4" w:rsidP="00507A9F">
            <w:pPr>
              <w:tabs>
                <w:tab w:val="left" w:pos="4463"/>
              </w:tabs>
              <w:ind w:left="-107" w:right="34"/>
              <w:jc w:val="both"/>
              <w:rPr>
                <w:rFonts w:ascii="Times New Roman" w:hAnsi="Times New Roman"/>
                <w:iCs/>
                <w:sz w:val="28"/>
                <w:szCs w:val="28"/>
              </w:rPr>
            </w:pPr>
            <w:r w:rsidRPr="00FB39F5">
              <w:rPr>
                <w:rFonts w:ascii="Times New Roman" w:hAnsi="Times New Roman"/>
                <w:sz w:val="28"/>
                <w:szCs w:val="28"/>
              </w:rPr>
              <w:t>Служба у справах дітей</w:t>
            </w:r>
            <w:r w:rsidR="007F6B89" w:rsidRPr="00FB39F5">
              <w:rPr>
                <w:rFonts w:ascii="Times New Roman" w:hAnsi="Times New Roman"/>
                <w:sz w:val="28"/>
                <w:szCs w:val="28"/>
              </w:rPr>
              <w:t>;</w:t>
            </w:r>
            <w:r w:rsidRPr="00FB39F5">
              <w:rPr>
                <w:rFonts w:ascii="Times New Roman" w:hAnsi="Times New Roman"/>
                <w:sz w:val="28"/>
                <w:szCs w:val="28"/>
              </w:rPr>
              <w:t xml:space="preserve"> Каховський РВП ГУНП в Херсонській області (за </w:t>
            </w:r>
            <w:r w:rsidRPr="00FB39F5">
              <w:rPr>
                <w:rFonts w:ascii="Times New Roman" w:hAnsi="Times New Roman"/>
                <w:sz w:val="28"/>
                <w:szCs w:val="28"/>
              </w:rPr>
              <w:lastRenderedPageBreak/>
              <w:t>згодою);  міський центр соціальних служб</w:t>
            </w:r>
            <w:r w:rsidR="00260AA9" w:rsidRPr="00FB39F5">
              <w:rPr>
                <w:rFonts w:ascii="Times New Roman" w:hAnsi="Times New Roman"/>
                <w:sz w:val="28"/>
                <w:szCs w:val="28"/>
              </w:rPr>
              <w:t>; відділ освіти;</w:t>
            </w:r>
            <w:r w:rsidRPr="00FB39F5">
              <w:rPr>
                <w:rFonts w:ascii="Times New Roman" w:hAnsi="Times New Roman"/>
                <w:color w:val="000000"/>
                <w:sz w:val="28"/>
                <w:szCs w:val="28"/>
              </w:rPr>
              <w:t xml:space="preserve"> </w:t>
            </w:r>
            <w:proofErr w:type="spellStart"/>
            <w:r w:rsidRPr="00FB39F5">
              <w:rPr>
                <w:rFonts w:ascii="Times New Roman" w:hAnsi="Times New Roman"/>
                <w:color w:val="000000"/>
                <w:sz w:val="28"/>
                <w:szCs w:val="28"/>
              </w:rPr>
              <w:t>старостинські</w:t>
            </w:r>
            <w:proofErr w:type="spellEnd"/>
            <w:r w:rsidRPr="00FB39F5">
              <w:rPr>
                <w:rFonts w:ascii="Times New Roman" w:hAnsi="Times New Roman"/>
                <w:color w:val="000000"/>
                <w:sz w:val="28"/>
                <w:szCs w:val="28"/>
              </w:rPr>
              <w:t xml:space="preserve"> округи</w:t>
            </w:r>
            <w:r w:rsidRPr="00FB39F5">
              <w:rPr>
                <w:rFonts w:ascii="Times New Roman" w:hAnsi="Times New Roman"/>
                <w:iCs/>
                <w:sz w:val="28"/>
                <w:szCs w:val="28"/>
              </w:rPr>
              <w:t xml:space="preserve"> </w:t>
            </w:r>
          </w:p>
          <w:p w14:paraId="41AD9D1F" w14:textId="39A2DB44" w:rsidR="001158E4" w:rsidRPr="00FB39F5" w:rsidRDefault="001158E4" w:rsidP="00507A9F">
            <w:pPr>
              <w:tabs>
                <w:tab w:val="left" w:pos="4463"/>
              </w:tabs>
              <w:ind w:left="-107" w:right="34"/>
              <w:jc w:val="both"/>
              <w:rPr>
                <w:rFonts w:ascii="Times New Roman" w:hAnsi="Times New Roman"/>
                <w:color w:val="000000"/>
                <w:sz w:val="28"/>
                <w:szCs w:val="28"/>
              </w:rPr>
            </w:pPr>
            <w:r w:rsidRPr="00FB39F5">
              <w:rPr>
                <w:rFonts w:ascii="Times New Roman" w:hAnsi="Times New Roman"/>
                <w:color w:val="000000"/>
                <w:sz w:val="28"/>
                <w:szCs w:val="28"/>
              </w:rPr>
              <w:t>Протягом 202</w:t>
            </w:r>
            <w:r w:rsidR="0059184F" w:rsidRPr="00FB39F5">
              <w:rPr>
                <w:rFonts w:ascii="Times New Roman" w:hAnsi="Times New Roman"/>
                <w:color w:val="000000"/>
                <w:sz w:val="28"/>
                <w:szCs w:val="28"/>
              </w:rPr>
              <w:t>2</w:t>
            </w:r>
            <w:r w:rsidRPr="00FB39F5">
              <w:rPr>
                <w:rFonts w:ascii="Times New Roman" w:hAnsi="Times New Roman"/>
                <w:color w:val="000000"/>
                <w:sz w:val="28"/>
                <w:szCs w:val="28"/>
              </w:rPr>
              <w:t xml:space="preserve"> року</w:t>
            </w:r>
          </w:p>
        </w:tc>
      </w:tr>
    </w:tbl>
    <w:p w14:paraId="2630CAA3" w14:textId="2326DDCF" w:rsidR="0009488F" w:rsidRPr="00FB39F5" w:rsidRDefault="000723EB" w:rsidP="00BE63ED">
      <w:pPr>
        <w:pStyle w:val="ab"/>
        <w:tabs>
          <w:tab w:val="left" w:pos="0"/>
          <w:tab w:val="left" w:pos="142"/>
          <w:tab w:val="left" w:pos="993"/>
          <w:tab w:val="left" w:pos="1276"/>
        </w:tabs>
        <w:ind w:left="0" w:firstLine="567"/>
        <w:jc w:val="both"/>
        <w:rPr>
          <w:rFonts w:ascii="Times New Roman" w:hAnsi="Times New Roman"/>
          <w:sz w:val="28"/>
          <w:szCs w:val="28"/>
        </w:rPr>
      </w:pPr>
      <w:r w:rsidRPr="00FB39F5">
        <w:rPr>
          <w:rFonts w:ascii="Times New Roman" w:hAnsi="Times New Roman"/>
          <w:sz w:val="28"/>
          <w:szCs w:val="28"/>
        </w:rPr>
        <w:lastRenderedPageBreak/>
        <w:t xml:space="preserve">2.5. Для здійснення </w:t>
      </w:r>
      <w:r w:rsidR="0009488F" w:rsidRPr="00FB39F5">
        <w:rPr>
          <w:rFonts w:ascii="Times New Roman" w:hAnsi="Times New Roman"/>
          <w:sz w:val="28"/>
          <w:szCs w:val="28"/>
        </w:rPr>
        <w:t xml:space="preserve">соціального </w:t>
      </w:r>
      <w:r w:rsidRPr="00FB39F5">
        <w:rPr>
          <w:rFonts w:ascii="Times New Roman" w:hAnsi="Times New Roman"/>
          <w:sz w:val="28"/>
          <w:szCs w:val="28"/>
        </w:rPr>
        <w:t>захисту</w:t>
      </w:r>
      <w:r w:rsidR="0009488F" w:rsidRPr="00FB39F5">
        <w:rPr>
          <w:rFonts w:ascii="Times New Roman" w:hAnsi="Times New Roman"/>
          <w:sz w:val="28"/>
          <w:szCs w:val="28"/>
        </w:rPr>
        <w:t xml:space="preserve"> дітей, які перебувають у складних життєвих обставинах</w:t>
      </w:r>
      <w:r w:rsidRPr="00FB39F5">
        <w:rPr>
          <w:rFonts w:ascii="Times New Roman" w:hAnsi="Times New Roman"/>
          <w:sz w:val="28"/>
          <w:szCs w:val="28"/>
        </w:rPr>
        <w:t>:</w:t>
      </w:r>
    </w:p>
    <w:p w14:paraId="359A568C" w14:textId="724DB01F" w:rsidR="000723EB" w:rsidRPr="00FB39F5" w:rsidRDefault="000723EB" w:rsidP="000723EB">
      <w:pPr>
        <w:pStyle w:val="ab"/>
        <w:tabs>
          <w:tab w:val="left" w:pos="0"/>
          <w:tab w:val="left" w:pos="142"/>
          <w:tab w:val="left" w:pos="993"/>
          <w:tab w:val="left" w:pos="1276"/>
        </w:tabs>
        <w:ind w:left="0" w:firstLine="567"/>
        <w:jc w:val="both"/>
        <w:rPr>
          <w:rFonts w:ascii="Times New Roman" w:hAnsi="Times New Roman"/>
          <w:sz w:val="28"/>
          <w:szCs w:val="28"/>
        </w:rPr>
      </w:pPr>
      <w:r w:rsidRPr="00FB39F5">
        <w:rPr>
          <w:rFonts w:ascii="Times New Roman" w:hAnsi="Times New Roman"/>
          <w:sz w:val="28"/>
          <w:szCs w:val="28"/>
        </w:rPr>
        <w:t>- організовувати надання дітям та родинам, які перебувають у складних життєвих обставинах, комплексної допомоги, інтегрованих соціальних послуг для виведення родини із кризи;</w:t>
      </w:r>
    </w:p>
    <w:p w14:paraId="6C4B0A6C" w14:textId="41DE87D5" w:rsidR="00CE6D31" w:rsidRPr="00FB39F5" w:rsidRDefault="000723EB" w:rsidP="00BE63ED">
      <w:pPr>
        <w:pStyle w:val="ab"/>
        <w:tabs>
          <w:tab w:val="left" w:pos="0"/>
          <w:tab w:val="left" w:pos="142"/>
          <w:tab w:val="left" w:pos="993"/>
          <w:tab w:val="left" w:pos="1276"/>
        </w:tabs>
        <w:ind w:left="0" w:firstLine="567"/>
        <w:jc w:val="both"/>
        <w:rPr>
          <w:rFonts w:ascii="Times New Roman" w:hAnsi="Times New Roman"/>
          <w:sz w:val="28"/>
          <w:szCs w:val="28"/>
        </w:rPr>
      </w:pPr>
      <w:r w:rsidRPr="00FB39F5">
        <w:rPr>
          <w:rFonts w:ascii="Times New Roman" w:hAnsi="Times New Roman"/>
          <w:sz w:val="28"/>
          <w:szCs w:val="28"/>
        </w:rPr>
        <w:t xml:space="preserve">- </w:t>
      </w:r>
      <w:r w:rsidR="0066261C" w:rsidRPr="00FB39F5">
        <w:rPr>
          <w:rFonts w:ascii="Times New Roman" w:hAnsi="Times New Roman"/>
          <w:sz w:val="28"/>
          <w:szCs w:val="28"/>
        </w:rPr>
        <w:t>контрол</w:t>
      </w:r>
      <w:r w:rsidRPr="00FB39F5">
        <w:rPr>
          <w:rFonts w:ascii="Times New Roman" w:hAnsi="Times New Roman"/>
          <w:sz w:val="28"/>
          <w:szCs w:val="28"/>
        </w:rPr>
        <w:t>ювати</w:t>
      </w:r>
      <w:r w:rsidR="0066261C" w:rsidRPr="00FB39F5">
        <w:rPr>
          <w:rFonts w:ascii="Times New Roman" w:hAnsi="Times New Roman"/>
          <w:sz w:val="28"/>
          <w:szCs w:val="28"/>
        </w:rPr>
        <w:t xml:space="preserve"> цільов</w:t>
      </w:r>
      <w:r w:rsidRPr="00FB39F5">
        <w:rPr>
          <w:rFonts w:ascii="Times New Roman" w:hAnsi="Times New Roman"/>
          <w:sz w:val="28"/>
          <w:szCs w:val="28"/>
        </w:rPr>
        <w:t>е</w:t>
      </w:r>
      <w:r w:rsidR="0066261C" w:rsidRPr="00FB39F5">
        <w:rPr>
          <w:rFonts w:ascii="Times New Roman" w:hAnsi="Times New Roman"/>
          <w:sz w:val="28"/>
          <w:szCs w:val="28"/>
        </w:rPr>
        <w:t xml:space="preserve"> використанням коштів соціальної державної допомоги на утримання дітей</w:t>
      </w:r>
      <w:r w:rsidR="00F82520" w:rsidRPr="00FB39F5">
        <w:rPr>
          <w:rFonts w:ascii="Times New Roman" w:hAnsi="Times New Roman"/>
          <w:sz w:val="28"/>
          <w:szCs w:val="28"/>
        </w:rPr>
        <w:t>,</w:t>
      </w:r>
      <w:r w:rsidR="0066261C" w:rsidRPr="00FB39F5">
        <w:rPr>
          <w:rFonts w:ascii="Times New Roman" w:hAnsi="Times New Roman"/>
          <w:sz w:val="28"/>
          <w:szCs w:val="28"/>
        </w:rPr>
        <w:t xml:space="preserve"> при потребі порушувати питання про припинення виплат батькам</w:t>
      </w:r>
      <w:r w:rsidRPr="00FB39F5">
        <w:rPr>
          <w:rFonts w:ascii="Times New Roman" w:hAnsi="Times New Roman"/>
          <w:sz w:val="28"/>
          <w:szCs w:val="28"/>
        </w:rPr>
        <w:t>;</w:t>
      </w:r>
    </w:p>
    <w:p w14:paraId="203B78FB" w14:textId="160D1BEA" w:rsidR="000723EB" w:rsidRPr="00FB39F5" w:rsidRDefault="000723EB" w:rsidP="00BE63ED">
      <w:pPr>
        <w:pStyle w:val="ab"/>
        <w:tabs>
          <w:tab w:val="left" w:pos="0"/>
          <w:tab w:val="left" w:pos="142"/>
          <w:tab w:val="left" w:pos="993"/>
          <w:tab w:val="left" w:pos="1276"/>
        </w:tabs>
        <w:ind w:left="0" w:firstLine="567"/>
        <w:jc w:val="both"/>
        <w:rPr>
          <w:rFonts w:ascii="Times New Roman" w:hAnsi="Times New Roman"/>
          <w:sz w:val="28"/>
          <w:szCs w:val="28"/>
        </w:rPr>
      </w:pPr>
      <w:r w:rsidRPr="00FB39F5">
        <w:rPr>
          <w:rFonts w:ascii="Times New Roman" w:hAnsi="Times New Roman"/>
          <w:sz w:val="28"/>
          <w:szCs w:val="28"/>
        </w:rPr>
        <w:t>- вживати заходів щодо формування навичок відповідального батьківства;</w:t>
      </w:r>
    </w:p>
    <w:p w14:paraId="0FF4B069" w14:textId="50C8796E" w:rsidR="000723EB" w:rsidRPr="00FB39F5" w:rsidRDefault="000723EB" w:rsidP="00BE63ED">
      <w:pPr>
        <w:pStyle w:val="ab"/>
        <w:tabs>
          <w:tab w:val="left" w:pos="0"/>
          <w:tab w:val="left" w:pos="142"/>
          <w:tab w:val="left" w:pos="993"/>
          <w:tab w:val="left" w:pos="1276"/>
        </w:tabs>
        <w:ind w:left="0" w:firstLine="567"/>
        <w:jc w:val="both"/>
        <w:rPr>
          <w:rFonts w:ascii="Times New Roman" w:hAnsi="Times New Roman"/>
          <w:sz w:val="28"/>
          <w:szCs w:val="28"/>
        </w:rPr>
      </w:pPr>
      <w:r w:rsidRPr="00FB39F5">
        <w:rPr>
          <w:rFonts w:ascii="Times New Roman" w:hAnsi="Times New Roman"/>
          <w:sz w:val="28"/>
          <w:szCs w:val="28"/>
        </w:rPr>
        <w:t>- здійснювати іншу соціально-профілактичну роботу щодо запобігання потраплянню у складні життєві обставини, домашньому насильству, жорстокому поводженню з дітьми.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068"/>
      </w:tblGrid>
      <w:tr w:rsidR="0066261C" w:rsidRPr="00FB39F5" w14:paraId="7C4647FE" w14:textId="77777777" w:rsidTr="00E3304C">
        <w:tc>
          <w:tcPr>
            <w:tcW w:w="4503" w:type="dxa"/>
          </w:tcPr>
          <w:p w14:paraId="15DBC9CC" w14:textId="77777777" w:rsidR="0066261C" w:rsidRPr="00FB39F5" w:rsidRDefault="0066261C" w:rsidP="00507A9F">
            <w:pPr>
              <w:pStyle w:val="ab"/>
              <w:tabs>
                <w:tab w:val="left" w:pos="0"/>
                <w:tab w:val="left" w:pos="142"/>
                <w:tab w:val="left" w:pos="993"/>
                <w:tab w:val="left" w:pos="1276"/>
              </w:tabs>
              <w:ind w:left="0"/>
              <w:jc w:val="both"/>
              <w:rPr>
                <w:rFonts w:ascii="Times New Roman" w:hAnsi="Times New Roman"/>
                <w:sz w:val="28"/>
                <w:szCs w:val="28"/>
              </w:rPr>
            </w:pPr>
          </w:p>
        </w:tc>
        <w:tc>
          <w:tcPr>
            <w:tcW w:w="5068" w:type="dxa"/>
          </w:tcPr>
          <w:p w14:paraId="1CB12D2E" w14:textId="0F79B8E1" w:rsidR="000723EB" w:rsidRDefault="0066261C" w:rsidP="0066261C">
            <w:pPr>
              <w:tabs>
                <w:tab w:val="left" w:pos="4463"/>
              </w:tabs>
              <w:ind w:left="-107" w:right="34"/>
              <w:jc w:val="both"/>
              <w:rPr>
                <w:rFonts w:ascii="Times New Roman" w:hAnsi="Times New Roman"/>
                <w:sz w:val="28"/>
                <w:szCs w:val="28"/>
              </w:rPr>
            </w:pPr>
            <w:r w:rsidRPr="00FB39F5">
              <w:rPr>
                <w:rFonts w:ascii="Times New Roman" w:hAnsi="Times New Roman"/>
                <w:sz w:val="28"/>
                <w:szCs w:val="28"/>
              </w:rPr>
              <w:t>Міський центр соціальних служб; управління праці та соц</w:t>
            </w:r>
            <w:r w:rsidR="00F82520" w:rsidRPr="00FB39F5">
              <w:rPr>
                <w:rFonts w:ascii="Times New Roman" w:hAnsi="Times New Roman"/>
                <w:sz w:val="28"/>
                <w:szCs w:val="28"/>
              </w:rPr>
              <w:t>іального</w:t>
            </w:r>
            <w:r w:rsidRPr="00FB39F5">
              <w:rPr>
                <w:rFonts w:ascii="Times New Roman" w:hAnsi="Times New Roman"/>
                <w:sz w:val="28"/>
                <w:szCs w:val="28"/>
              </w:rPr>
              <w:t xml:space="preserve"> захисту населення; служба у справах дітей; </w:t>
            </w:r>
            <w:r w:rsidR="000723EB" w:rsidRPr="00FB39F5">
              <w:rPr>
                <w:rFonts w:ascii="Times New Roman" w:hAnsi="Times New Roman"/>
                <w:sz w:val="28"/>
                <w:szCs w:val="28"/>
              </w:rPr>
              <w:t>відділ освіти; Каховський РВП ГУНП в Херсонській області (за згодою); відділ у справах сім’ї, молоді, фізичної культури та спорту</w:t>
            </w:r>
            <w:r w:rsidR="00B66545">
              <w:rPr>
                <w:rFonts w:ascii="Times New Roman" w:hAnsi="Times New Roman"/>
                <w:sz w:val="28"/>
                <w:szCs w:val="28"/>
              </w:rPr>
              <w:t xml:space="preserve">; </w:t>
            </w:r>
            <w:r w:rsidR="00B66545" w:rsidRPr="00FB39F5">
              <w:rPr>
                <w:rFonts w:ascii="Times New Roman" w:hAnsi="Times New Roman"/>
                <w:sz w:val="28"/>
                <w:szCs w:val="28"/>
              </w:rPr>
              <w:t xml:space="preserve">КНП «Центральна міська лікарня міста Нова Каховка» </w:t>
            </w:r>
            <w:proofErr w:type="spellStart"/>
            <w:r w:rsidR="00B66545" w:rsidRPr="00FB39F5">
              <w:rPr>
                <w:rFonts w:ascii="Times New Roman" w:hAnsi="Times New Roman"/>
                <w:sz w:val="28"/>
                <w:szCs w:val="28"/>
              </w:rPr>
              <w:t>Новокаховської</w:t>
            </w:r>
            <w:proofErr w:type="spellEnd"/>
            <w:r w:rsidR="00B66545" w:rsidRPr="00FB39F5">
              <w:rPr>
                <w:rFonts w:ascii="Times New Roman" w:hAnsi="Times New Roman"/>
                <w:sz w:val="28"/>
                <w:szCs w:val="28"/>
              </w:rPr>
              <w:t xml:space="preserve"> міської ради</w:t>
            </w:r>
          </w:p>
          <w:p w14:paraId="4B905CD5" w14:textId="4C043E2A" w:rsidR="0066261C" w:rsidRPr="00FB39F5" w:rsidRDefault="0066261C" w:rsidP="003341DF">
            <w:pPr>
              <w:tabs>
                <w:tab w:val="left" w:pos="4463"/>
              </w:tabs>
              <w:ind w:left="-107" w:right="34"/>
              <w:jc w:val="both"/>
              <w:rPr>
                <w:rFonts w:ascii="Times New Roman" w:hAnsi="Times New Roman"/>
                <w:color w:val="000000"/>
                <w:sz w:val="28"/>
                <w:szCs w:val="28"/>
              </w:rPr>
            </w:pPr>
            <w:r w:rsidRPr="00FB39F5">
              <w:rPr>
                <w:rFonts w:ascii="Times New Roman" w:hAnsi="Times New Roman"/>
                <w:sz w:val="28"/>
                <w:szCs w:val="28"/>
              </w:rPr>
              <w:t>Протягом 202</w:t>
            </w:r>
            <w:r w:rsidR="00403DB7" w:rsidRPr="00FB39F5">
              <w:rPr>
                <w:rFonts w:ascii="Times New Roman" w:hAnsi="Times New Roman"/>
                <w:sz w:val="28"/>
                <w:szCs w:val="28"/>
              </w:rPr>
              <w:t>2</w:t>
            </w:r>
            <w:r w:rsidRPr="00FB39F5">
              <w:rPr>
                <w:rFonts w:ascii="Times New Roman" w:hAnsi="Times New Roman"/>
                <w:sz w:val="28"/>
                <w:szCs w:val="28"/>
              </w:rPr>
              <w:t xml:space="preserve"> року</w:t>
            </w:r>
          </w:p>
        </w:tc>
      </w:tr>
    </w:tbl>
    <w:p w14:paraId="30B05E27" w14:textId="277811C6" w:rsidR="00002E0B" w:rsidRPr="00FB39F5" w:rsidRDefault="00B17CA9" w:rsidP="00403DB7">
      <w:pPr>
        <w:tabs>
          <w:tab w:val="left" w:pos="0"/>
          <w:tab w:val="left" w:pos="142"/>
        </w:tabs>
        <w:ind w:firstLine="567"/>
        <w:jc w:val="both"/>
        <w:rPr>
          <w:rFonts w:ascii="Times New Roman" w:hAnsi="Times New Roman"/>
          <w:iCs/>
          <w:sz w:val="28"/>
          <w:szCs w:val="28"/>
        </w:rPr>
      </w:pPr>
      <w:r w:rsidRPr="00FB39F5">
        <w:rPr>
          <w:rFonts w:ascii="Times New Roman" w:hAnsi="Times New Roman"/>
          <w:sz w:val="28"/>
          <w:szCs w:val="28"/>
        </w:rPr>
        <w:t>2.</w:t>
      </w:r>
      <w:r w:rsidR="00032C6B" w:rsidRPr="00FB39F5">
        <w:rPr>
          <w:rFonts w:ascii="Times New Roman" w:hAnsi="Times New Roman"/>
          <w:sz w:val="28"/>
          <w:szCs w:val="28"/>
        </w:rPr>
        <w:t>6</w:t>
      </w:r>
      <w:r w:rsidRPr="00FB39F5">
        <w:rPr>
          <w:rFonts w:ascii="Times New Roman" w:hAnsi="Times New Roman"/>
          <w:sz w:val="28"/>
          <w:szCs w:val="28"/>
        </w:rPr>
        <w:t xml:space="preserve">. </w:t>
      </w:r>
      <w:r w:rsidR="00002E0B" w:rsidRPr="00FB39F5">
        <w:rPr>
          <w:rFonts w:ascii="Times New Roman" w:hAnsi="Times New Roman"/>
          <w:iCs/>
          <w:color w:val="000000"/>
          <w:sz w:val="28"/>
          <w:szCs w:val="28"/>
        </w:rPr>
        <w:t xml:space="preserve">З метою внесення </w:t>
      </w:r>
      <w:r w:rsidR="00002E0B" w:rsidRPr="00FB39F5">
        <w:rPr>
          <w:rFonts w:ascii="Times New Roman" w:hAnsi="Times New Roman"/>
          <w:iCs/>
          <w:sz w:val="28"/>
          <w:szCs w:val="28"/>
        </w:rPr>
        <w:t>актуальної  інформації в Єдину інформаційно-аналітичну систему «Діти»</w:t>
      </w:r>
      <w:r w:rsidR="00403DB7" w:rsidRPr="00FB39F5">
        <w:rPr>
          <w:rFonts w:ascii="Times New Roman" w:hAnsi="Times New Roman"/>
          <w:iCs/>
          <w:sz w:val="28"/>
          <w:szCs w:val="28"/>
        </w:rPr>
        <w:t xml:space="preserve"> </w:t>
      </w:r>
      <w:r w:rsidR="00002E0B" w:rsidRPr="00FB39F5">
        <w:rPr>
          <w:rFonts w:ascii="Times New Roman" w:hAnsi="Times New Roman"/>
          <w:iCs/>
          <w:color w:val="000000"/>
          <w:sz w:val="28"/>
          <w:szCs w:val="28"/>
        </w:rPr>
        <w:t>інформувати службу у справах дітей</w:t>
      </w:r>
      <w:r w:rsidR="00002E0B" w:rsidRPr="00FB39F5">
        <w:rPr>
          <w:rFonts w:ascii="Times New Roman" w:hAnsi="Times New Roman"/>
          <w:iCs/>
          <w:sz w:val="28"/>
          <w:szCs w:val="28"/>
        </w:rPr>
        <w:t xml:space="preserve">: </w:t>
      </w:r>
    </w:p>
    <w:p w14:paraId="7918D96D" w14:textId="77777777" w:rsidR="00002E0B" w:rsidRPr="00FB39F5" w:rsidRDefault="00002E0B" w:rsidP="00002E0B">
      <w:pPr>
        <w:tabs>
          <w:tab w:val="left" w:pos="0"/>
        </w:tabs>
        <w:ind w:firstLine="567"/>
        <w:jc w:val="both"/>
        <w:rPr>
          <w:rFonts w:ascii="Times New Roman" w:hAnsi="Times New Roman"/>
          <w:iCs/>
          <w:sz w:val="28"/>
          <w:szCs w:val="28"/>
        </w:rPr>
      </w:pPr>
      <w:r w:rsidRPr="00FB39F5">
        <w:rPr>
          <w:rFonts w:ascii="Times New Roman" w:hAnsi="Times New Roman"/>
          <w:iCs/>
          <w:color w:val="000000"/>
          <w:sz w:val="28"/>
          <w:szCs w:val="28"/>
        </w:rPr>
        <w:t xml:space="preserve"> - протягом десяти </w:t>
      </w:r>
      <w:r w:rsidRPr="00FB39F5">
        <w:rPr>
          <w:rFonts w:ascii="Times New Roman" w:hAnsi="Times New Roman"/>
          <w:iCs/>
          <w:sz w:val="28"/>
          <w:szCs w:val="28"/>
        </w:rPr>
        <w:t>робочих днів про переведення дитини, яка перебуває у складних життєвих обставинах, до іншого закладу загальної  середньої та дошкільної освіти; про зміну місця проживання родини;</w:t>
      </w:r>
    </w:p>
    <w:tbl>
      <w:tblPr>
        <w:tblW w:w="0" w:type="auto"/>
        <w:tblInd w:w="-106" w:type="dxa"/>
        <w:tblLayout w:type="fixed"/>
        <w:tblLook w:val="01E0" w:firstRow="1" w:lastRow="1" w:firstColumn="1" w:lastColumn="1" w:noHBand="0" w:noVBand="0"/>
      </w:tblPr>
      <w:tblGrid>
        <w:gridCol w:w="2766"/>
        <w:gridCol w:w="1408"/>
        <w:gridCol w:w="5396"/>
      </w:tblGrid>
      <w:tr w:rsidR="00002E0B" w:rsidRPr="00FB39F5" w14:paraId="0F79060F" w14:textId="77777777" w:rsidTr="00507A9F">
        <w:trPr>
          <w:trHeight w:val="567"/>
        </w:trPr>
        <w:tc>
          <w:tcPr>
            <w:tcW w:w="2766" w:type="dxa"/>
          </w:tcPr>
          <w:p w14:paraId="495A33F1" w14:textId="77777777" w:rsidR="00002E0B" w:rsidRPr="00FB39F5" w:rsidRDefault="00002E0B" w:rsidP="00507A9F">
            <w:pPr>
              <w:tabs>
                <w:tab w:val="left" w:pos="0"/>
              </w:tabs>
              <w:ind w:firstLine="567"/>
              <w:jc w:val="both"/>
              <w:rPr>
                <w:rFonts w:ascii="Times New Roman" w:hAnsi="Times New Roman"/>
                <w:iCs/>
                <w:sz w:val="28"/>
                <w:szCs w:val="28"/>
              </w:rPr>
            </w:pPr>
          </w:p>
        </w:tc>
        <w:tc>
          <w:tcPr>
            <w:tcW w:w="1408" w:type="dxa"/>
          </w:tcPr>
          <w:p w14:paraId="24877C72" w14:textId="77777777" w:rsidR="00002E0B" w:rsidRPr="00FB39F5" w:rsidRDefault="00002E0B" w:rsidP="00507A9F">
            <w:pPr>
              <w:tabs>
                <w:tab w:val="left" w:pos="0"/>
              </w:tabs>
              <w:ind w:firstLine="567"/>
              <w:jc w:val="both"/>
              <w:rPr>
                <w:rFonts w:ascii="Times New Roman" w:hAnsi="Times New Roman"/>
                <w:iCs/>
                <w:sz w:val="28"/>
                <w:szCs w:val="28"/>
              </w:rPr>
            </w:pPr>
          </w:p>
        </w:tc>
        <w:tc>
          <w:tcPr>
            <w:tcW w:w="5396" w:type="dxa"/>
          </w:tcPr>
          <w:tbl>
            <w:tblPr>
              <w:tblW w:w="516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5"/>
            </w:tblGrid>
            <w:tr w:rsidR="00002E0B" w:rsidRPr="00FB39F5" w14:paraId="6E3CAE5B" w14:textId="77777777" w:rsidTr="00507A9F">
              <w:tc>
                <w:tcPr>
                  <w:tcW w:w="5165" w:type="dxa"/>
                  <w:tcBorders>
                    <w:top w:val="nil"/>
                    <w:left w:val="nil"/>
                    <w:bottom w:val="nil"/>
                    <w:right w:val="nil"/>
                  </w:tcBorders>
                  <w:shd w:val="clear" w:color="auto" w:fill="auto"/>
                </w:tcPr>
                <w:p w14:paraId="7CBDD75C" w14:textId="57A1FBCF" w:rsidR="00423B42" w:rsidRPr="00FB39F5" w:rsidRDefault="00002E0B" w:rsidP="006314E3">
                  <w:pPr>
                    <w:tabs>
                      <w:tab w:val="left" w:pos="39"/>
                    </w:tabs>
                    <w:jc w:val="both"/>
                    <w:rPr>
                      <w:rFonts w:ascii="Times New Roman" w:hAnsi="Times New Roman"/>
                      <w:sz w:val="28"/>
                      <w:szCs w:val="28"/>
                    </w:rPr>
                  </w:pPr>
                  <w:r w:rsidRPr="00FB39F5">
                    <w:rPr>
                      <w:rFonts w:ascii="Times New Roman" w:hAnsi="Times New Roman"/>
                      <w:iCs/>
                      <w:sz w:val="28"/>
                      <w:szCs w:val="28"/>
                    </w:rPr>
                    <w:t>Відділ освіти; адміністрації закладів освіти різного рівня акредитації;</w:t>
                  </w:r>
                  <w:r w:rsidRPr="00FB39F5">
                    <w:rPr>
                      <w:rFonts w:ascii="Times New Roman" w:hAnsi="Times New Roman"/>
                      <w:sz w:val="28"/>
                      <w:szCs w:val="28"/>
                    </w:rPr>
                    <w:t xml:space="preserve"> КНП «Центральна міська лікарня міста Нова Каховка» </w:t>
                  </w:r>
                  <w:proofErr w:type="spellStart"/>
                  <w:r w:rsidRPr="00FB39F5">
                    <w:rPr>
                      <w:rFonts w:ascii="Times New Roman" w:hAnsi="Times New Roman"/>
                      <w:sz w:val="28"/>
                      <w:szCs w:val="28"/>
                    </w:rPr>
                    <w:t>Новокаховської</w:t>
                  </w:r>
                  <w:proofErr w:type="spellEnd"/>
                  <w:r w:rsidRPr="00FB39F5">
                    <w:rPr>
                      <w:rFonts w:ascii="Times New Roman" w:hAnsi="Times New Roman"/>
                      <w:sz w:val="28"/>
                      <w:szCs w:val="28"/>
                    </w:rPr>
                    <w:t xml:space="preserve"> міської ради; </w:t>
                  </w:r>
                  <w:r w:rsidRPr="00FB39F5">
                    <w:rPr>
                      <w:rFonts w:ascii="Times New Roman" w:hAnsi="Times New Roman"/>
                      <w:iCs/>
                      <w:sz w:val="28"/>
                      <w:szCs w:val="28"/>
                    </w:rPr>
                    <w:t>міський центр соціальних служб;</w:t>
                  </w:r>
                  <w:r w:rsidRPr="00FB39F5">
                    <w:rPr>
                      <w:rFonts w:ascii="Times New Roman" w:hAnsi="Times New Roman"/>
                      <w:sz w:val="28"/>
                      <w:szCs w:val="28"/>
                    </w:rPr>
                    <w:t xml:space="preserve"> </w:t>
                  </w:r>
                  <w:proofErr w:type="spellStart"/>
                  <w:r w:rsidRPr="00FB39F5">
                    <w:rPr>
                      <w:rFonts w:ascii="Times New Roman" w:hAnsi="Times New Roman"/>
                      <w:sz w:val="28"/>
                      <w:szCs w:val="28"/>
                    </w:rPr>
                    <w:t>старостинські</w:t>
                  </w:r>
                  <w:proofErr w:type="spellEnd"/>
                  <w:r w:rsidRPr="00FB39F5">
                    <w:rPr>
                      <w:rFonts w:ascii="Times New Roman" w:hAnsi="Times New Roman"/>
                      <w:sz w:val="28"/>
                      <w:szCs w:val="28"/>
                    </w:rPr>
                    <w:t xml:space="preserve"> округи </w:t>
                  </w:r>
                </w:p>
                <w:p w14:paraId="19FBDC3C" w14:textId="6787A7D5" w:rsidR="00002E0B" w:rsidRPr="00FB39F5" w:rsidRDefault="00002E0B" w:rsidP="00507A9F">
                  <w:pPr>
                    <w:tabs>
                      <w:tab w:val="left" w:pos="43"/>
                    </w:tabs>
                    <w:jc w:val="both"/>
                    <w:rPr>
                      <w:rFonts w:ascii="Times New Roman" w:hAnsi="Times New Roman"/>
                      <w:iCs/>
                      <w:sz w:val="28"/>
                      <w:szCs w:val="28"/>
                    </w:rPr>
                  </w:pPr>
                  <w:r w:rsidRPr="00FB39F5">
                    <w:rPr>
                      <w:rFonts w:ascii="Times New Roman" w:hAnsi="Times New Roman"/>
                      <w:iCs/>
                      <w:sz w:val="28"/>
                      <w:szCs w:val="28"/>
                    </w:rPr>
                    <w:t>Протягом 202</w:t>
                  </w:r>
                  <w:r w:rsidR="00403DB7" w:rsidRPr="00FB39F5">
                    <w:rPr>
                      <w:rFonts w:ascii="Times New Roman" w:hAnsi="Times New Roman"/>
                      <w:iCs/>
                      <w:sz w:val="28"/>
                      <w:szCs w:val="28"/>
                    </w:rPr>
                    <w:t>2</w:t>
                  </w:r>
                  <w:r w:rsidRPr="00FB39F5">
                    <w:rPr>
                      <w:rFonts w:ascii="Times New Roman" w:hAnsi="Times New Roman"/>
                      <w:iCs/>
                      <w:sz w:val="28"/>
                      <w:szCs w:val="28"/>
                    </w:rPr>
                    <w:t xml:space="preserve"> року </w:t>
                  </w:r>
                </w:p>
              </w:tc>
            </w:tr>
          </w:tbl>
          <w:p w14:paraId="28F9BA9E" w14:textId="77777777" w:rsidR="00002E0B" w:rsidRPr="00FB39F5" w:rsidRDefault="00002E0B" w:rsidP="00507A9F">
            <w:pPr>
              <w:tabs>
                <w:tab w:val="left" w:pos="0"/>
              </w:tabs>
              <w:ind w:firstLine="567"/>
              <w:jc w:val="both"/>
              <w:rPr>
                <w:rFonts w:ascii="Times New Roman" w:hAnsi="Times New Roman"/>
                <w:iCs/>
                <w:sz w:val="28"/>
                <w:szCs w:val="28"/>
              </w:rPr>
            </w:pPr>
          </w:p>
        </w:tc>
      </w:tr>
    </w:tbl>
    <w:p w14:paraId="30EA2BF1" w14:textId="77777777" w:rsidR="00002E0B" w:rsidRPr="00FB39F5" w:rsidRDefault="00002E0B" w:rsidP="00002E0B">
      <w:pPr>
        <w:tabs>
          <w:tab w:val="left" w:pos="0"/>
        </w:tabs>
        <w:ind w:firstLine="567"/>
        <w:jc w:val="both"/>
        <w:rPr>
          <w:rFonts w:ascii="Times New Roman" w:hAnsi="Times New Roman"/>
          <w:i/>
          <w:iCs/>
          <w:color w:val="000000"/>
          <w:sz w:val="28"/>
          <w:szCs w:val="28"/>
        </w:rPr>
      </w:pPr>
      <w:r w:rsidRPr="00FB39F5">
        <w:rPr>
          <w:rFonts w:ascii="Times New Roman" w:hAnsi="Times New Roman"/>
          <w:iCs/>
          <w:sz w:val="28"/>
          <w:szCs w:val="28"/>
        </w:rPr>
        <w:t>- про зайнятість дитини у вільний від</w:t>
      </w:r>
      <w:r w:rsidRPr="00FB39F5">
        <w:rPr>
          <w:rFonts w:ascii="Times New Roman" w:hAnsi="Times New Roman"/>
          <w:color w:val="000000"/>
          <w:sz w:val="28"/>
          <w:szCs w:val="28"/>
        </w:rPr>
        <w:t xml:space="preserve"> навчання час та про стан виконання її батьками  батьківських обов’язків;</w:t>
      </w:r>
    </w:p>
    <w:tbl>
      <w:tblPr>
        <w:tblW w:w="0" w:type="auto"/>
        <w:tblInd w:w="-106" w:type="dxa"/>
        <w:tblLayout w:type="fixed"/>
        <w:tblLook w:val="01E0" w:firstRow="1" w:lastRow="1" w:firstColumn="1" w:lastColumn="1" w:noHBand="0" w:noVBand="0"/>
      </w:tblPr>
      <w:tblGrid>
        <w:gridCol w:w="2378"/>
        <w:gridCol w:w="1796"/>
        <w:gridCol w:w="5396"/>
      </w:tblGrid>
      <w:tr w:rsidR="00002E0B" w:rsidRPr="00FB39F5" w14:paraId="517C2618" w14:textId="77777777" w:rsidTr="00507A9F">
        <w:trPr>
          <w:trHeight w:val="567"/>
        </w:trPr>
        <w:tc>
          <w:tcPr>
            <w:tcW w:w="2378" w:type="dxa"/>
          </w:tcPr>
          <w:p w14:paraId="22A482C3" w14:textId="77777777" w:rsidR="00002E0B" w:rsidRPr="00FB39F5" w:rsidRDefault="00002E0B" w:rsidP="00507A9F">
            <w:pPr>
              <w:tabs>
                <w:tab w:val="left" w:pos="0"/>
              </w:tabs>
              <w:ind w:firstLine="567"/>
              <w:jc w:val="both"/>
              <w:rPr>
                <w:rFonts w:ascii="Times New Roman" w:hAnsi="Times New Roman"/>
                <w:i/>
                <w:iCs/>
                <w:sz w:val="28"/>
                <w:szCs w:val="28"/>
              </w:rPr>
            </w:pPr>
          </w:p>
        </w:tc>
        <w:tc>
          <w:tcPr>
            <w:tcW w:w="1796" w:type="dxa"/>
          </w:tcPr>
          <w:p w14:paraId="1C392DE3" w14:textId="77777777" w:rsidR="00002E0B" w:rsidRPr="00FB39F5" w:rsidRDefault="00002E0B" w:rsidP="00507A9F">
            <w:pPr>
              <w:tabs>
                <w:tab w:val="left" w:pos="0"/>
              </w:tabs>
              <w:ind w:firstLine="567"/>
              <w:jc w:val="both"/>
              <w:rPr>
                <w:rFonts w:ascii="Times New Roman" w:hAnsi="Times New Roman"/>
                <w:i/>
                <w:iCs/>
                <w:sz w:val="28"/>
                <w:szCs w:val="28"/>
              </w:rPr>
            </w:pPr>
          </w:p>
        </w:tc>
        <w:tc>
          <w:tcPr>
            <w:tcW w:w="5396" w:type="dxa"/>
          </w:tcPr>
          <w:p w14:paraId="58A21609" w14:textId="77777777" w:rsidR="00002E0B" w:rsidRPr="00FB39F5" w:rsidRDefault="00002E0B" w:rsidP="00507A9F">
            <w:pPr>
              <w:tabs>
                <w:tab w:val="left" w:pos="43"/>
              </w:tabs>
              <w:jc w:val="both"/>
              <w:rPr>
                <w:rFonts w:ascii="Times New Roman" w:hAnsi="Times New Roman"/>
                <w:iCs/>
                <w:sz w:val="28"/>
                <w:szCs w:val="28"/>
              </w:rPr>
            </w:pPr>
            <w:r w:rsidRPr="00FB39F5">
              <w:rPr>
                <w:rFonts w:ascii="Times New Roman" w:hAnsi="Times New Roman"/>
                <w:iCs/>
                <w:sz w:val="28"/>
                <w:szCs w:val="28"/>
              </w:rPr>
              <w:t xml:space="preserve">    Відділ освіти; адміністрації закладів</w:t>
            </w:r>
          </w:p>
          <w:p w14:paraId="5D34366D" w14:textId="77777777" w:rsidR="00002E0B" w:rsidRPr="00FB39F5" w:rsidRDefault="00002E0B" w:rsidP="00507A9F">
            <w:pPr>
              <w:tabs>
                <w:tab w:val="left" w:pos="0"/>
              </w:tabs>
              <w:jc w:val="both"/>
              <w:rPr>
                <w:rFonts w:ascii="Times New Roman" w:hAnsi="Times New Roman"/>
                <w:iCs/>
                <w:sz w:val="28"/>
                <w:szCs w:val="28"/>
              </w:rPr>
            </w:pPr>
            <w:r w:rsidRPr="00FB39F5">
              <w:rPr>
                <w:rFonts w:ascii="Times New Roman" w:hAnsi="Times New Roman"/>
                <w:iCs/>
                <w:sz w:val="28"/>
                <w:szCs w:val="28"/>
              </w:rPr>
              <w:t xml:space="preserve">    освіти різного рівня акредитації</w:t>
            </w:r>
          </w:p>
          <w:p w14:paraId="3718E7AA" w14:textId="77777777" w:rsidR="00002E0B" w:rsidRPr="00FB39F5" w:rsidRDefault="00002E0B" w:rsidP="00507A9F">
            <w:pPr>
              <w:tabs>
                <w:tab w:val="left" w:pos="0"/>
              </w:tabs>
              <w:jc w:val="both"/>
              <w:rPr>
                <w:rFonts w:ascii="Times New Roman" w:hAnsi="Times New Roman"/>
                <w:iCs/>
                <w:sz w:val="28"/>
                <w:szCs w:val="28"/>
              </w:rPr>
            </w:pPr>
            <w:r w:rsidRPr="00FB39F5">
              <w:rPr>
                <w:rFonts w:ascii="Times New Roman" w:hAnsi="Times New Roman"/>
                <w:iCs/>
                <w:sz w:val="28"/>
                <w:szCs w:val="28"/>
              </w:rPr>
              <w:t xml:space="preserve">    Щорічно до 20 квітня </w:t>
            </w:r>
          </w:p>
        </w:tc>
      </w:tr>
    </w:tbl>
    <w:p w14:paraId="22CE4F8C" w14:textId="77777777" w:rsidR="00002E0B" w:rsidRPr="00FB39F5" w:rsidRDefault="00002E0B" w:rsidP="00002E0B">
      <w:pPr>
        <w:tabs>
          <w:tab w:val="left" w:pos="0"/>
          <w:tab w:val="left" w:pos="4253"/>
        </w:tabs>
        <w:ind w:firstLine="567"/>
        <w:jc w:val="both"/>
        <w:rPr>
          <w:rFonts w:ascii="Times New Roman" w:hAnsi="Times New Roman"/>
          <w:iCs/>
          <w:color w:val="000000"/>
          <w:sz w:val="28"/>
          <w:szCs w:val="28"/>
        </w:rPr>
      </w:pPr>
      <w:r w:rsidRPr="00FB39F5">
        <w:rPr>
          <w:rFonts w:ascii="Times New Roman" w:hAnsi="Times New Roman"/>
          <w:iCs/>
          <w:sz w:val="28"/>
          <w:szCs w:val="28"/>
        </w:rPr>
        <w:lastRenderedPageBreak/>
        <w:t xml:space="preserve">- про  здійснення </w:t>
      </w:r>
      <w:r w:rsidRPr="00FB39F5">
        <w:rPr>
          <w:rFonts w:ascii="Times New Roman" w:hAnsi="Times New Roman"/>
          <w:iCs/>
          <w:color w:val="000000"/>
          <w:sz w:val="28"/>
          <w:szCs w:val="28"/>
        </w:rPr>
        <w:t xml:space="preserve">соціально-педагогічного супроводу здобувачів освіти, які </w:t>
      </w:r>
      <w:proofErr w:type="spellStart"/>
      <w:r w:rsidRPr="00FB39F5">
        <w:rPr>
          <w:rFonts w:ascii="Times New Roman" w:hAnsi="Times New Roman"/>
          <w:iCs/>
          <w:color w:val="000000"/>
          <w:sz w:val="28"/>
          <w:szCs w:val="28"/>
        </w:rPr>
        <w:t>значаться</w:t>
      </w:r>
      <w:proofErr w:type="spellEnd"/>
      <w:r w:rsidRPr="00FB39F5">
        <w:rPr>
          <w:rFonts w:ascii="Times New Roman" w:hAnsi="Times New Roman"/>
          <w:iCs/>
          <w:color w:val="000000"/>
          <w:sz w:val="28"/>
          <w:szCs w:val="28"/>
        </w:rPr>
        <w:t xml:space="preserve"> на обліку служби у справах дітей як такі, що перебувають у складних життєвих обставинах. </w:t>
      </w:r>
    </w:p>
    <w:tbl>
      <w:tblPr>
        <w:tblW w:w="0" w:type="auto"/>
        <w:tblInd w:w="-106" w:type="dxa"/>
        <w:tblLayout w:type="fixed"/>
        <w:tblLook w:val="01E0" w:firstRow="1" w:lastRow="1" w:firstColumn="1" w:lastColumn="1" w:noHBand="0" w:noVBand="0"/>
      </w:tblPr>
      <w:tblGrid>
        <w:gridCol w:w="2378"/>
        <w:gridCol w:w="1796"/>
        <w:gridCol w:w="5396"/>
      </w:tblGrid>
      <w:tr w:rsidR="00002E0B" w:rsidRPr="00FB39F5" w14:paraId="4CECA540" w14:textId="77777777" w:rsidTr="00507A9F">
        <w:trPr>
          <w:trHeight w:val="567"/>
        </w:trPr>
        <w:tc>
          <w:tcPr>
            <w:tcW w:w="2378" w:type="dxa"/>
          </w:tcPr>
          <w:p w14:paraId="5FCE65C1" w14:textId="77777777" w:rsidR="00002E0B" w:rsidRPr="00FB39F5" w:rsidRDefault="00002E0B" w:rsidP="00507A9F">
            <w:pPr>
              <w:tabs>
                <w:tab w:val="left" w:pos="0"/>
              </w:tabs>
              <w:ind w:firstLine="567"/>
              <w:jc w:val="both"/>
              <w:rPr>
                <w:rFonts w:ascii="Times New Roman" w:hAnsi="Times New Roman"/>
                <w:iCs/>
                <w:sz w:val="28"/>
                <w:szCs w:val="28"/>
              </w:rPr>
            </w:pPr>
          </w:p>
        </w:tc>
        <w:tc>
          <w:tcPr>
            <w:tcW w:w="1796" w:type="dxa"/>
          </w:tcPr>
          <w:p w14:paraId="0C228A4A" w14:textId="77777777" w:rsidR="00002E0B" w:rsidRPr="00FB39F5" w:rsidRDefault="00002E0B" w:rsidP="00507A9F">
            <w:pPr>
              <w:tabs>
                <w:tab w:val="left" w:pos="0"/>
              </w:tabs>
              <w:ind w:firstLine="567"/>
              <w:jc w:val="both"/>
              <w:rPr>
                <w:rFonts w:ascii="Times New Roman" w:hAnsi="Times New Roman"/>
                <w:iCs/>
                <w:sz w:val="28"/>
                <w:szCs w:val="28"/>
              </w:rPr>
            </w:pPr>
          </w:p>
        </w:tc>
        <w:tc>
          <w:tcPr>
            <w:tcW w:w="5396" w:type="dxa"/>
          </w:tcPr>
          <w:p w14:paraId="241FDEF3" w14:textId="77777777" w:rsidR="00002E0B" w:rsidRPr="00FB39F5" w:rsidRDefault="00002E0B" w:rsidP="006314E3">
            <w:pPr>
              <w:tabs>
                <w:tab w:val="left" w:pos="43"/>
                <w:tab w:val="left" w:pos="348"/>
              </w:tabs>
              <w:jc w:val="both"/>
              <w:rPr>
                <w:rFonts w:ascii="Times New Roman" w:hAnsi="Times New Roman"/>
                <w:iCs/>
                <w:sz w:val="28"/>
                <w:szCs w:val="28"/>
              </w:rPr>
            </w:pPr>
            <w:r w:rsidRPr="00FB39F5">
              <w:rPr>
                <w:rFonts w:ascii="Times New Roman" w:hAnsi="Times New Roman"/>
                <w:iCs/>
                <w:sz w:val="28"/>
                <w:szCs w:val="28"/>
              </w:rPr>
              <w:t xml:space="preserve">    Відділ освіти; адміністрації закладів</w:t>
            </w:r>
          </w:p>
          <w:p w14:paraId="75B8CE3D" w14:textId="77777777" w:rsidR="00002E0B" w:rsidRPr="00FB39F5" w:rsidRDefault="00002E0B" w:rsidP="00507A9F">
            <w:pPr>
              <w:tabs>
                <w:tab w:val="left" w:pos="0"/>
              </w:tabs>
              <w:jc w:val="both"/>
              <w:rPr>
                <w:rFonts w:ascii="Times New Roman" w:hAnsi="Times New Roman"/>
                <w:iCs/>
                <w:sz w:val="28"/>
                <w:szCs w:val="28"/>
              </w:rPr>
            </w:pPr>
            <w:r w:rsidRPr="00FB39F5">
              <w:rPr>
                <w:rFonts w:ascii="Times New Roman" w:hAnsi="Times New Roman"/>
                <w:iCs/>
                <w:sz w:val="28"/>
                <w:szCs w:val="28"/>
              </w:rPr>
              <w:t xml:space="preserve">    освіти різного рівня акредитації</w:t>
            </w:r>
          </w:p>
          <w:p w14:paraId="4DCD02AE" w14:textId="77777777" w:rsidR="00002E0B" w:rsidRPr="00FB39F5" w:rsidRDefault="00002E0B" w:rsidP="00507A9F">
            <w:pPr>
              <w:tabs>
                <w:tab w:val="left" w:pos="0"/>
              </w:tabs>
              <w:jc w:val="both"/>
              <w:rPr>
                <w:rFonts w:ascii="Times New Roman" w:hAnsi="Times New Roman"/>
                <w:bCs/>
                <w:iCs/>
                <w:sz w:val="28"/>
                <w:szCs w:val="28"/>
              </w:rPr>
            </w:pPr>
            <w:r w:rsidRPr="00FB39F5">
              <w:rPr>
                <w:rFonts w:ascii="Times New Roman" w:hAnsi="Times New Roman"/>
                <w:iCs/>
                <w:sz w:val="28"/>
                <w:szCs w:val="28"/>
              </w:rPr>
              <w:t xml:space="preserve">    Щорічно до 20 квітня </w:t>
            </w:r>
          </w:p>
        </w:tc>
      </w:tr>
    </w:tbl>
    <w:p w14:paraId="25D179DA" w14:textId="2BFDD27B" w:rsidR="0063115A" w:rsidRPr="00FB39F5" w:rsidRDefault="003E6CAD" w:rsidP="00B66545">
      <w:pPr>
        <w:pStyle w:val="ab"/>
        <w:numPr>
          <w:ilvl w:val="0"/>
          <w:numId w:val="40"/>
        </w:numPr>
        <w:tabs>
          <w:tab w:val="left" w:pos="0"/>
          <w:tab w:val="left" w:pos="567"/>
          <w:tab w:val="left" w:pos="851"/>
          <w:tab w:val="left" w:pos="993"/>
        </w:tabs>
        <w:ind w:left="0" w:firstLine="567"/>
        <w:jc w:val="both"/>
        <w:rPr>
          <w:rFonts w:ascii="Times New Roman" w:hAnsi="Times New Roman"/>
          <w:sz w:val="28"/>
          <w:szCs w:val="28"/>
        </w:rPr>
      </w:pPr>
      <w:r w:rsidRPr="00FB39F5">
        <w:rPr>
          <w:rFonts w:ascii="Times New Roman" w:hAnsi="Times New Roman"/>
          <w:sz w:val="28"/>
          <w:szCs w:val="28"/>
        </w:rPr>
        <w:t>З метою профілактики</w:t>
      </w:r>
      <w:r w:rsidR="00574DE6" w:rsidRPr="00FB39F5">
        <w:rPr>
          <w:rFonts w:ascii="Times New Roman" w:hAnsi="Times New Roman"/>
          <w:sz w:val="28"/>
          <w:szCs w:val="28"/>
        </w:rPr>
        <w:t xml:space="preserve"> </w:t>
      </w:r>
      <w:r w:rsidR="00032C6B" w:rsidRPr="00FB39F5">
        <w:rPr>
          <w:rFonts w:ascii="Times New Roman" w:hAnsi="Times New Roman"/>
          <w:sz w:val="28"/>
          <w:szCs w:val="28"/>
        </w:rPr>
        <w:t xml:space="preserve">домашнього насильства, </w:t>
      </w:r>
      <w:r w:rsidR="00574DE6" w:rsidRPr="00FB39F5">
        <w:rPr>
          <w:rFonts w:ascii="Times New Roman" w:hAnsi="Times New Roman"/>
          <w:sz w:val="28"/>
          <w:szCs w:val="28"/>
        </w:rPr>
        <w:t>жорстокого</w:t>
      </w:r>
      <w:r w:rsidR="00B66545">
        <w:rPr>
          <w:rFonts w:ascii="Times New Roman" w:hAnsi="Times New Roman"/>
          <w:sz w:val="28"/>
          <w:szCs w:val="28"/>
        </w:rPr>
        <w:t xml:space="preserve"> </w:t>
      </w:r>
      <w:r w:rsidR="00574DE6" w:rsidRPr="00FB39F5">
        <w:rPr>
          <w:rFonts w:ascii="Times New Roman" w:hAnsi="Times New Roman"/>
          <w:sz w:val="28"/>
          <w:szCs w:val="28"/>
        </w:rPr>
        <w:t>поводження з дітьми</w:t>
      </w:r>
      <w:r w:rsidR="00340784" w:rsidRPr="00FB39F5">
        <w:rPr>
          <w:rFonts w:ascii="Times New Roman" w:hAnsi="Times New Roman"/>
          <w:sz w:val="28"/>
          <w:szCs w:val="28"/>
        </w:rPr>
        <w:t>:</w:t>
      </w:r>
    </w:p>
    <w:p w14:paraId="64B0A301" w14:textId="77777777" w:rsidR="00463B43" w:rsidRPr="00FB39F5" w:rsidRDefault="008B5830" w:rsidP="00463B43">
      <w:pPr>
        <w:ind w:firstLine="567"/>
        <w:jc w:val="both"/>
        <w:rPr>
          <w:rFonts w:ascii="Times New Roman" w:hAnsi="Times New Roman"/>
          <w:sz w:val="28"/>
          <w:szCs w:val="28"/>
        </w:rPr>
      </w:pPr>
      <w:r w:rsidRPr="00FB39F5">
        <w:rPr>
          <w:rFonts w:ascii="Times New Roman" w:hAnsi="Times New Roman"/>
          <w:sz w:val="28"/>
          <w:szCs w:val="28"/>
        </w:rPr>
        <w:t xml:space="preserve">3.1. </w:t>
      </w:r>
      <w:r w:rsidR="00463B43" w:rsidRPr="00FB39F5">
        <w:rPr>
          <w:rFonts w:ascii="Times New Roman" w:hAnsi="Times New Roman"/>
          <w:sz w:val="28"/>
          <w:szCs w:val="28"/>
        </w:rPr>
        <w:t>Відділу освіти (Микитенко Л.А.), закладам освіти різного рівня акредитації:</w:t>
      </w:r>
    </w:p>
    <w:p w14:paraId="0E0245DC" w14:textId="107A5E9A" w:rsidR="008F1D75" w:rsidRPr="00FB39F5" w:rsidRDefault="00463B43" w:rsidP="00463B43">
      <w:pPr>
        <w:ind w:firstLine="567"/>
        <w:jc w:val="both"/>
        <w:rPr>
          <w:rFonts w:ascii="Times New Roman" w:hAnsi="Times New Roman"/>
          <w:sz w:val="28"/>
          <w:szCs w:val="28"/>
        </w:rPr>
      </w:pPr>
      <w:r w:rsidRPr="00FB39F5">
        <w:rPr>
          <w:rFonts w:ascii="Times New Roman" w:hAnsi="Times New Roman"/>
          <w:sz w:val="28"/>
          <w:szCs w:val="28"/>
        </w:rPr>
        <w:t xml:space="preserve">- </w:t>
      </w:r>
      <w:r w:rsidR="008F1D75" w:rsidRPr="00FB39F5">
        <w:rPr>
          <w:rFonts w:ascii="Times New Roman" w:hAnsi="Times New Roman"/>
          <w:sz w:val="28"/>
          <w:szCs w:val="28"/>
        </w:rPr>
        <w:t xml:space="preserve">забезпечити діяльність комісій з розгляду випадків </w:t>
      </w:r>
      <w:proofErr w:type="spellStart"/>
      <w:r w:rsidR="008F1D75" w:rsidRPr="00FB39F5">
        <w:rPr>
          <w:rFonts w:ascii="Times New Roman" w:hAnsi="Times New Roman"/>
          <w:sz w:val="28"/>
          <w:szCs w:val="28"/>
        </w:rPr>
        <w:t>булінгу</w:t>
      </w:r>
      <w:proofErr w:type="spellEnd"/>
      <w:r w:rsidR="008F1D75" w:rsidRPr="00FB39F5">
        <w:rPr>
          <w:rFonts w:ascii="Times New Roman" w:hAnsi="Times New Roman"/>
          <w:sz w:val="28"/>
          <w:szCs w:val="28"/>
        </w:rPr>
        <w:t xml:space="preserve"> учасниками освітнього процесу у закладах освіти;</w:t>
      </w:r>
    </w:p>
    <w:p w14:paraId="3D77A48A" w14:textId="4A5E62DB" w:rsidR="00E3304C" w:rsidRPr="00FB39F5" w:rsidRDefault="00E3304C" w:rsidP="00B66545">
      <w:pPr>
        <w:tabs>
          <w:tab w:val="left" w:pos="567"/>
        </w:tabs>
        <w:ind w:firstLine="567"/>
        <w:jc w:val="both"/>
        <w:rPr>
          <w:rFonts w:ascii="Times New Roman" w:hAnsi="Times New Roman"/>
          <w:sz w:val="28"/>
          <w:szCs w:val="28"/>
        </w:rPr>
      </w:pPr>
      <w:r w:rsidRPr="00FB39F5">
        <w:rPr>
          <w:rFonts w:ascii="Times New Roman" w:hAnsi="Times New Roman"/>
          <w:sz w:val="28"/>
          <w:szCs w:val="28"/>
        </w:rPr>
        <w:t>- організовувати соціально-психологічний супровід дітей, які постраждали від жорстокого поводження, та їх законних представників, якщо вони не є кривдниками дітей;</w:t>
      </w:r>
    </w:p>
    <w:p w14:paraId="31F00B7D" w14:textId="22033ECE" w:rsidR="00E3304C" w:rsidRPr="00FB39F5" w:rsidRDefault="00E3304C" w:rsidP="00E3304C">
      <w:pPr>
        <w:ind w:firstLine="567"/>
        <w:jc w:val="both"/>
        <w:rPr>
          <w:rFonts w:ascii="Times New Roman" w:hAnsi="Times New Roman"/>
          <w:sz w:val="28"/>
          <w:szCs w:val="28"/>
        </w:rPr>
      </w:pPr>
      <w:r w:rsidRPr="00FB39F5">
        <w:rPr>
          <w:rFonts w:ascii="Times New Roman" w:hAnsi="Times New Roman"/>
          <w:sz w:val="28"/>
          <w:szCs w:val="28"/>
        </w:rPr>
        <w:t>- невідкладно, протягом доби, з’ясовувати причини відсутності дитини без поважних причин на заняттях/</w:t>
      </w:r>
      <w:proofErr w:type="spellStart"/>
      <w:r w:rsidRPr="00FB39F5">
        <w:rPr>
          <w:rFonts w:ascii="Times New Roman" w:hAnsi="Times New Roman"/>
          <w:sz w:val="28"/>
          <w:szCs w:val="28"/>
        </w:rPr>
        <w:t>уроках</w:t>
      </w:r>
      <w:proofErr w:type="spellEnd"/>
      <w:r w:rsidRPr="00FB39F5">
        <w:rPr>
          <w:rFonts w:ascii="Times New Roman" w:hAnsi="Times New Roman"/>
          <w:sz w:val="28"/>
          <w:szCs w:val="28"/>
        </w:rPr>
        <w:t>;</w:t>
      </w:r>
    </w:p>
    <w:p w14:paraId="5D012358" w14:textId="3F866CA0" w:rsidR="00463B43" w:rsidRPr="00FB39F5" w:rsidRDefault="00E3304C" w:rsidP="00E3304C">
      <w:pPr>
        <w:ind w:firstLine="567"/>
        <w:jc w:val="both"/>
        <w:rPr>
          <w:rFonts w:ascii="Times New Roman" w:hAnsi="Times New Roman"/>
          <w:sz w:val="28"/>
          <w:szCs w:val="28"/>
        </w:rPr>
      </w:pPr>
      <w:r w:rsidRPr="00FB39F5">
        <w:rPr>
          <w:rFonts w:ascii="Times New Roman" w:hAnsi="Times New Roman"/>
          <w:sz w:val="28"/>
          <w:szCs w:val="28"/>
        </w:rPr>
        <w:t xml:space="preserve">- </w:t>
      </w:r>
      <w:r w:rsidR="00463B43" w:rsidRPr="00FB39F5">
        <w:rPr>
          <w:rFonts w:ascii="Times New Roman" w:hAnsi="Times New Roman"/>
          <w:sz w:val="28"/>
          <w:szCs w:val="28"/>
        </w:rPr>
        <w:t>вжити заходів щодо посилення інформаційно</w:t>
      </w:r>
      <w:r w:rsidRPr="00FB39F5">
        <w:rPr>
          <w:rFonts w:ascii="Times New Roman" w:hAnsi="Times New Roman"/>
          <w:sz w:val="28"/>
          <w:szCs w:val="28"/>
        </w:rPr>
        <w:t>-</w:t>
      </w:r>
      <w:r w:rsidR="00463B43" w:rsidRPr="00FB39F5">
        <w:rPr>
          <w:rFonts w:ascii="Times New Roman" w:hAnsi="Times New Roman"/>
          <w:sz w:val="28"/>
          <w:szCs w:val="28"/>
        </w:rPr>
        <w:t xml:space="preserve">роз’яснювальної роботи з питань протидії явищу </w:t>
      </w:r>
      <w:proofErr w:type="spellStart"/>
      <w:r w:rsidR="00463B43" w:rsidRPr="00FB39F5">
        <w:rPr>
          <w:rFonts w:ascii="Times New Roman" w:hAnsi="Times New Roman"/>
          <w:sz w:val="28"/>
          <w:szCs w:val="28"/>
        </w:rPr>
        <w:t>булінгу</w:t>
      </w:r>
      <w:proofErr w:type="spellEnd"/>
      <w:r w:rsidR="00463B43" w:rsidRPr="00FB39F5">
        <w:rPr>
          <w:rFonts w:ascii="Times New Roman" w:hAnsi="Times New Roman"/>
          <w:sz w:val="28"/>
          <w:szCs w:val="28"/>
        </w:rPr>
        <w:t xml:space="preserve"> (</w:t>
      </w:r>
      <w:proofErr w:type="spellStart"/>
      <w:r w:rsidR="00463B43" w:rsidRPr="00FB39F5">
        <w:rPr>
          <w:rFonts w:ascii="Times New Roman" w:hAnsi="Times New Roman"/>
          <w:sz w:val="28"/>
          <w:szCs w:val="28"/>
        </w:rPr>
        <w:t>кібербулінгу</w:t>
      </w:r>
      <w:proofErr w:type="spellEnd"/>
      <w:r w:rsidR="00463B43" w:rsidRPr="00FB39F5">
        <w:rPr>
          <w:rFonts w:ascii="Times New Roman" w:hAnsi="Times New Roman"/>
          <w:sz w:val="28"/>
          <w:szCs w:val="28"/>
        </w:rPr>
        <w:t>) та безпечного Інтернет</w:t>
      </w:r>
      <w:r w:rsidRPr="00FB39F5">
        <w:rPr>
          <w:rFonts w:ascii="Times New Roman" w:hAnsi="Times New Roman"/>
          <w:sz w:val="28"/>
          <w:szCs w:val="28"/>
        </w:rPr>
        <w:t>-</w:t>
      </w:r>
      <w:r w:rsidR="00463B43" w:rsidRPr="00FB39F5">
        <w:rPr>
          <w:rFonts w:ascii="Times New Roman" w:hAnsi="Times New Roman"/>
          <w:sz w:val="28"/>
          <w:szCs w:val="28"/>
        </w:rPr>
        <w:t>простору для дітей</w:t>
      </w:r>
      <w:r w:rsidRPr="00FB39F5">
        <w:rPr>
          <w:rFonts w:ascii="Times New Roman" w:hAnsi="Times New Roman"/>
          <w:sz w:val="28"/>
          <w:szCs w:val="28"/>
        </w:rPr>
        <w:t xml:space="preserve">, попередження </w:t>
      </w:r>
      <w:proofErr w:type="spellStart"/>
      <w:r w:rsidRPr="00FB39F5">
        <w:rPr>
          <w:rFonts w:ascii="Times New Roman" w:hAnsi="Times New Roman"/>
          <w:sz w:val="28"/>
          <w:szCs w:val="28"/>
        </w:rPr>
        <w:t>суїцидальної</w:t>
      </w:r>
      <w:proofErr w:type="spellEnd"/>
      <w:r w:rsidRPr="00FB39F5">
        <w:rPr>
          <w:rFonts w:ascii="Times New Roman" w:hAnsi="Times New Roman"/>
          <w:sz w:val="28"/>
          <w:szCs w:val="28"/>
        </w:rPr>
        <w:t xml:space="preserve"> поведінки дітей</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210"/>
      </w:tblGrid>
      <w:tr w:rsidR="00463B43" w:rsidRPr="00FB39F5" w14:paraId="695C52A4" w14:textId="77777777" w:rsidTr="006314E3">
        <w:tc>
          <w:tcPr>
            <w:tcW w:w="4361" w:type="dxa"/>
          </w:tcPr>
          <w:p w14:paraId="6E10B138" w14:textId="734D8167" w:rsidR="00463B43" w:rsidRPr="00FB39F5" w:rsidRDefault="00463B43" w:rsidP="00B7085B">
            <w:pPr>
              <w:ind w:firstLine="567"/>
              <w:jc w:val="both"/>
              <w:rPr>
                <w:rFonts w:ascii="Times New Roman" w:hAnsi="Times New Roman"/>
                <w:sz w:val="28"/>
                <w:szCs w:val="28"/>
              </w:rPr>
            </w:pPr>
          </w:p>
        </w:tc>
        <w:tc>
          <w:tcPr>
            <w:tcW w:w="5210" w:type="dxa"/>
          </w:tcPr>
          <w:p w14:paraId="116BA317" w14:textId="77777777" w:rsidR="00463B43" w:rsidRPr="00FB39F5" w:rsidRDefault="00463B43" w:rsidP="006314E3">
            <w:pPr>
              <w:ind w:left="-110" w:firstLine="110"/>
              <w:jc w:val="both"/>
              <w:rPr>
                <w:rFonts w:ascii="Times New Roman" w:hAnsi="Times New Roman"/>
                <w:color w:val="000000"/>
                <w:sz w:val="28"/>
                <w:szCs w:val="28"/>
              </w:rPr>
            </w:pPr>
            <w:r w:rsidRPr="00FB39F5">
              <w:rPr>
                <w:rFonts w:ascii="Times New Roman" w:hAnsi="Times New Roman"/>
                <w:color w:val="000000"/>
                <w:sz w:val="28"/>
                <w:szCs w:val="28"/>
              </w:rPr>
              <w:t>Протягом 2022 року та постійно</w:t>
            </w:r>
          </w:p>
        </w:tc>
      </w:tr>
    </w:tbl>
    <w:p w14:paraId="4FD18FA7" w14:textId="3C1BCFCD" w:rsidR="00E3304C" w:rsidRPr="00FB39F5" w:rsidRDefault="00E3304C" w:rsidP="00E3304C">
      <w:pPr>
        <w:tabs>
          <w:tab w:val="left" w:pos="0"/>
          <w:tab w:val="left" w:pos="567"/>
          <w:tab w:val="left" w:pos="851"/>
          <w:tab w:val="left" w:pos="993"/>
        </w:tabs>
        <w:ind w:firstLine="567"/>
        <w:jc w:val="both"/>
        <w:rPr>
          <w:rFonts w:ascii="Times New Roman" w:hAnsi="Times New Roman"/>
          <w:sz w:val="28"/>
          <w:szCs w:val="28"/>
        </w:rPr>
      </w:pPr>
      <w:r w:rsidRPr="00FB39F5">
        <w:rPr>
          <w:rFonts w:ascii="Times New Roman" w:hAnsi="Times New Roman"/>
          <w:sz w:val="28"/>
          <w:szCs w:val="28"/>
        </w:rPr>
        <w:t xml:space="preserve">3.2. КНП «Центральна міська лікарня міста Нова Каховка» </w:t>
      </w:r>
      <w:proofErr w:type="spellStart"/>
      <w:r w:rsidRPr="00FB39F5">
        <w:rPr>
          <w:rFonts w:ascii="Times New Roman" w:hAnsi="Times New Roman"/>
          <w:sz w:val="28"/>
          <w:szCs w:val="28"/>
        </w:rPr>
        <w:t>Новокаховської</w:t>
      </w:r>
      <w:proofErr w:type="spellEnd"/>
      <w:r w:rsidRPr="00FB39F5">
        <w:rPr>
          <w:rFonts w:ascii="Times New Roman" w:hAnsi="Times New Roman"/>
          <w:sz w:val="28"/>
          <w:szCs w:val="28"/>
        </w:rPr>
        <w:t xml:space="preserve"> міської ради (Гончаров</w:t>
      </w:r>
      <w:r w:rsidR="005249FE">
        <w:rPr>
          <w:rFonts w:ascii="Times New Roman" w:hAnsi="Times New Roman"/>
          <w:sz w:val="28"/>
          <w:szCs w:val="28"/>
        </w:rPr>
        <w:t>а</w:t>
      </w:r>
      <w:r w:rsidRPr="00FB39F5">
        <w:rPr>
          <w:rFonts w:ascii="Times New Roman" w:hAnsi="Times New Roman"/>
          <w:sz w:val="28"/>
          <w:szCs w:val="28"/>
        </w:rPr>
        <w:t xml:space="preserve"> Н.Я.) надавати дітям, які постраждали від жорстокого поводження, необхідну медичну допомогу з урахуванням їх потреб.</w:t>
      </w:r>
    </w:p>
    <w:p w14:paraId="3580E23B" w14:textId="790A900A" w:rsidR="00E3304C" w:rsidRPr="00FB39F5" w:rsidRDefault="00E3304C" w:rsidP="00E3304C">
      <w:pPr>
        <w:tabs>
          <w:tab w:val="left" w:pos="0"/>
          <w:tab w:val="left" w:pos="567"/>
          <w:tab w:val="left" w:pos="851"/>
          <w:tab w:val="left" w:pos="993"/>
        </w:tabs>
        <w:ind w:firstLine="567"/>
        <w:jc w:val="both"/>
        <w:rPr>
          <w:rFonts w:ascii="Times New Roman" w:hAnsi="Times New Roman"/>
          <w:sz w:val="28"/>
          <w:szCs w:val="28"/>
        </w:rPr>
      </w:pPr>
      <w:r w:rsidRPr="00FB39F5">
        <w:rPr>
          <w:rFonts w:ascii="Times New Roman" w:hAnsi="Times New Roman"/>
          <w:sz w:val="28"/>
          <w:szCs w:val="28"/>
        </w:rPr>
        <w:tab/>
      </w:r>
      <w:r w:rsidRPr="00FB39F5">
        <w:rPr>
          <w:rFonts w:ascii="Times New Roman" w:hAnsi="Times New Roman"/>
          <w:sz w:val="28"/>
          <w:szCs w:val="28"/>
        </w:rPr>
        <w:tab/>
      </w:r>
      <w:r w:rsidRPr="00FB39F5">
        <w:rPr>
          <w:rFonts w:ascii="Times New Roman" w:hAnsi="Times New Roman"/>
          <w:sz w:val="28"/>
          <w:szCs w:val="28"/>
        </w:rPr>
        <w:tab/>
      </w:r>
      <w:r w:rsidRPr="00FB39F5">
        <w:rPr>
          <w:rFonts w:ascii="Times New Roman" w:hAnsi="Times New Roman"/>
          <w:sz w:val="28"/>
          <w:szCs w:val="28"/>
        </w:rPr>
        <w:tab/>
      </w:r>
      <w:r w:rsidRPr="00FB39F5">
        <w:rPr>
          <w:rFonts w:ascii="Times New Roman" w:hAnsi="Times New Roman"/>
          <w:sz w:val="28"/>
          <w:szCs w:val="28"/>
        </w:rPr>
        <w:tab/>
      </w:r>
      <w:r w:rsidRPr="00FB39F5">
        <w:rPr>
          <w:rFonts w:ascii="Times New Roman" w:hAnsi="Times New Roman"/>
          <w:sz w:val="28"/>
          <w:szCs w:val="28"/>
        </w:rPr>
        <w:tab/>
      </w:r>
      <w:r w:rsidRPr="00FB39F5">
        <w:rPr>
          <w:rFonts w:ascii="Times New Roman" w:hAnsi="Times New Roman"/>
          <w:sz w:val="28"/>
          <w:szCs w:val="28"/>
        </w:rPr>
        <w:tab/>
        <w:t xml:space="preserve">    Постійно</w:t>
      </w:r>
    </w:p>
    <w:p w14:paraId="6FC68EE3" w14:textId="77777777" w:rsidR="006314E3" w:rsidRDefault="00E3304C" w:rsidP="006314E3">
      <w:pPr>
        <w:ind w:firstLine="567"/>
        <w:jc w:val="both"/>
        <w:rPr>
          <w:rFonts w:ascii="Times New Roman" w:hAnsi="Times New Roman"/>
          <w:sz w:val="28"/>
          <w:szCs w:val="28"/>
        </w:rPr>
      </w:pPr>
      <w:r w:rsidRPr="00FB39F5">
        <w:rPr>
          <w:rStyle w:val="rvts0"/>
          <w:rFonts w:ascii="Times New Roman" w:hAnsi="Times New Roman"/>
          <w:sz w:val="28"/>
          <w:szCs w:val="28"/>
        </w:rPr>
        <w:t>3.3. П</w:t>
      </w:r>
      <w:r w:rsidRPr="00FB39F5">
        <w:rPr>
          <w:rFonts w:ascii="Times New Roman" w:hAnsi="Times New Roman"/>
          <w:sz w:val="28"/>
          <w:szCs w:val="28"/>
        </w:rPr>
        <w:t>роводити інформаційно-просвітницькі заходи з питань попередження домашнього насильства та/або насильства за ознакою статі, подолання гендерних стереотипів і протидії торгівлі людьми</w:t>
      </w:r>
      <w:r w:rsidR="006314E3">
        <w:rPr>
          <w:rFonts w:ascii="Times New Roman" w:hAnsi="Times New Roman"/>
          <w:sz w:val="28"/>
          <w:szCs w:val="28"/>
        </w:rPr>
        <w:t>.</w:t>
      </w:r>
    </w:p>
    <w:p w14:paraId="1EAD7CFC" w14:textId="733605BB" w:rsidR="00E3304C" w:rsidRPr="00FB39F5" w:rsidRDefault="00B66545" w:rsidP="006314E3">
      <w:pPr>
        <w:tabs>
          <w:tab w:val="left" w:pos="4463"/>
        </w:tabs>
        <w:ind w:left="4536" w:right="34"/>
        <w:jc w:val="both"/>
        <w:rPr>
          <w:rFonts w:ascii="Times New Roman" w:hAnsi="Times New Roman"/>
          <w:sz w:val="28"/>
          <w:szCs w:val="28"/>
        </w:rPr>
      </w:pPr>
      <w:r>
        <w:rPr>
          <w:rFonts w:ascii="Times New Roman" w:hAnsi="Times New Roman"/>
          <w:sz w:val="28"/>
          <w:szCs w:val="28"/>
        </w:rPr>
        <w:t>В</w:t>
      </w:r>
      <w:r w:rsidRPr="00FB39F5">
        <w:rPr>
          <w:rFonts w:ascii="Times New Roman" w:hAnsi="Times New Roman"/>
          <w:sz w:val="28"/>
          <w:szCs w:val="28"/>
        </w:rPr>
        <w:t>ідділ у справах сім’ї, молоді, фізичної культури та спорту</w:t>
      </w:r>
      <w:r>
        <w:rPr>
          <w:rFonts w:ascii="Times New Roman" w:hAnsi="Times New Roman"/>
          <w:sz w:val="28"/>
          <w:szCs w:val="28"/>
        </w:rPr>
        <w:t>; м</w:t>
      </w:r>
      <w:r w:rsidR="00E3304C" w:rsidRPr="00FB39F5">
        <w:rPr>
          <w:rFonts w:ascii="Times New Roman" w:hAnsi="Times New Roman"/>
          <w:sz w:val="28"/>
          <w:szCs w:val="28"/>
        </w:rPr>
        <w:t xml:space="preserve">іський центр соціальних служб; служба у справах дітей; відділ освіти; Каховський РВП ГУНП в Херсонській області (за згодою) </w:t>
      </w:r>
    </w:p>
    <w:p w14:paraId="0D7A2004" w14:textId="00A09A7B" w:rsidR="00E3304C" w:rsidRPr="00FB39F5" w:rsidRDefault="00E3304C" w:rsidP="006314E3">
      <w:pPr>
        <w:ind w:left="4536"/>
        <w:rPr>
          <w:rFonts w:ascii="Times New Roman" w:hAnsi="Times New Roman"/>
          <w:sz w:val="28"/>
          <w:szCs w:val="28"/>
        </w:rPr>
      </w:pPr>
      <w:r w:rsidRPr="00FB39F5">
        <w:rPr>
          <w:rFonts w:ascii="Times New Roman" w:hAnsi="Times New Roman"/>
          <w:sz w:val="28"/>
          <w:szCs w:val="28"/>
        </w:rPr>
        <w:t>Протягом 2022 року</w:t>
      </w:r>
    </w:p>
    <w:p w14:paraId="0ACA661D" w14:textId="50A5EFE0" w:rsidR="008C2B40" w:rsidRPr="00FB39F5" w:rsidRDefault="00273F62" w:rsidP="00273F62">
      <w:pPr>
        <w:ind w:firstLine="567"/>
        <w:rPr>
          <w:rFonts w:ascii="Times New Roman" w:hAnsi="Times New Roman"/>
          <w:sz w:val="28"/>
          <w:szCs w:val="28"/>
        </w:rPr>
      </w:pPr>
      <w:r w:rsidRPr="00FB39F5">
        <w:rPr>
          <w:rFonts w:ascii="Times New Roman" w:hAnsi="Times New Roman"/>
          <w:sz w:val="28"/>
          <w:szCs w:val="28"/>
        </w:rPr>
        <w:t xml:space="preserve">4. </w:t>
      </w:r>
      <w:r w:rsidR="003365EE" w:rsidRPr="00FB39F5">
        <w:rPr>
          <w:rFonts w:ascii="Times New Roman" w:hAnsi="Times New Roman"/>
          <w:sz w:val="28"/>
          <w:szCs w:val="28"/>
        </w:rPr>
        <w:t>Для профілактики негативних проявів у дитячому середовищі:</w:t>
      </w:r>
    </w:p>
    <w:p w14:paraId="11BC0E07" w14:textId="77777777" w:rsidR="003365EE" w:rsidRPr="00FB39F5" w:rsidRDefault="003365EE" w:rsidP="002F2CDB">
      <w:pPr>
        <w:ind w:firstLine="567"/>
        <w:jc w:val="both"/>
        <w:rPr>
          <w:rFonts w:ascii="Times New Roman" w:hAnsi="Times New Roman"/>
          <w:sz w:val="28"/>
          <w:szCs w:val="28"/>
        </w:rPr>
      </w:pPr>
      <w:r w:rsidRPr="00FB39F5">
        <w:rPr>
          <w:rFonts w:ascii="Times New Roman" w:hAnsi="Times New Roman"/>
          <w:sz w:val="28"/>
          <w:szCs w:val="28"/>
        </w:rPr>
        <w:t>4.1.</w:t>
      </w:r>
      <w:r w:rsidR="00002E0B" w:rsidRPr="00FB39F5">
        <w:rPr>
          <w:rFonts w:ascii="Times New Roman" w:hAnsi="Times New Roman"/>
          <w:sz w:val="28"/>
          <w:szCs w:val="28"/>
        </w:rPr>
        <w:t xml:space="preserve"> На засіданнях координаційної ради у справах дітей аналізувати причини </w:t>
      </w:r>
      <w:r w:rsidR="00003700" w:rsidRPr="00FB39F5">
        <w:rPr>
          <w:rFonts w:ascii="Times New Roman" w:hAnsi="Times New Roman"/>
          <w:sz w:val="28"/>
          <w:szCs w:val="28"/>
        </w:rPr>
        <w:t>скоєння дітьми протиправних дій, розробляти заходи відповідної спрямованості.</w:t>
      </w:r>
      <w:r w:rsidR="00002E0B" w:rsidRPr="00FB39F5">
        <w:rPr>
          <w:rFonts w:ascii="Times New Roman" w:hAnsi="Times New Roman"/>
          <w:sz w:val="28"/>
          <w:szCs w:val="28"/>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341DF" w:rsidRPr="00FB39F5" w14:paraId="2EB904FB" w14:textId="77777777" w:rsidTr="00003700">
        <w:tc>
          <w:tcPr>
            <w:tcW w:w="4785" w:type="dxa"/>
          </w:tcPr>
          <w:p w14:paraId="7672CB73" w14:textId="77777777" w:rsidR="003341DF" w:rsidRPr="00FB39F5" w:rsidRDefault="003341DF" w:rsidP="003365EE">
            <w:pPr>
              <w:pStyle w:val="ab"/>
              <w:tabs>
                <w:tab w:val="left" w:pos="0"/>
                <w:tab w:val="left" w:pos="851"/>
                <w:tab w:val="left" w:pos="993"/>
              </w:tabs>
              <w:ind w:left="0" w:firstLine="567"/>
              <w:jc w:val="both"/>
              <w:rPr>
                <w:rFonts w:ascii="Times New Roman" w:hAnsi="Times New Roman"/>
                <w:sz w:val="28"/>
                <w:szCs w:val="28"/>
              </w:rPr>
            </w:pPr>
          </w:p>
        </w:tc>
        <w:tc>
          <w:tcPr>
            <w:tcW w:w="4786" w:type="dxa"/>
          </w:tcPr>
          <w:p w14:paraId="2CF401BA" w14:textId="19BE5C29" w:rsidR="00003700" w:rsidRPr="00FB39F5" w:rsidRDefault="00003700" w:rsidP="00003700">
            <w:pPr>
              <w:tabs>
                <w:tab w:val="left" w:pos="4463"/>
              </w:tabs>
              <w:ind w:left="-107" w:right="34"/>
              <w:jc w:val="both"/>
              <w:rPr>
                <w:rFonts w:ascii="Times New Roman" w:hAnsi="Times New Roman"/>
                <w:sz w:val="28"/>
                <w:szCs w:val="28"/>
              </w:rPr>
            </w:pPr>
            <w:r w:rsidRPr="00FB39F5">
              <w:rPr>
                <w:rFonts w:ascii="Times New Roman" w:hAnsi="Times New Roman"/>
                <w:sz w:val="28"/>
                <w:szCs w:val="28"/>
              </w:rPr>
              <w:t xml:space="preserve">Служба у справах дітей; Каховський РВП ГУНП в Херсонській області (за згодою); міський центр соціальних служб; відділ освіти; відділ у справах </w:t>
            </w:r>
            <w:r w:rsidRPr="00FB39F5">
              <w:rPr>
                <w:rFonts w:ascii="Times New Roman" w:hAnsi="Times New Roman"/>
                <w:sz w:val="28"/>
                <w:szCs w:val="28"/>
              </w:rPr>
              <w:lastRenderedPageBreak/>
              <w:t xml:space="preserve">сім’ї, молоді, фізичної культури та спорту; КНП «Центральна міська лікарня міста Нова Каховка» </w:t>
            </w:r>
            <w:proofErr w:type="spellStart"/>
            <w:r w:rsidRPr="00FB39F5">
              <w:rPr>
                <w:rFonts w:ascii="Times New Roman" w:hAnsi="Times New Roman"/>
                <w:sz w:val="28"/>
                <w:szCs w:val="28"/>
              </w:rPr>
              <w:t>Новокаховської</w:t>
            </w:r>
            <w:proofErr w:type="spellEnd"/>
            <w:r w:rsidRPr="00FB39F5">
              <w:rPr>
                <w:rFonts w:ascii="Times New Roman" w:hAnsi="Times New Roman"/>
                <w:sz w:val="28"/>
                <w:szCs w:val="28"/>
              </w:rPr>
              <w:t xml:space="preserve"> міської ради; </w:t>
            </w:r>
            <w:proofErr w:type="spellStart"/>
            <w:r w:rsidRPr="00FB39F5">
              <w:rPr>
                <w:rFonts w:ascii="Times New Roman" w:hAnsi="Times New Roman"/>
                <w:sz w:val="28"/>
                <w:szCs w:val="28"/>
              </w:rPr>
              <w:t>старостинські</w:t>
            </w:r>
            <w:proofErr w:type="spellEnd"/>
            <w:r w:rsidRPr="00FB39F5">
              <w:rPr>
                <w:rFonts w:ascii="Times New Roman" w:hAnsi="Times New Roman"/>
                <w:sz w:val="28"/>
                <w:szCs w:val="28"/>
              </w:rPr>
              <w:t xml:space="preserve"> округи</w:t>
            </w:r>
          </w:p>
          <w:p w14:paraId="27F2F54B" w14:textId="77777777" w:rsidR="003341DF" w:rsidRPr="00FB39F5" w:rsidRDefault="00003700" w:rsidP="00507A9F">
            <w:pPr>
              <w:tabs>
                <w:tab w:val="left" w:pos="4463"/>
              </w:tabs>
              <w:ind w:left="-107" w:right="34"/>
              <w:jc w:val="both"/>
              <w:rPr>
                <w:rFonts w:ascii="Times New Roman" w:hAnsi="Times New Roman"/>
                <w:color w:val="000000"/>
                <w:sz w:val="28"/>
                <w:szCs w:val="28"/>
              </w:rPr>
            </w:pPr>
            <w:r w:rsidRPr="00FB39F5">
              <w:rPr>
                <w:rFonts w:ascii="Times New Roman" w:hAnsi="Times New Roman"/>
                <w:color w:val="000000"/>
                <w:sz w:val="28"/>
                <w:szCs w:val="28"/>
              </w:rPr>
              <w:t>Щокварталу</w:t>
            </w:r>
          </w:p>
        </w:tc>
      </w:tr>
    </w:tbl>
    <w:p w14:paraId="0B00D6A5" w14:textId="11FFD1AE" w:rsidR="00003700" w:rsidRPr="00FB39F5" w:rsidRDefault="00003700" w:rsidP="003365EE">
      <w:pPr>
        <w:pStyle w:val="ab"/>
        <w:numPr>
          <w:ilvl w:val="1"/>
          <w:numId w:val="43"/>
        </w:numPr>
        <w:tabs>
          <w:tab w:val="left" w:pos="0"/>
          <w:tab w:val="left" w:pos="567"/>
          <w:tab w:val="left" w:pos="851"/>
          <w:tab w:val="left" w:pos="993"/>
        </w:tabs>
        <w:ind w:left="0" w:firstLine="567"/>
        <w:jc w:val="both"/>
        <w:rPr>
          <w:rFonts w:ascii="Times New Roman" w:hAnsi="Times New Roman"/>
          <w:sz w:val="28"/>
          <w:szCs w:val="28"/>
        </w:rPr>
      </w:pPr>
      <w:r w:rsidRPr="00FB39F5">
        <w:rPr>
          <w:rFonts w:ascii="Times New Roman" w:hAnsi="Times New Roman"/>
          <w:sz w:val="28"/>
          <w:szCs w:val="28"/>
        </w:rPr>
        <w:lastRenderedPageBreak/>
        <w:t xml:space="preserve">Каховському РВП ГУНП в Херсонській області </w:t>
      </w:r>
      <w:r w:rsidRPr="008B37DC">
        <w:rPr>
          <w:rFonts w:ascii="Times New Roman" w:hAnsi="Times New Roman"/>
          <w:sz w:val="28"/>
          <w:szCs w:val="28"/>
        </w:rPr>
        <w:t>(</w:t>
      </w:r>
      <w:proofErr w:type="spellStart"/>
      <w:r w:rsidRPr="008B37DC">
        <w:rPr>
          <w:rFonts w:ascii="Times New Roman" w:hAnsi="Times New Roman"/>
          <w:sz w:val="28"/>
          <w:szCs w:val="28"/>
        </w:rPr>
        <w:t>Парфентьєв</w:t>
      </w:r>
      <w:proofErr w:type="spellEnd"/>
      <w:r w:rsidRPr="008B37DC">
        <w:rPr>
          <w:rFonts w:ascii="Times New Roman" w:hAnsi="Times New Roman"/>
          <w:sz w:val="28"/>
          <w:szCs w:val="28"/>
        </w:rPr>
        <w:t xml:space="preserve"> В.М.),</w:t>
      </w:r>
      <w:r w:rsidRPr="00FB39F5">
        <w:rPr>
          <w:rFonts w:ascii="Times New Roman" w:hAnsi="Times New Roman"/>
          <w:sz w:val="28"/>
          <w:szCs w:val="28"/>
        </w:rPr>
        <w:t xml:space="preserve"> за згодою, продовжити практику проведення профілактичних рейдів щодо запобігання вживання неповнолітніми алко</w:t>
      </w:r>
      <w:r w:rsidR="002F2CDB" w:rsidRPr="00FB39F5">
        <w:rPr>
          <w:rFonts w:ascii="Times New Roman" w:hAnsi="Times New Roman"/>
          <w:sz w:val="28"/>
          <w:szCs w:val="28"/>
        </w:rPr>
        <w:t>го</w:t>
      </w:r>
      <w:r w:rsidRPr="00FB39F5">
        <w:rPr>
          <w:rFonts w:ascii="Times New Roman" w:hAnsi="Times New Roman"/>
          <w:sz w:val="28"/>
          <w:szCs w:val="28"/>
        </w:rPr>
        <w:t xml:space="preserve">льних, слабоалкогольних напоїв, наркотичних речовин, недопущення перебування дітей у закладах, </w:t>
      </w:r>
      <w:r w:rsidRPr="00FB39F5">
        <w:rPr>
          <w:rFonts w:ascii="Times New Roman" w:hAnsi="Times New Roman"/>
          <w:sz w:val="28"/>
          <w:szCs w:val="28"/>
          <w:bdr w:val="none" w:sz="0" w:space="0" w:color="auto" w:frame="1"/>
          <w:shd w:val="clear" w:color="auto" w:fill="FFFFFF"/>
        </w:rPr>
        <w:t xml:space="preserve">у яких провадиться діяльність у сфері розваг, або закладах громадського харчування, </w:t>
      </w:r>
      <w:r w:rsidRPr="00FB39F5">
        <w:rPr>
          <w:rFonts w:ascii="Times New Roman" w:hAnsi="Times New Roman"/>
          <w:sz w:val="28"/>
          <w:szCs w:val="28"/>
        </w:rPr>
        <w:t>у вечірній час без супроводу дорослих, продажу їм алкогольних та тютюнових виробів.</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03700" w:rsidRPr="00FB39F5" w14:paraId="41AB4B91" w14:textId="77777777" w:rsidTr="00507A9F">
        <w:tc>
          <w:tcPr>
            <w:tcW w:w="4785" w:type="dxa"/>
          </w:tcPr>
          <w:p w14:paraId="3A373A07" w14:textId="77777777" w:rsidR="00003700" w:rsidRPr="00FB39F5" w:rsidRDefault="00003700" w:rsidP="00507A9F">
            <w:pPr>
              <w:ind w:firstLine="567"/>
              <w:jc w:val="both"/>
              <w:rPr>
                <w:rFonts w:ascii="Times New Roman" w:hAnsi="Times New Roman"/>
                <w:sz w:val="28"/>
                <w:szCs w:val="28"/>
              </w:rPr>
            </w:pPr>
          </w:p>
        </w:tc>
        <w:tc>
          <w:tcPr>
            <w:tcW w:w="4786" w:type="dxa"/>
          </w:tcPr>
          <w:p w14:paraId="73BA0052" w14:textId="5D774893" w:rsidR="00003700" w:rsidRPr="00FB39F5" w:rsidRDefault="00003700" w:rsidP="00507A9F">
            <w:pPr>
              <w:ind w:hanging="107"/>
              <w:jc w:val="both"/>
              <w:rPr>
                <w:rFonts w:ascii="Times New Roman" w:hAnsi="Times New Roman"/>
                <w:color w:val="000000"/>
                <w:sz w:val="28"/>
                <w:szCs w:val="28"/>
              </w:rPr>
            </w:pPr>
            <w:r w:rsidRPr="00FB39F5">
              <w:rPr>
                <w:rFonts w:ascii="Times New Roman" w:hAnsi="Times New Roman"/>
                <w:color w:val="000000"/>
                <w:sz w:val="28"/>
                <w:szCs w:val="28"/>
              </w:rPr>
              <w:t>Протягом 202</w:t>
            </w:r>
            <w:r w:rsidR="00403DB7" w:rsidRPr="00FB39F5">
              <w:rPr>
                <w:rFonts w:ascii="Times New Roman" w:hAnsi="Times New Roman"/>
                <w:color w:val="000000"/>
                <w:sz w:val="28"/>
                <w:szCs w:val="28"/>
              </w:rPr>
              <w:t>2</w:t>
            </w:r>
            <w:r w:rsidRPr="00FB39F5">
              <w:rPr>
                <w:rFonts w:ascii="Times New Roman" w:hAnsi="Times New Roman"/>
                <w:color w:val="000000"/>
                <w:sz w:val="28"/>
                <w:szCs w:val="28"/>
              </w:rPr>
              <w:t xml:space="preserve"> року та постійно</w:t>
            </w:r>
          </w:p>
        </w:tc>
      </w:tr>
    </w:tbl>
    <w:p w14:paraId="637EC43A" w14:textId="2BCD586F" w:rsidR="003365EE" w:rsidRPr="00FB39F5" w:rsidRDefault="00003700" w:rsidP="003365EE">
      <w:pPr>
        <w:pStyle w:val="ab"/>
        <w:numPr>
          <w:ilvl w:val="1"/>
          <w:numId w:val="43"/>
        </w:numPr>
        <w:tabs>
          <w:tab w:val="left" w:pos="0"/>
          <w:tab w:val="left" w:pos="567"/>
          <w:tab w:val="left" w:pos="851"/>
          <w:tab w:val="left" w:pos="993"/>
        </w:tabs>
        <w:ind w:left="0" w:firstLine="567"/>
        <w:jc w:val="both"/>
        <w:rPr>
          <w:rFonts w:ascii="Times New Roman" w:hAnsi="Times New Roman"/>
          <w:sz w:val="28"/>
          <w:szCs w:val="28"/>
        </w:rPr>
      </w:pPr>
      <w:r w:rsidRPr="00FB39F5">
        <w:rPr>
          <w:rFonts w:ascii="Times New Roman" w:hAnsi="Times New Roman"/>
          <w:sz w:val="28"/>
          <w:szCs w:val="28"/>
        </w:rPr>
        <w:t xml:space="preserve"> </w:t>
      </w:r>
      <w:r w:rsidR="003365EE" w:rsidRPr="00FB39F5">
        <w:rPr>
          <w:rFonts w:ascii="Times New Roman" w:hAnsi="Times New Roman"/>
          <w:sz w:val="28"/>
          <w:szCs w:val="28"/>
        </w:rPr>
        <w:t>Відділу освіти (Микитенко Л.А.), закладам освіти різного рівня акредитації:</w:t>
      </w:r>
    </w:p>
    <w:p w14:paraId="3F60B0D8" w14:textId="77777777" w:rsidR="009E51C4" w:rsidRPr="00FB39F5" w:rsidRDefault="00E3304C" w:rsidP="009E51C4">
      <w:pPr>
        <w:ind w:firstLine="567"/>
        <w:jc w:val="both"/>
        <w:rPr>
          <w:rFonts w:ascii="Times New Roman" w:hAnsi="Times New Roman"/>
          <w:sz w:val="28"/>
          <w:szCs w:val="28"/>
        </w:rPr>
      </w:pPr>
      <w:r w:rsidRPr="00FB39F5">
        <w:rPr>
          <w:rFonts w:ascii="Times New Roman" w:hAnsi="Times New Roman"/>
          <w:sz w:val="28"/>
          <w:szCs w:val="28"/>
        </w:rPr>
        <w:t xml:space="preserve">4.3.1. Продовжити практику формування </w:t>
      </w:r>
      <w:r w:rsidR="009E51C4" w:rsidRPr="00FB39F5">
        <w:rPr>
          <w:rFonts w:ascii="Times New Roman" w:hAnsi="Times New Roman"/>
          <w:sz w:val="28"/>
          <w:szCs w:val="28"/>
        </w:rPr>
        <w:t xml:space="preserve">навичок безпечної поведінки у дітей, профілактики ВІЛ/СНІД, інших соціально небезпечних </w:t>
      </w:r>
      <w:proofErr w:type="spellStart"/>
      <w:r w:rsidR="009E51C4" w:rsidRPr="00FB39F5">
        <w:rPr>
          <w:rFonts w:ascii="Times New Roman" w:hAnsi="Times New Roman"/>
          <w:sz w:val="28"/>
          <w:szCs w:val="28"/>
        </w:rPr>
        <w:t>хвороб</w:t>
      </w:r>
      <w:proofErr w:type="spellEnd"/>
      <w:r w:rsidR="009E51C4" w:rsidRPr="00FB39F5">
        <w:rPr>
          <w:rFonts w:ascii="Times New Roman" w:hAnsi="Times New Roman"/>
          <w:sz w:val="28"/>
          <w:szCs w:val="28"/>
        </w:rPr>
        <w:t>, пропагувати здоровий спосіб життя, використовуючи новітні форми.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E51C4" w:rsidRPr="00FB39F5" w14:paraId="26250CFF" w14:textId="77777777" w:rsidTr="007C2432">
        <w:tc>
          <w:tcPr>
            <w:tcW w:w="4785" w:type="dxa"/>
          </w:tcPr>
          <w:p w14:paraId="7B6D33FE" w14:textId="77777777" w:rsidR="009E51C4" w:rsidRPr="00FB39F5" w:rsidRDefault="009E51C4" w:rsidP="007C2432">
            <w:pPr>
              <w:ind w:firstLine="567"/>
              <w:jc w:val="both"/>
              <w:rPr>
                <w:rFonts w:ascii="Times New Roman" w:hAnsi="Times New Roman"/>
                <w:sz w:val="28"/>
                <w:szCs w:val="28"/>
              </w:rPr>
            </w:pPr>
          </w:p>
        </w:tc>
        <w:tc>
          <w:tcPr>
            <w:tcW w:w="4786" w:type="dxa"/>
          </w:tcPr>
          <w:p w14:paraId="27709C33" w14:textId="77777777" w:rsidR="009E51C4" w:rsidRPr="00FB39F5" w:rsidRDefault="009E51C4" w:rsidP="007C2432">
            <w:pPr>
              <w:ind w:hanging="107"/>
              <w:jc w:val="both"/>
              <w:rPr>
                <w:rFonts w:ascii="Times New Roman" w:hAnsi="Times New Roman"/>
                <w:color w:val="000000"/>
                <w:sz w:val="28"/>
                <w:szCs w:val="28"/>
              </w:rPr>
            </w:pPr>
            <w:r w:rsidRPr="00FB39F5">
              <w:rPr>
                <w:rFonts w:ascii="Times New Roman" w:hAnsi="Times New Roman"/>
                <w:color w:val="000000"/>
                <w:sz w:val="28"/>
                <w:szCs w:val="28"/>
              </w:rPr>
              <w:t>Протягом 2022 року та постійно</w:t>
            </w:r>
          </w:p>
        </w:tc>
      </w:tr>
    </w:tbl>
    <w:p w14:paraId="737B105F" w14:textId="1C4A2B40" w:rsidR="009E51C4" w:rsidRPr="00FB39F5" w:rsidRDefault="009E51C4" w:rsidP="009E51C4">
      <w:pPr>
        <w:ind w:firstLine="567"/>
        <w:jc w:val="both"/>
        <w:rPr>
          <w:rFonts w:ascii="Times New Roman" w:hAnsi="Times New Roman"/>
          <w:sz w:val="28"/>
          <w:szCs w:val="28"/>
        </w:rPr>
      </w:pPr>
      <w:r w:rsidRPr="00FB39F5">
        <w:rPr>
          <w:rFonts w:ascii="Times New Roman" w:hAnsi="Times New Roman"/>
          <w:sz w:val="28"/>
          <w:szCs w:val="28"/>
        </w:rPr>
        <w:t xml:space="preserve">4.3.2. </w:t>
      </w:r>
      <w:r w:rsidRPr="00FB39F5">
        <w:rPr>
          <w:rStyle w:val="rvts0"/>
          <w:rFonts w:ascii="Times New Roman" w:hAnsi="Times New Roman"/>
          <w:sz w:val="28"/>
          <w:szCs w:val="28"/>
        </w:rPr>
        <w:t xml:space="preserve">Проводити тематичні зустрічі із  представниками </w:t>
      </w:r>
      <w:r w:rsidRPr="00FB39F5">
        <w:rPr>
          <w:rFonts w:ascii="Times New Roman" w:hAnsi="Times New Roman"/>
          <w:sz w:val="28"/>
          <w:szCs w:val="28"/>
        </w:rPr>
        <w:t>Каховського РВП ГУНП, міської лікарні, служби у справах дітей, міського центру соціальних служб</w:t>
      </w:r>
      <w:r w:rsidR="00FB39F5" w:rsidRPr="00FB39F5">
        <w:rPr>
          <w:rFonts w:ascii="Times New Roman" w:hAnsi="Times New Roman"/>
          <w:sz w:val="28"/>
          <w:szCs w:val="28"/>
        </w:rPr>
        <w:t xml:space="preserve">, відділу у справах сім’ї,  молоді, фізичної культури та спорту </w:t>
      </w:r>
      <w:r w:rsidR="006261DD" w:rsidRPr="00FB39F5">
        <w:rPr>
          <w:rFonts w:ascii="Times New Roman" w:hAnsi="Times New Roman"/>
          <w:sz w:val="28"/>
          <w:szCs w:val="28"/>
        </w:rPr>
        <w:t xml:space="preserve"> для учнів та їх батьків</w:t>
      </w:r>
      <w:r w:rsidRPr="00FB39F5">
        <w:rPr>
          <w:rFonts w:ascii="Times New Roman" w:hAnsi="Times New Roman"/>
          <w:sz w:val="28"/>
          <w:szCs w:val="28"/>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E51C4" w:rsidRPr="00FB39F5" w14:paraId="33C7BFFC" w14:textId="77777777" w:rsidTr="00C866EA">
        <w:tc>
          <w:tcPr>
            <w:tcW w:w="4785" w:type="dxa"/>
          </w:tcPr>
          <w:p w14:paraId="532FFEA0" w14:textId="77777777" w:rsidR="009E51C4" w:rsidRPr="00FB39F5" w:rsidRDefault="009E51C4" w:rsidP="00C866EA">
            <w:pPr>
              <w:ind w:firstLine="567"/>
              <w:jc w:val="both"/>
              <w:rPr>
                <w:rFonts w:ascii="Times New Roman" w:hAnsi="Times New Roman"/>
                <w:sz w:val="28"/>
                <w:szCs w:val="28"/>
              </w:rPr>
            </w:pPr>
          </w:p>
        </w:tc>
        <w:tc>
          <w:tcPr>
            <w:tcW w:w="4786" w:type="dxa"/>
          </w:tcPr>
          <w:p w14:paraId="7348328A" w14:textId="77777777" w:rsidR="009E51C4" w:rsidRPr="00FB39F5" w:rsidRDefault="009E51C4" w:rsidP="00C866EA">
            <w:pPr>
              <w:ind w:hanging="107"/>
              <w:jc w:val="both"/>
              <w:rPr>
                <w:rFonts w:ascii="Times New Roman" w:hAnsi="Times New Roman"/>
                <w:color w:val="000000"/>
                <w:sz w:val="28"/>
                <w:szCs w:val="28"/>
              </w:rPr>
            </w:pPr>
            <w:r w:rsidRPr="00FB39F5">
              <w:rPr>
                <w:rFonts w:ascii="Times New Roman" w:hAnsi="Times New Roman"/>
                <w:color w:val="000000"/>
                <w:sz w:val="28"/>
                <w:szCs w:val="28"/>
              </w:rPr>
              <w:t xml:space="preserve">Протягом 2022 року </w:t>
            </w:r>
          </w:p>
        </w:tc>
      </w:tr>
    </w:tbl>
    <w:p w14:paraId="27D5631B" w14:textId="668C1387" w:rsidR="009E51C4" w:rsidRPr="006314E3" w:rsidRDefault="009E51C4" w:rsidP="009E51C4">
      <w:pPr>
        <w:ind w:firstLine="567"/>
        <w:jc w:val="both"/>
        <w:rPr>
          <w:rFonts w:ascii="Times New Roman" w:hAnsi="Times New Roman"/>
          <w:sz w:val="28"/>
          <w:szCs w:val="28"/>
          <w:lang w:eastAsia="en-US"/>
        </w:rPr>
      </w:pPr>
      <w:r w:rsidRPr="00FB39F5">
        <w:rPr>
          <w:rFonts w:ascii="Times New Roman" w:hAnsi="Times New Roman"/>
          <w:sz w:val="28"/>
          <w:szCs w:val="28"/>
        </w:rPr>
        <w:t>4.3.3</w:t>
      </w:r>
      <w:r w:rsidRPr="006314E3">
        <w:rPr>
          <w:rFonts w:ascii="Times New Roman" w:hAnsi="Times New Roman"/>
          <w:sz w:val="28"/>
          <w:szCs w:val="28"/>
        </w:rPr>
        <w:t>.</w:t>
      </w:r>
      <w:r w:rsidR="006314E3" w:rsidRPr="006314E3">
        <w:rPr>
          <w:rFonts w:ascii="Times New Roman" w:hAnsi="Times New Roman"/>
          <w:sz w:val="28"/>
          <w:szCs w:val="28"/>
        </w:rPr>
        <w:t xml:space="preserve"> </w:t>
      </w:r>
      <w:r w:rsidR="006314E3">
        <w:rPr>
          <w:rFonts w:ascii="Times New Roman" w:hAnsi="Times New Roman"/>
          <w:sz w:val="28"/>
          <w:szCs w:val="28"/>
        </w:rPr>
        <w:t>Проводити</w:t>
      </w:r>
      <w:r w:rsidRPr="006314E3">
        <w:rPr>
          <w:rFonts w:ascii="Times New Roman" w:hAnsi="Times New Roman"/>
          <w:sz w:val="28"/>
          <w:szCs w:val="28"/>
          <w:lang w:eastAsia="en-US"/>
        </w:rPr>
        <w:t xml:space="preserve"> індивідуальну корекційну роботу з дітьми, які схильні до протиправної, агресивної поведінки; сприяти в організації позакласної зайнятості цієї категорії дітей.</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E51C4" w:rsidRPr="00FB39F5" w14:paraId="245ADDDE" w14:textId="77777777" w:rsidTr="006261DD">
        <w:trPr>
          <w:trHeight w:val="271"/>
        </w:trPr>
        <w:tc>
          <w:tcPr>
            <w:tcW w:w="4785" w:type="dxa"/>
          </w:tcPr>
          <w:p w14:paraId="4047DC33" w14:textId="77777777" w:rsidR="009E51C4" w:rsidRPr="00FB39F5" w:rsidRDefault="009E51C4" w:rsidP="00F055DC">
            <w:pPr>
              <w:ind w:firstLine="567"/>
              <w:jc w:val="both"/>
              <w:rPr>
                <w:rFonts w:ascii="Times New Roman" w:hAnsi="Times New Roman"/>
                <w:sz w:val="28"/>
                <w:szCs w:val="28"/>
              </w:rPr>
            </w:pPr>
          </w:p>
        </w:tc>
        <w:tc>
          <w:tcPr>
            <w:tcW w:w="4786" w:type="dxa"/>
          </w:tcPr>
          <w:p w14:paraId="1FD75EC1" w14:textId="663FE860" w:rsidR="009E51C4" w:rsidRPr="00FB39F5" w:rsidRDefault="009E51C4" w:rsidP="006261DD">
            <w:pPr>
              <w:ind w:hanging="107"/>
              <w:jc w:val="both"/>
              <w:rPr>
                <w:rFonts w:ascii="Times New Roman" w:hAnsi="Times New Roman"/>
                <w:color w:val="000000"/>
                <w:sz w:val="28"/>
                <w:szCs w:val="28"/>
              </w:rPr>
            </w:pPr>
            <w:r w:rsidRPr="00FB39F5">
              <w:rPr>
                <w:rFonts w:ascii="Times New Roman" w:hAnsi="Times New Roman"/>
                <w:color w:val="000000"/>
                <w:sz w:val="28"/>
                <w:szCs w:val="28"/>
              </w:rPr>
              <w:t>Протягом 2022 року та постійно</w:t>
            </w:r>
          </w:p>
        </w:tc>
      </w:tr>
    </w:tbl>
    <w:p w14:paraId="635D1363" w14:textId="57D604BD" w:rsidR="006261DD" w:rsidRPr="00FB39F5" w:rsidRDefault="006261DD" w:rsidP="006261DD">
      <w:pPr>
        <w:ind w:firstLine="567"/>
        <w:jc w:val="both"/>
        <w:rPr>
          <w:rFonts w:ascii="Times New Roman" w:hAnsi="Times New Roman"/>
          <w:sz w:val="28"/>
          <w:szCs w:val="28"/>
        </w:rPr>
      </w:pPr>
      <w:r w:rsidRPr="00FB39F5">
        <w:rPr>
          <w:rFonts w:ascii="Times New Roman" w:hAnsi="Times New Roman"/>
          <w:sz w:val="28"/>
          <w:szCs w:val="28"/>
        </w:rPr>
        <w:t xml:space="preserve">4.3.4. Здійснювати систематичний контроль </w:t>
      </w:r>
      <w:r w:rsidR="00FB39F5" w:rsidRPr="00FB39F5">
        <w:rPr>
          <w:rFonts w:ascii="Times New Roman" w:hAnsi="Times New Roman"/>
          <w:sz w:val="28"/>
          <w:szCs w:val="28"/>
        </w:rPr>
        <w:t>учнівського</w:t>
      </w:r>
      <w:r w:rsidRPr="00FB39F5">
        <w:rPr>
          <w:rFonts w:ascii="Times New Roman" w:hAnsi="Times New Roman"/>
          <w:sz w:val="28"/>
          <w:szCs w:val="28"/>
        </w:rPr>
        <w:t xml:space="preserve"> середовища щодо вживання психоактивних речовин, тютюнопаління, інших психотропних речовин.</w:t>
      </w:r>
    </w:p>
    <w:p w14:paraId="19EFAAEB" w14:textId="26C81B85" w:rsidR="006261DD" w:rsidRPr="00FB39F5" w:rsidRDefault="006261DD" w:rsidP="006261DD">
      <w:pPr>
        <w:ind w:left="4678"/>
        <w:jc w:val="both"/>
        <w:rPr>
          <w:rFonts w:ascii="Times New Roman" w:hAnsi="Times New Roman"/>
          <w:sz w:val="28"/>
          <w:szCs w:val="28"/>
        </w:rPr>
      </w:pPr>
      <w:r w:rsidRPr="00FB39F5">
        <w:rPr>
          <w:rFonts w:ascii="Times New Roman" w:hAnsi="Times New Roman"/>
          <w:color w:val="000000"/>
          <w:sz w:val="28"/>
          <w:szCs w:val="28"/>
        </w:rPr>
        <w:t>Протягом 2022 року та постійно</w:t>
      </w:r>
    </w:p>
    <w:p w14:paraId="2534F108" w14:textId="77777777" w:rsidR="00754E12" w:rsidRPr="00FB39F5" w:rsidRDefault="009E51C4" w:rsidP="00754E12">
      <w:pPr>
        <w:ind w:firstLine="567"/>
        <w:jc w:val="both"/>
        <w:rPr>
          <w:rFonts w:ascii="Times New Roman" w:hAnsi="Times New Roman"/>
          <w:sz w:val="28"/>
          <w:szCs w:val="28"/>
        </w:rPr>
      </w:pPr>
      <w:r w:rsidRPr="00FB39F5">
        <w:rPr>
          <w:rFonts w:ascii="Times New Roman" w:hAnsi="Times New Roman"/>
          <w:sz w:val="28"/>
          <w:szCs w:val="28"/>
        </w:rPr>
        <w:t>4.3.</w:t>
      </w:r>
      <w:r w:rsidR="006261DD" w:rsidRPr="00FB39F5">
        <w:rPr>
          <w:rFonts w:ascii="Times New Roman" w:hAnsi="Times New Roman"/>
          <w:sz w:val="28"/>
          <w:szCs w:val="28"/>
        </w:rPr>
        <w:t>5</w:t>
      </w:r>
      <w:r w:rsidRPr="00FB39F5">
        <w:rPr>
          <w:rFonts w:ascii="Times New Roman" w:hAnsi="Times New Roman"/>
          <w:sz w:val="28"/>
          <w:szCs w:val="28"/>
        </w:rPr>
        <w:t xml:space="preserve">. </w:t>
      </w:r>
      <w:r w:rsidR="00754E12" w:rsidRPr="00FB39F5">
        <w:rPr>
          <w:rFonts w:ascii="Times New Roman" w:hAnsi="Times New Roman"/>
          <w:sz w:val="28"/>
          <w:szCs w:val="28"/>
        </w:rPr>
        <w:t>Своєчасно інформувати службу у справах дітей стосовно порушення Закону України «Про освіту» та неналежне виконання батьківських обов’язків:</w:t>
      </w:r>
    </w:p>
    <w:p w14:paraId="09D352E5" w14:textId="2EFCA4D2" w:rsidR="009E51C4" w:rsidRPr="00FB39F5" w:rsidRDefault="00754E12" w:rsidP="00754E12">
      <w:pPr>
        <w:ind w:firstLine="567"/>
        <w:jc w:val="both"/>
        <w:rPr>
          <w:rFonts w:ascii="Times New Roman" w:hAnsi="Times New Roman"/>
          <w:sz w:val="28"/>
          <w:szCs w:val="28"/>
        </w:rPr>
      </w:pPr>
      <w:r w:rsidRPr="00FB39F5">
        <w:rPr>
          <w:rFonts w:ascii="Times New Roman" w:hAnsi="Times New Roman"/>
          <w:sz w:val="28"/>
          <w:szCs w:val="28"/>
        </w:rPr>
        <w:t>1) д</w:t>
      </w:r>
      <w:r w:rsidR="009E51C4" w:rsidRPr="00FB39F5">
        <w:rPr>
          <w:rFonts w:ascii="Times New Roman" w:hAnsi="Times New Roman"/>
          <w:iCs/>
          <w:color w:val="000000"/>
          <w:sz w:val="28"/>
          <w:szCs w:val="28"/>
        </w:rPr>
        <w:t xml:space="preserve">о подання про вжиття заходів до батьків здобувачів освіти  додавати: </w:t>
      </w:r>
    </w:p>
    <w:p w14:paraId="0B1FD9C3" w14:textId="77777777" w:rsidR="009E51C4" w:rsidRPr="00FB39F5" w:rsidRDefault="009E51C4" w:rsidP="009E51C4">
      <w:pPr>
        <w:tabs>
          <w:tab w:val="left" w:pos="0"/>
          <w:tab w:val="left" w:pos="4253"/>
        </w:tabs>
        <w:ind w:firstLine="567"/>
        <w:jc w:val="both"/>
        <w:rPr>
          <w:rFonts w:ascii="Times New Roman" w:hAnsi="Times New Roman"/>
          <w:iCs/>
          <w:color w:val="000000"/>
          <w:sz w:val="28"/>
          <w:szCs w:val="28"/>
        </w:rPr>
      </w:pPr>
      <w:r w:rsidRPr="00FB39F5">
        <w:rPr>
          <w:rFonts w:ascii="Times New Roman" w:hAnsi="Times New Roman"/>
          <w:iCs/>
          <w:color w:val="000000"/>
          <w:sz w:val="28"/>
          <w:szCs w:val="28"/>
        </w:rPr>
        <w:t>- інформацію про проведену роботу закладом освіти  щодо усунення  чинників, які спричинили негативну поведінку дитини;</w:t>
      </w:r>
    </w:p>
    <w:p w14:paraId="5FF1B4A7" w14:textId="77777777" w:rsidR="009E51C4" w:rsidRPr="00FB39F5" w:rsidRDefault="009E51C4" w:rsidP="009E51C4">
      <w:pPr>
        <w:tabs>
          <w:tab w:val="left" w:pos="0"/>
          <w:tab w:val="left" w:pos="4253"/>
        </w:tabs>
        <w:ind w:firstLine="567"/>
        <w:jc w:val="both"/>
        <w:rPr>
          <w:rFonts w:ascii="Times New Roman" w:hAnsi="Times New Roman"/>
          <w:iCs/>
          <w:color w:val="000000"/>
          <w:sz w:val="28"/>
          <w:szCs w:val="28"/>
        </w:rPr>
      </w:pPr>
      <w:r w:rsidRPr="00FB39F5">
        <w:rPr>
          <w:rFonts w:ascii="Times New Roman" w:hAnsi="Times New Roman"/>
          <w:iCs/>
          <w:color w:val="000000"/>
          <w:sz w:val="28"/>
          <w:szCs w:val="28"/>
        </w:rPr>
        <w:t>- акт обстеження житлово-побутових умов проживання дитини;</w:t>
      </w:r>
    </w:p>
    <w:p w14:paraId="56AC47F4" w14:textId="68BC1C27" w:rsidR="009E51C4" w:rsidRPr="00FB39F5" w:rsidRDefault="009E51C4" w:rsidP="009E51C4">
      <w:pPr>
        <w:pStyle w:val="ab"/>
        <w:tabs>
          <w:tab w:val="left" w:pos="0"/>
          <w:tab w:val="left" w:pos="851"/>
          <w:tab w:val="left" w:pos="993"/>
        </w:tabs>
        <w:ind w:left="0" w:firstLine="567"/>
        <w:jc w:val="both"/>
        <w:rPr>
          <w:rFonts w:ascii="Times New Roman" w:hAnsi="Times New Roman"/>
          <w:iCs/>
          <w:color w:val="000000"/>
          <w:sz w:val="28"/>
          <w:szCs w:val="28"/>
        </w:rPr>
      </w:pPr>
      <w:r w:rsidRPr="00FB39F5">
        <w:rPr>
          <w:rFonts w:ascii="Times New Roman" w:hAnsi="Times New Roman"/>
          <w:iCs/>
          <w:color w:val="000000"/>
          <w:sz w:val="28"/>
          <w:szCs w:val="28"/>
        </w:rPr>
        <w:t>- характеристику учня</w:t>
      </w:r>
      <w:r w:rsidR="00754E12" w:rsidRPr="00FB39F5">
        <w:rPr>
          <w:rFonts w:ascii="Times New Roman" w:hAnsi="Times New Roman"/>
          <w:iCs/>
          <w:color w:val="000000"/>
          <w:sz w:val="28"/>
          <w:szCs w:val="28"/>
        </w:rPr>
        <w:t>;</w:t>
      </w:r>
    </w:p>
    <w:p w14:paraId="24B61479" w14:textId="7D1B987D" w:rsidR="009E51C4" w:rsidRPr="00FB39F5" w:rsidRDefault="00754E12" w:rsidP="00754E12">
      <w:pPr>
        <w:pStyle w:val="ab"/>
        <w:tabs>
          <w:tab w:val="left" w:pos="0"/>
          <w:tab w:val="left" w:pos="851"/>
          <w:tab w:val="left" w:pos="993"/>
        </w:tabs>
        <w:ind w:left="0" w:firstLine="567"/>
        <w:jc w:val="both"/>
        <w:rPr>
          <w:rFonts w:ascii="Times New Roman" w:hAnsi="Times New Roman"/>
          <w:iCs/>
          <w:color w:val="000000"/>
          <w:sz w:val="28"/>
          <w:szCs w:val="28"/>
        </w:rPr>
      </w:pPr>
      <w:r w:rsidRPr="00FB39F5">
        <w:rPr>
          <w:rFonts w:ascii="Times New Roman" w:hAnsi="Times New Roman"/>
          <w:iCs/>
          <w:color w:val="000000"/>
          <w:sz w:val="28"/>
          <w:szCs w:val="28"/>
        </w:rPr>
        <w:t>2) д</w:t>
      </w:r>
      <w:r w:rsidR="009E51C4" w:rsidRPr="00FB39F5">
        <w:rPr>
          <w:rFonts w:ascii="Times New Roman" w:hAnsi="Times New Roman"/>
          <w:iCs/>
          <w:color w:val="000000"/>
          <w:sz w:val="28"/>
          <w:szCs w:val="28"/>
        </w:rPr>
        <w:t>о подання щодо надання погодження на відрахування учня/студента із закладу освіти додавати:</w:t>
      </w:r>
    </w:p>
    <w:p w14:paraId="783C2EA2" w14:textId="77777777" w:rsidR="009E51C4" w:rsidRPr="00FB39F5" w:rsidRDefault="009E51C4" w:rsidP="009E51C4">
      <w:pPr>
        <w:tabs>
          <w:tab w:val="left" w:pos="0"/>
          <w:tab w:val="left" w:pos="4253"/>
        </w:tabs>
        <w:ind w:firstLine="540"/>
        <w:jc w:val="both"/>
        <w:rPr>
          <w:rFonts w:ascii="Times New Roman" w:hAnsi="Times New Roman"/>
          <w:iCs/>
          <w:color w:val="000000"/>
          <w:sz w:val="28"/>
          <w:szCs w:val="28"/>
        </w:rPr>
      </w:pPr>
      <w:r w:rsidRPr="00FB39F5">
        <w:rPr>
          <w:rFonts w:ascii="Times New Roman" w:hAnsi="Times New Roman"/>
          <w:iCs/>
          <w:color w:val="000000"/>
          <w:sz w:val="28"/>
          <w:szCs w:val="28"/>
        </w:rPr>
        <w:t>- копію свідоцтва про народження дитини;</w:t>
      </w:r>
    </w:p>
    <w:p w14:paraId="37D60466" w14:textId="77777777" w:rsidR="009E51C4" w:rsidRPr="00FB39F5" w:rsidRDefault="009E51C4" w:rsidP="009E51C4">
      <w:pPr>
        <w:tabs>
          <w:tab w:val="left" w:pos="0"/>
          <w:tab w:val="left" w:pos="284"/>
          <w:tab w:val="left" w:pos="426"/>
          <w:tab w:val="left" w:pos="709"/>
          <w:tab w:val="left" w:pos="993"/>
          <w:tab w:val="left" w:pos="1276"/>
          <w:tab w:val="left" w:pos="4253"/>
        </w:tabs>
        <w:ind w:firstLine="540"/>
        <w:jc w:val="both"/>
        <w:rPr>
          <w:rFonts w:ascii="Times New Roman" w:hAnsi="Times New Roman"/>
          <w:iCs/>
          <w:color w:val="000000"/>
          <w:sz w:val="28"/>
          <w:szCs w:val="28"/>
        </w:rPr>
      </w:pPr>
      <w:r w:rsidRPr="00FB39F5">
        <w:rPr>
          <w:rFonts w:ascii="Times New Roman" w:hAnsi="Times New Roman"/>
          <w:iCs/>
          <w:color w:val="000000"/>
          <w:sz w:val="28"/>
          <w:szCs w:val="28"/>
        </w:rPr>
        <w:lastRenderedPageBreak/>
        <w:t>- копію паспорта одного із батьків/законного представника учня/студента;</w:t>
      </w:r>
    </w:p>
    <w:p w14:paraId="28738729" w14:textId="77777777" w:rsidR="009E51C4" w:rsidRPr="00FB39F5" w:rsidRDefault="009E51C4" w:rsidP="009E51C4">
      <w:pPr>
        <w:tabs>
          <w:tab w:val="left" w:pos="0"/>
          <w:tab w:val="left" w:pos="4253"/>
        </w:tabs>
        <w:ind w:firstLine="540"/>
        <w:jc w:val="both"/>
        <w:rPr>
          <w:rFonts w:ascii="Times New Roman" w:hAnsi="Times New Roman"/>
          <w:iCs/>
          <w:color w:val="000000"/>
          <w:sz w:val="28"/>
          <w:szCs w:val="28"/>
        </w:rPr>
      </w:pPr>
      <w:r w:rsidRPr="00FB39F5">
        <w:rPr>
          <w:rFonts w:ascii="Times New Roman" w:hAnsi="Times New Roman"/>
          <w:iCs/>
          <w:color w:val="000000"/>
          <w:sz w:val="28"/>
          <w:szCs w:val="28"/>
        </w:rPr>
        <w:t>- довідку про зарахування учня/студента до  іншого закладу освіти.</w:t>
      </w:r>
    </w:p>
    <w:tbl>
      <w:tblPr>
        <w:tblW w:w="0" w:type="auto"/>
        <w:tblInd w:w="-106" w:type="dxa"/>
        <w:tblLayout w:type="fixed"/>
        <w:tblLook w:val="01E0" w:firstRow="1" w:lastRow="1" w:firstColumn="1" w:lastColumn="1" w:noHBand="0" w:noVBand="0"/>
      </w:tblPr>
      <w:tblGrid>
        <w:gridCol w:w="2378"/>
        <w:gridCol w:w="1796"/>
        <w:gridCol w:w="5396"/>
      </w:tblGrid>
      <w:tr w:rsidR="009E51C4" w:rsidRPr="00FB39F5" w14:paraId="7F9AD708" w14:textId="77777777" w:rsidTr="006D6F69">
        <w:trPr>
          <w:trHeight w:val="310"/>
        </w:trPr>
        <w:tc>
          <w:tcPr>
            <w:tcW w:w="2378" w:type="dxa"/>
          </w:tcPr>
          <w:p w14:paraId="7314FC05" w14:textId="77777777" w:rsidR="009E51C4" w:rsidRPr="00FB39F5" w:rsidRDefault="009E51C4" w:rsidP="006D6F69">
            <w:pPr>
              <w:tabs>
                <w:tab w:val="left" w:pos="0"/>
              </w:tabs>
              <w:ind w:firstLine="567"/>
              <w:jc w:val="both"/>
              <w:rPr>
                <w:rFonts w:ascii="Times New Roman" w:hAnsi="Times New Roman"/>
                <w:b/>
                <w:i/>
                <w:iCs/>
                <w:sz w:val="28"/>
                <w:szCs w:val="28"/>
              </w:rPr>
            </w:pPr>
          </w:p>
        </w:tc>
        <w:tc>
          <w:tcPr>
            <w:tcW w:w="1796" w:type="dxa"/>
          </w:tcPr>
          <w:p w14:paraId="07153AA4" w14:textId="77777777" w:rsidR="009E51C4" w:rsidRPr="00FB39F5" w:rsidRDefault="009E51C4" w:rsidP="006D6F69">
            <w:pPr>
              <w:tabs>
                <w:tab w:val="left" w:pos="0"/>
              </w:tabs>
              <w:ind w:firstLine="567"/>
              <w:jc w:val="both"/>
              <w:rPr>
                <w:rFonts w:ascii="Times New Roman" w:hAnsi="Times New Roman"/>
                <w:b/>
                <w:i/>
                <w:iCs/>
                <w:sz w:val="28"/>
                <w:szCs w:val="28"/>
              </w:rPr>
            </w:pPr>
          </w:p>
        </w:tc>
        <w:tc>
          <w:tcPr>
            <w:tcW w:w="5396" w:type="dxa"/>
          </w:tcPr>
          <w:p w14:paraId="54774B91" w14:textId="5ECD935F" w:rsidR="009E51C4" w:rsidRPr="00FB39F5" w:rsidRDefault="00754E12" w:rsidP="004E39A2">
            <w:pPr>
              <w:tabs>
                <w:tab w:val="left" w:pos="43"/>
                <w:tab w:val="left" w:pos="327"/>
              </w:tabs>
              <w:ind w:firstLine="327"/>
              <w:jc w:val="both"/>
              <w:rPr>
                <w:rFonts w:ascii="Times New Roman" w:hAnsi="Times New Roman"/>
                <w:b/>
                <w:bCs/>
                <w:i/>
                <w:iCs/>
                <w:sz w:val="28"/>
                <w:szCs w:val="28"/>
              </w:rPr>
            </w:pPr>
            <w:r w:rsidRPr="00FB39F5">
              <w:rPr>
                <w:rFonts w:ascii="Times New Roman" w:hAnsi="Times New Roman"/>
                <w:iCs/>
                <w:sz w:val="28"/>
                <w:szCs w:val="28"/>
              </w:rPr>
              <w:t xml:space="preserve">  </w:t>
            </w:r>
            <w:r w:rsidR="009E51C4" w:rsidRPr="00FB39F5">
              <w:rPr>
                <w:rFonts w:ascii="Times New Roman" w:hAnsi="Times New Roman"/>
                <w:iCs/>
                <w:sz w:val="28"/>
                <w:szCs w:val="28"/>
              </w:rPr>
              <w:t>Протягом 2022 року</w:t>
            </w:r>
            <w:r w:rsidR="009E51C4" w:rsidRPr="00FB39F5">
              <w:rPr>
                <w:rFonts w:ascii="Times New Roman" w:hAnsi="Times New Roman"/>
                <w:b/>
                <w:i/>
                <w:iCs/>
                <w:sz w:val="28"/>
                <w:szCs w:val="28"/>
              </w:rPr>
              <w:t xml:space="preserve"> </w:t>
            </w:r>
          </w:p>
        </w:tc>
      </w:tr>
    </w:tbl>
    <w:p w14:paraId="1DB53C83" w14:textId="51DFC21F" w:rsidR="0088526B" w:rsidRPr="00FB39F5" w:rsidRDefault="0088526B" w:rsidP="0088526B">
      <w:pPr>
        <w:pStyle w:val="ab"/>
        <w:tabs>
          <w:tab w:val="left" w:pos="0"/>
        </w:tabs>
        <w:ind w:left="0" w:firstLine="567"/>
        <w:jc w:val="both"/>
        <w:rPr>
          <w:rFonts w:ascii="Times New Roman" w:hAnsi="Times New Roman"/>
          <w:sz w:val="28"/>
          <w:szCs w:val="28"/>
        </w:rPr>
      </w:pPr>
      <w:r w:rsidRPr="00FB39F5">
        <w:rPr>
          <w:rFonts w:ascii="Times New Roman" w:hAnsi="Times New Roman"/>
          <w:sz w:val="28"/>
          <w:szCs w:val="28"/>
        </w:rPr>
        <w:t xml:space="preserve">4.3.6. Активізувати роботу із студентами-першокурсниками закладів професійно-технічної та вищої освіти, які проживають у гуртожитках, щодо недопущення протиправної поведінки. </w:t>
      </w:r>
    </w:p>
    <w:tbl>
      <w:tblPr>
        <w:tblW w:w="9540" w:type="dxa"/>
        <w:tblInd w:w="-106" w:type="dxa"/>
        <w:tblLayout w:type="fixed"/>
        <w:tblLook w:val="01E0" w:firstRow="1" w:lastRow="1" w:firstColumn="1" w:lastColumn="1" w:noHBand="0" w:noVBand="0"/>
      </w:tblPr>
      <w:tblGrid>
        <w:gridCol w:w="2270"/>
        <w:gridCol w:w="2055"/>
        <w:gridCol w:w="5215"/>
      </w:tblGrid>
      <w:tr w:rsidR="0088526B" w:rsidRPr="00FB39F5" w14:paraId="4F498E83" w14:textId="77777777" w:rsidTr="00B7085B">
        <w:trPr>
          <w:trHeight w:val="311"/>
        </w:trPr>
        <w:tc>
          <w:tcPr>
            <w:tcW w:w="2270" w:type="dxa"/>
          </w:tcPr>
          <w:p w14:paraId="4CDF2689" w14:textId="77777777" w:rsidR="0088526B" w:rsidRPr="00FB39F5" w:rsidRDefault="0088526B" w:rsidP="00B7085B">
            <w:pPr>
              <w:tabs>
                <w:tab w:val="left" w:pos="0"/>
              </w:tabs>
              <w:ind w:firstLine="567"/>
              <w:jc w:val="both"/>
              <w:rPr>
                <w:rFonts w:ascii="Times New Roman" w:hAnsi="Times New Roman"/>
                <w:b/>
                <w:bCs/>
                <w:sz w:val="28"/>
                <w:szCs w:val="28"/>
              </w:rPr>
            </w:pPr>
            <w:r w:rsidRPr="00FB39F5">
              <w:rPr>
                <w:rFonts w:ascii="Times New Roman" w:hAnsi="Times New Roman"/>
                <w:sz w:val="28"/>
                <w:szCs w:val="28"/>
              </w:rPr>
              <w:t xml:space="preserve">  </w:t>
            </w:r>
          </w:p>
        </w:tc>
        <w:tc>
          <w:tcPr>
            <w:tcW w:w="2055" w:type="dxa"/>
          </w:tcPr>
          <w:p w14:paraId="27D63169" w14:textId="77777777" w:rsidR="0088526B" w:rsidRPr="00FB39F5" w:rsidRDefault="0088526B" w:rsidP="00B7085B">
            <w:pPr>
              <w:tabs>
                <w:tab w:val="left" w:pos="0"/>
              </w:tabs>
              <w:ind w:firstLine="567"/>
              <w:jc w:val="both"/>
              <w:rPr>
                <w:rFonts w:ascii="Times New Roman" w:hAnsi="Times New Roman"/>
                <w:sz w:val="28"/>
                <w:szCs w:val="28"/>
              </w:rPr>
            </w:pPr>
          </w:p>
        </w:tc>
        <w:tc>
          <w:tcPr>
            <w:tcW w:w="5215" w:type="dxa"/>
          </w:tcPr>
          <w:p w14:paraId="262407BC" w14:textId="22F85D39" w:rsidR="0088526B" w:rsidRPr="00FB39F5" w:rsidRDefault="008E77D7" w:rsidP="00FB39F5">
            <w:pPr>
              <w:tabs>
                <w:tab w:val="left" w:pos="317"/>
              </w:tabs>
              <w:ind w:left="317"/>
              <w:jc w:val="both"/>
              <w:rPr>
                <w:rFonts w:ascii="Times New Roman" w:hAnsi="Times New Roman"/>
                <w:sz w:val="28"/>
                <w:szCs w:val="28"/>
              </w:rPr>
            </w:pPr>
            <w:r>
              <w:rPr>
                <w:rFonts w:ascii="Times New Roman" w:hAnsi="Times New Roman"/>
                <w:sz w:val="28"/>
                <w:szCs w:val="28"/>
              </w:rPr>
              <w:t>Протягом 202</w:t>
            </w:r>
            <w:r w:rsidR="0088526B" w:rsidRPr="00FB39F5">
              <w:rPr>
                <w:rFonts w:ascii="Times New Roman" w:hAnsi="Times New Roman"/>
                <w:sz w:val="28"/>
                <w:szCs w:val="28"/>
              </w:rPr>
              <w:t>2року</w:t>
            </w:r>
          </w:p>
        </w:tc>
      </w:tr>
    </w:tbl>
    <w:p w14:paraId="45095E55" w14:textId="19B6F022" w:rsidR="0031259E" w:rsidRPr="00FB39F5" w:rsidRDefault="0088526B" w:rsidP="00FB39F5">
      <w:pPr>
        <w:pStyle w:val="ab"/>
        <w:tabs>
          <w:tab w:val="left" w:pos="0"/>
        </w:tabs>
        <w:ind w:left="0" w:firstLine="567"/>
        <w:jc w:val="both"/>
        <w:rPr>
          <w:rFonts w:ascii="Times New Roman" w:hAnsi="Times New Roman"/>
          <w:sz w:val="28"/>
          <w:szCs w:val="28"/>
        </w:rPr>
      </w:pPr>
      <w:r w:rsidRPr="00FB39F5">
        <w:rPr>
          <w:rFonts w:ascii="Times New Roman" w:hAnsi="Times New Roman"/>
          <w:sz w:val="28"/>
          <w:szCs w:val="28"/>
        </w:rPr>
        <w:t xml:space="preserve">4.4. </w:t>
      </w:r>
      <w:r w:rsidR="00B411FC" w:rsidRPr="00FB39F5">
        <w:rPr>
          <w:rFonts w:ascii="Times New Roman" w:hAnsi="Times New Roman"/>
          <w:iCs/>
          <w:sz w:val="28"/>
          <w:szCs w:val="28"/>
        </w:rPr>
        <w:t>Для своєчасного реагування та проведення профілактичної роботи із дітьми, які перебувають у складних життєвих обставинах, скоїли протиправні дії</w:t>
      </w:r>
      <w:r w:rsidR="0031259E" w:rsidRPr="00FB39F5">
        <w:rPr>
          <w:rFonts w:ascii="Times New Roman" w:hAnsi="Times New Roman"/>
          <w:iCs/>
          <w:sz w:val="28"/>
          <w:szCs w:val="28"/>
        </w:rPr>
        <w:t xml:space="preserve"> </w:t>
      </w:r>
      <w:r w:rsidR="00B411FC" w:rsidRPr="00FB39F5">
        <w:rPr>
          <w:rFonts w:ascii="Times New Roman" w:hAnsi="Times New Roman"/>
          <w:iCs/>
          <w:sz w:val="28"/>
          <w:szCs w:val="28"/>
        </w:rPr>
        <w:t>здійснювати перевірки закладів</w:t>
      </w:r>
      <w:r w:rsidR="0031259E" w:rsidRPr="00FB39F5">
        <w:rPr>
          <w:rFonts w:ascii="Times New Roman" w:hAnsi="Times New Roman"/>
          <w:iCs/>
          <w:sz w:val="28"/>
          <w:szCs w:val="28"/>
        </w:rPr>
        <w:t xml:space="preserve"> освіти</w:t>
      </w:r>
      <w:r w:rsidR="00B411FC" w:rsidRPr="00FB39F5">
        <w:rPr>
          <w:rFonts w:ascii="Times New Roman" w:hAnsi="Times New Roman"/>
          <w:iCs/>
          <w:sz w:val="28"/>
          <w:szCs w:val="28"/>
        </w:rPr>
        <w:t xml:space="preserve"> різного рівня акредитації стосовно</w:t>
      </w:r>
      <w:r w:rsidR="0031259E" w:rsidRPr="00FB39F5">
        <w:rPr>
          <w:rFonts w:ascii="Times New Roman" w:hAnsi="Times New Roman"/>
          <w:iCs/>
          <w:sz w:val="28"/>
          <w:szCs w:val="28"/>
        </w:rPr>
        <w:t xml:space="preserve"> </w:t>
      </w:r>
      <w:r w:rsidR="0031259E" w:rsidRPr="00FB39F5">
        <w:rPr>
          <w:rFonts w:ascii="Times New Roman" w:hAnsi="Times New Roman"/>
          <w:sz w:val="28"/>
          <w:szCs w:val="28"/>
        </w:rPr>
        <w:t xml:space="preserve">стану виховної роботи з питань попередження правопорушень та злочинів (по факту скоєння </w:t>
      </w:r>
      <w:r w:rsidR="006314E3">
        <w:rPr>
          <w:rFonts w:ascii="Times New Roman" w:hAnsi="Times New Roman"/>
          <w:sz w:val="28"/>
          <w:szCs w:val="28"/>
        </w:rPr>
        <w:t>злочину</w:t>
      </w:r>
      <w:r w:rsidR="0031259E" w:rsidRPr="00FB39F5">
        <w:rPr>
          <w:rFonts w:ascii="Times New Roman" w:hAnsi="Times New Roman"/>
          <w:sz w:val="28"/>
          <w:szCs w:val="28"/>
        </w:rPr>
        <w:t xml:space="preserve">), запобігання </w:t>
      </w:r>
      <w:proofErr w:type="spellStart"/>
      <w:r w:rsidR="0031259E" w:rsidRPr="00FB39F5">
        <w:rPr>
          <w:rFonts w:ascii="Times New Roman" w:hAnsi="Times New Roman"/>
          <w:sz w:val="28"/>
          <w:szCs w:val="28"/>
        </w:rPr>
        <w:t>булінгу</w:t>
      </w:r>
      <w:proofErr w:type="spellEnd"/>
      <w:r w:rsidR="0031259E" w:rsidRPr="00FB39F5">
        <w:rPr>
          <w:rFonts w:ascii="Times New Roman" w:hAnsi="Times New Roman"/>
          <w:sz w:val="28"/>
          <w:szCs w:val="28"/>
        </w:rPr>
        <w:t>, домашньому насильству,  жорстокому поводженню з дітьми, профілактики торгівлі людьми, інших негативних явищ в учнівському середовищі</w:t>
      </w:r>
    </w:p>
    <w:p w14:paraId="7F5C1D51" w14:textId="223600C5" w:rsidR="0031259E" w:rsidRPr="00FB39F5" w:rsidRDefault="00FB39F5" w:rsidP="00FB39F5">
      <w:pPr>
        <w:tabs>
          <w:tab w:val="left" w:pos="0"/>
        </w:tabs>
        <w:ind w:firstLine="4536"/>
        <w:jc w:val="both"/>
        <w:rPr>
          <w:rFonts w:ascii="Times New Roman" w:hAnsi="Times New Roman"/>
          <w:sz w:val="28"/>
          <w:szCs w:val="28"/>
        </w:rPr>
      </w:pPr>
      <w:r w:rsidRPr="00FB39F5">
        <w:rPr>
          <w:rFonts w:ascii="Times New Roman" w:hAnsi="Times New Roman"/>
          <w:sz w:val="28"/>
          <w:szCs w:val="28"/>
        </w:rPr>
        <w:t>Служба у справах дітей</w:t>
      </w:r>
    </w:p>
    <w:p w14:paraId="0CC83C1E" w14:textId="6795E65D" w:rsidR="00FB39F5" w:rsidRPr="00FB39F5" w:rsidRDefault="00FB39F5" w:rsidP="00FB39F5">
      <w:pPr>
        <w:tabs>
          <w:tab w:val="left" w:pos="0"/>
        </w:tabs>
        <w:ind w:firstLine="4536"/>
        <w:jc w:val="both"/>
        <w:rPr>
          <w:rFonts w:ascii="Times New Roman" w:hAnsi="Times New Roman"/>
          <w:sz w:val="28"/>
          <w:szCs w:val="28"/>
        </w:rPr>
      </w:pPr>
      <w:r w:rsidRPr="00FB39F5">
        <w:rPr>
          <w:rFonts w:ascii="Times New Roman" w:hAnsi="Times New Roman"/>
          <w:sz w:val="28"/>
          <w:szCs w:val="28"/>
        </w:rPr>
        <w:t>І півріччя 2022 року</w:t>
      </w:r>
    </w:p>
    <w:p w14:paraId="7FA59643" w14:textId="316C620D" w:rsidR="00912834" w:rsidRPr="00FB39F5" w:rsidRDefault="00912834" w:rsidP="00FB39F5">
      <w:pPr>
        <w:pStyle w:val="ab"/>
        <w:numPr>
          <w:ilvl w:val="0"/>
          <w:numId w:val="43"/>
        </w:numPr>
        <w:tabs>
          <w:tab w:val="left" w:pos="0"/>
          <w:tab w:val="left" w:pos="851"/>
          <w:tab w:val="left" w:pos="993"/>
        </w:tabs>
        <w:ind w:left="0" w:firstLine="567"/>
        <w:jc w:val="both"/>
        <w:rPr>
          <w:rFonts w:ascii="Times New Roman" w:hAnsi="Times New Roman"/>
          <w:sz w:val="28"/>
          <w:szCs w:val="28"/>
        </w:rPr>
      </w:pPr>
      <w:r w:rsidRPr="00FB39F5">
        <w:rPr>
          <w:rFonts w:ascii="Times New Roman" w:hAnsi="Times New Roman"/>
          <w:sz w:val="28"/>
          <w:szCs w:val="28"/>
        </w:rPr>
        <w:t>Висвітлювати в засобах масової інформації матеріали про наслідки травмування дітей через бездоглядність, асоціальну поведінку батьків, підлітків, неприпустимості всіх форм насильства відносно дітей. Популяризувати основи здорового виховання та розвитку дітей, відповідального батьківства.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786"/>
      </w:tblGrid>
      <w:tr w:rsidR="00912834" w:rsidRPr="00FB39F5" w14:paraId="6ED55E6F" w14:textId="77777777" w:rsidTr="00FB39F5">
        <w:tc>
          <w:tcPr>
            <w:tcW w:w="4644" w:type="dxa"/>
          </w:tcPr>
          <w:p w14:paraId="0E82791C" w14:textId="77777777" w:rsidR="00912834" w:rsidRPr="00FB39F5" w:rsidRDefault="00912834" w:rsidP="00FB39F5">
            <w:pPr>
              <w:pStyle w:val="ab"/>
              <w:tabs>
                <w:tab w:val="left" w:pos="0"/>
                <w:tab w:val="left" w:pos="142"/>
                <w:tab w:val="left" w:pos="993"/>
                <w:tab w:val="left" w:pos="1276"/>
              </w:tabs>
              <w:ind w:left="0" w:firstLine="567"/>
              <w:jc w:val="both"/>
              <w:rPr>
                <w:rFonts w:ascii="Times New Roman" w:hAnsi="Times New Roman"/>
                <w:sz w:val="28"/>
                <w:szCs w:val="28"/>
              </w:rPr>
            </w:pPr>
          </w:p>
        </w:tc>
        <w:tc>
          <w:tcPr>
            <w:tcW w:w="4786" w:type="dxa"/>
          </w:tcPr>
          <w:p w14:paraId="3E6CE8E2" w14:textId="2EBF8B4F" w:rsidR="00912834" w:rsidRPr="00FB39F5" w:rsidRDefault="00912834" w:rsidP="00E475ED">
            <w:pPr>
              <w:tabs>
                <w:tab w:val="left" w:pos="4463"/>
              </w:tabs>
              <w:ind w:left="-108" w:right="34"/>
              <w:jc w:val="both"/>
              <w:rPr>
                <w:rFonts w:ascii="Times New Roman" w:hAnsi="Times New Roman"/>
                <w:sz w:val="28"/>
                <w:szCs w:val="28"/>
              </w:rPr>
            </w:pPr>
            <w:r w:rsidRPr="00FB39F5">
              <w:rPr>
                <w:rFonts w:ascii="Times New Roman" w:hAnsi="Times New Roman"/>
                <w:sz w:val="28"/>
                <w:szCs w:val="28"/>
              </w:rPr>
              <w:t>Відділ освіти; служба у справах дітей; міський центр соціальних служб; відділ у справах сім’ї, молоді, фізичної культури та спорту</w:t>
            </w:r>
          </w:p>
          <w:p w14:paraId="732F0B67" w14:textId="26D16F89" w:rsidR="00912834" w:rsidRPr="00FB39F5" w:rsidRDefault="00912834" w:rsidP="00E475ED">
            <w:pPr>
              <w:tabs>
                <w:tab w:val="left" w:pos="4463"/>
              </w:tabs>
              <w:ind w:left="-108" w:right="34"/>
              <w:jc w:val="both"/>
              <w:rPr>
                <w:rFonts w:ascii="Times New Roman" w:hAnsi="Times New Roman"/>
                <w:color w:val="000000"/>
                <w:sz w:val="28"/>
                <w:szCs w:val="28"/>
              </w:rPr>
            </w:pPr>
            <w:r w:rsidRPr="00FB39F5">
              <w:rPr>
                <w:rFonts w:ascii="Times New Roman" w:hAnsi="Times New Roman"/>
                <w:color w:val="000000"/>
                <w:sz w:val="28"/>
                <w:szCs w:val="28"/>
              </w:rPr>
              <w:t>Протягом 202</w:t>
            </w:r>
            <w:r w:rsidR="008B37DC">
              <w:rPr>
                <w:rFonts w:ascii="Times New Roman" w:hAnsi="Times New Roman"/>
                <w:color w:val="000000"/>
                <w:sz w:val="28"/>
                <w:szCs w:val="28"/>
              </w:rPr>
              <w:t>2</w:t>
            </w:r>
            <w:r w:rsidRPr="00FB39F5">
              <w:rPr>
                <w:rFonts w:ascii="Times New Roman" w:hAnsi="Times New Roman"/>
                <w:color w:val="000000"/>
                <w:sz w:val="28"/>
                <w:szCs w:val="28"/>
              </w:rPr>
              <w:t xml:space="preserve"> року</w:t>
            </w:r>
          </w:p>
        </w:tc>
      </w:tr>
    </w:tbl>
    <w:p w14:paraId="0A94B772" w14:textId="3CDDEC02" w:rsidR="001F7992" w:rsidRPr="00FB39F5" w:rsidRDefault="00FB39F5" w:rsidP="00FB39F5">
      <w:pPr>
        <w:tabs>
          <w:tab w:val="left" w:pos="0"/>
        </w:tabs>
        <w:ind w:firstLine="567"/>
        <w:jc w:val="both"/>
        <w:rPr>
          <w:rFonts w:ascii="Times New Roman" w:hAnsi="Times New Roman"/>
          <w:sz w:val="28"/>
          <w:szCs w:val="28"/>
        </w:rPr>
      </w:pPr>
      <w:r w:rsidRPr="00FB39F5">
        <w:rPr>
          <w:rFonts w:ascii="Times New Roman" w:hAnsi="Times New Roman"/>
          <w:sz w:val="28"/>
          <w:szCs w:val="28"/>
        </w:rPr>
        <w:t>6.</w:t>
      </w:r>
      <w:r>
        <w:rPr>
          <w:rFonts w:ascii="Times New Roman" w:hAnsi="Times New Roman"/>
          <w:sz w:val="28"/>
          <w:szCs w:val="28"/>
        </w:rPr>
        <w:t xml:space="preserve"> </w:t>
      </w:r>
      <w:r w:rsidR="001F7992" w:rsidRPr="00FB39F5">
        <w:rPr>
          <w:rFonts w:ascii="Times New Roman" w:hAnsi="Times New Roman"/>
          <w:sz w:val="28"/>
          <w:szCs w:val="28"/>
        </w:rPr>
        <w:t xml:space="preserve">Визнати таким, що втратило чинність, рішення виконавчого комітету </w:t>
      </w:r>
      <w:proofErr w:type="spellStart"/>
      <w:r w:rsidR="001F7992" w:rsidRPr="00FB39F5">
        <w:rPr>
          <w:rFonts w:ascii="Times New Roman" w:hAnsi="Times New Roman"/>
          <w:sz w:val="28"/>
          <w:szCs w:val="28"/>
        </w:rPr>
        <w:t>Новокаховської</w:t>
      </w:r>
      <w:proofErr w:type="spellEnd"/>
      <w:r w:rsidR="001F7992" w:rsidRPr="00FB39F5">
        <w:rPr>
          <w:rFonts w:ascii="Times New Roman" w:hAnsi="Times New Roman"/>
          <w:sz w:val="28"/>
          <w:szCs w:val="28"/>
        </w:rPr>
        <w:t xml:space="preserve"> міської ради від 2</w:t>
      </w:r>
      <w:r w:rsidR="00084DB8" w:rsidRPr="00FB39F5">
        <w:rPr>
          <w:rFonts w:ascii="Times New Roman" w:hAnsi="Times New Roman"/>
          <w:sz w:val="28"/>
          <w:szCs w:val="28"/>
        </w:rPr>
        <w:t>3</w:t>
      </w:r>
      <w:r w:rsidR="001F7992" w:rsidRPr="00FB39F5">
        <w:rPr>
          <w:rFonts w:ascii="Times New Roman" w:hAnsi="Times New Roman"/>
          <w:sz w:val="28"/>
          <w:szCs w:val="28"/>
        </w:rPr>
        <w:t xml:space="preserve"> лютого 202</w:t>
      </w:r>
      <w:r w:rsidR="00084DB8" w:rsidRPr="00FB39F5">
        <w:rPr>
          <w:rFonts w:ascii="Times New Roman" w:hAnsi="Times New Roman"/>
          <w:sz w:val="28"/>
          <w:szCs w:val="28"/>
        </w:rPr>
        <w:t>1</w:t>
      </w:r>
      <w:r w:rsidR="001F7992" w:rsidRPr="00FB39F5">
        <w:rPr>
          <w:rFonts w:ascii="Times New Roman" w:hAnsi="Times New Roman"/>
          <w:sz w:val="28"/>
          <w:szCs w:val="28"/>
        </w:rPr>
        <w:t xml:space="preserve"> року №</w:t>
      </w:r>
      <w:r w:rsidR="00084DB8" w:rsidRPr="00FB39F5">
        <w:rPr>
          <w:rFonts w:ascii="Times New Roman" w:hAnsi="Times New Roman"/>
          <w:sz w:val="28"/>
          <w:szCs w:val="28"/>
        </w:rPr>
        <w:t>79</w:t>
      </w:r>
      <w:r w:rsidR="001F7992" w:rsidRPr="00FB39F5">
        <w:rPr>
          <w:rFonts w:ascii="Times New Roman" w:hAnsi="Times New Roman"/>
          <w:sz w:val="28"/>
          <w:szCs w:val="28"/>
        </w:rPr>
        <w:t xml:space="preserve"> «Про профілактичну роботу, спрямовану на попередження дитячої бездоглядності</w:t>
      </w:r>
      <w:r w:rsidR="00084DB8" w:rsidRPr="00FB39F5">
        <w:rPr>
          <w:rFonts w:ascii="Times New Roman" w:hAnsi="Times New Roman"/>
          <w:sz w:val="28"/>
          <w:szCs w:val="28"/>
        </w:rPr>
        <w:t>, жорстокого поводження із дітьми, негативних проявів у дитячому середовищі».</w:t>
      </w:r>
    </w:p>
    <w:p w14:paraId="064E5248" w14:textId="77777777" w:rsidR="001F7992" w:rsidRPr="00FB39F5" w:rsidRDefault="00791A32" w:rsidP="001F7992">
      <w:pPr>
        <w:tabs>
          <w:tab w:val="left" w:pos="0"/>
        </w:tabs>
        <w:ind w:firstLine="567"/>
        <w:jc w:val="both"/>
        <w:rPr>
          <w:rFonts w:ascii="Times New Roman" w:hAnsi="Times New Roman"/>
          <w:sz w:val="28"/>
          <w:szCs w:val="28"/>
        </w:rPr>
      </w:pPr>
      <w:r w:rsidRPr="00FB39F5">
        <w:rPr>
          <w:rFonts w:ascii="Times New Roman" w:hAnsi="Times New Roman"/>
          <w:sz w:val="28"/>
          <w:szCs w:val="28"/>
        </w:rPr>
        <w:t>7</w:t>
      </w:r>
      <w:r w:rsidR="001F7992" w:rsidRPr="00FB39F5">
        <w:rPr>
          <w:rFonts w:ascii="Times New Roman" w:hAnsi="Times New Roman"/>
          <w:sz w:val="28"/>
          <w:szCs w:val="28"/>
        </w:rPr>
        <w:t xml:space="preserve">. Контроль за виконанням цього рішення покласти на заступника міського голови </w:t>
      </w:r>
      <w:proofErr w:type="spellStart"/>
      <w:r w:rsidR="001F7992" w:rsidRPr="00FB39F5">
        <w:rPr>
          <w:rFonts w:ascii="Times New Roman" w:hAnsi="Times New Roman"/>
          <w:sz w:val="28"/>
          <w:szCs w:val="28"/>
        </w:rPr>
        <w:t>Арнаута</w:t>
      </w:r>
      <w:proofErr w:type="spellEnd"/>
      <w:r w:rsidR="001F7992" w:rsidRPr="00FB39F5">
        <w:rPr>
          <w:rFonts w:ascii="Times New Roman" w:hAnsi="Times New Roman"/>
          <w:sz w:val="28"/>
          <w:szCs w:val="28"/>
        </w:rPr>
        <w:t xml:space="preserve"> В.В.</w:t>
      </w:r>
    </w:p>
    <w:p w14:paraId="05B73AAC" w14:textId="77777777" w:rsidR="001F7992" w:rsidRPr="00FB39F5" w:rsidRDefault="001F7992" w:rsidP="001F7992">
      <w:pPr>
        <w:tabs>
          <w:tab w:val="left" w:pos="0"/>
        </w:tabs>
        <w:ind w:firstLine="567"/>
        <w:rPr>
          <w:rFonts w:ascii="Times New Roman" w:hAnsi="Times New Roman"/>
          <w:sz w:val="28"/>
          <w:szCs w:val="28"/>
        </w:rPr>
      </w:pPr>
    </w:p>
    <w:p w14:paraId="615299E5" w14:textId="77777777" w:rsidR="00507A9F" w:rsidRPr="00FB39F5" w:rsidRDefault="00507A9F" w:rsidP="001F7992">
      <w:pPr>
        <w:tabs>
          <w:tab w:val="left" w:pos="0"/>
        </w:tabs>
        <w:ind w:firstLine="567"/>
        <w:rPr>
          <w:rFonts w:ascii="Times New Roman" w:hAnsi="Times New Roman"/>
          <w:sz w:val="28"/>
          <w:szCs w:val="28"/>
        </w:rPr>
      </w:pPr>
    </w:p>
    <w:p w14:paraId="03566D20" w14:textId="43C9DF44" w:rsidR="001F7992" w:rsidRDefault="001F7992" w:rsidP="001F7992">
      <w:pPr>
        <w:tabs>
          <w:tab w:val="left" w:pos="0"/>
        </w:tabs>
        <w:ind w:firstLine="567"/>
        <w:rPr>
          <w:rFonts w:ascii="Times New Roman" w:hAnsi="Times New Roman"/>
          <w:sz w:val="28"/>
          <w:szCs w:val="28"/>
        </w:rPr>
      </w:pPr>
    </w:p>
    <w:p w14:paraId="32871A48" w14:textId="77777777" w:rsidR="00E475ED" w:rsidRPr="00FB39F5" w:rsidRDefault="00E475ED" w:rsidP="001F7992">
      <w:pPr>
        <w:tabs>
          <w:tab w:val="left" w:pos="0"/>
        </w:tabs>
        <w:ind w:firstLine="567"/>
        <w:rPr>
          <w:rFonts w:ascii="Times New Roman" w:hAnsi="Times New Roman"/>
          <w:sz w:val="28"/>
          <w:szCs w:val="28"/>
        </w:rPr>
      </w:pPr>
    </w:p>
    <w:p w14:paraId="6A7C2FFF" w14:textId="712BDF45" w:rsidR="00EB6320" w:rsidRPr="00FB39F5" w:rsidRDefault="00791A32" w:rsidP="008E7D98">
      <w:pPr>
        <w:rPr>
          <w:rFonts w:ascii="Times New Roman" w:hAnsi="Times New Roman"/>
          <w:sz w:val="28"/>
          <w:szCs w:val="28"/>
        </w:rPr>
      </w:pPr>
      <w:r w:rsidRPr="00FB39F5">
        <w:rPr>
          <w:rFonts w:ascii="Times New Roman" w:hAnsi="Times New Roman"/>
          <w:sz w:val="28"/>
          <w:szCs w:val="28"/>
        </w:rPr>
        <w:t>Міський голова</w:t>
      </w:r>
      <w:r w:rsidRPr="00FB39F5">
        <w:rPr>
          <w:rFonts w:ascii="Times New Roman" w:hAnsi="Times New Roman"/>
          <w:sz w:val="28"/>
          <w:szCs w:val="28"/>
        </w:rPr>
        <w:tab/>
      </w:r>
      <w:r w:rsidRPr="00FB39F5">
        <w:rPr>
          <w:rFonts w:ascii="Times New Roman" w:hAnsi="Times New Roman"/>
          <w:sz w:val="28"/>
          <w:szCs w:val="28"/>
        </w:rPr>
        <w:tab/>
      </w:r>
      <w:r w:rsidRPr="00FB39F5">
        <w:rPr>
          <w:rFonts w:ascii="Times New Roman" w:hAnsi="Times New Roman"/>
          <w:sz w:val="28"/>
          <w:szCs w:val="28"/>
        </w:rPr>
        <w:tab/>
      </w:r>
      <w:r w:rsidRPr="00FB39F5">
        <w:rPr>
          <w:rFonts w:ascii="Times New Roman" w:hAnsi="Times New Roman"/>
          <w:sz w:val="28"/>
          <w:szCs w:val="28"/>
        </w:rPr>
        <w:tab/>
      </w:r>
      <w:r w:rsidRPr="00FB39F5">
        <w:rPr>
          <w:rFonts w:ascii="Times New Roman" w:hAnsi="Times New Roman"/>
          <w:sz w:val="28"/>
          <w:szCs w:val="28"/>
        </w:rPr>
        <w:tab/>
      </w:r>
      <w:r w:rsidRPr="00FB39F5">
        <w:rPr>
          <w:rFonts w:ascii="Times New Roman" w:hAnsi="Times New Roman"/>
          <w:sz w:val="28"/>
          <w:szCs w:val="28"/>
        </w:rPr>
        <w:tab/>
        <w:t xml:space="preserve">       </w:t>
      </w:r>
      <w:r w:rsidR="001F7992" w:rsidRPr="00FB39F5">
        <w:rPr>
          <w:rFonts w:ascii="Times New Roman" w:hAnsi="Times New Roman"/>
          <w:sz w:val="28"/>
          <w:szCs w:val="28"/>
        </w:rPr>
        <w:t>Володимир КОВАЛЕНКО</w:t>
      </w:r>
    </w:p>
    <w:sectPr w:rsidR="00EB6320" w:rsidRPr="00FB39F5" w:rsidSect="00A8556B">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3DFA5" w14:textId="77777777" w:rsidR="00204C7B" w:rsidRDefault="00204C7B" w:rsidP="0003451C">
      <w:r>
        <w:separator/>
      </w:r>
    </w:p>
  </w:endnote>
  <w:endnote w:type="continuationSeparator" w:id="0">
    <w:p w14:paraId="36A57B36" w14:textId="77777777" w:rsidR="00204C7B" w:rsidRDefault="00204C7B" w:rsidP="00034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Bahnschrift Light"/>
    <w:charset w:val="00"/>
    <w:family w:val="swiss"/>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447716"/>
      <w:docPartObj>
        <w:docPartGallery w:val="Page Numbers (Bottom of Page)"/>
        <w:docPartUnique/>
      </w:docPartObj>
    </w:sdtPr>
    <w:sdtEndPr/>
    <w:sdtContent>
      <w:p w14:paraId="02195369" w14:textId="5A6699B7" w:rsidR="004B5C00" w:rsidRDefault="004B5C00">
        <w:pPr>
          <w:pStyle w:val="af2"/>
          <w:jc w:val="right"/>
        </w:pPr>
        <w:r>
          <w:fldChar w:fldCharType="begin"/>
        </w:r>
        <w:r>
          <w:instrText>PAGE   \* MERGEFORMAT</w:instrText>
        </w:r>
        <w:r>
          <w:fldChar w:fldCharType="separate"/>
        </w:r>
        <w:r w:rsidR="008E77D7">
          <w:rPr>
            <w:noProof/>
          </w:rPr>
          <w:t>6</w:t>
        </w:r>
        <w:r>
          <w:fldChar w:fldCharType="end"/>
        </w:r>
      </w:p>
    </w:sdtContent>
  </w:sdt>
  <w:p w14:paraId="20A19294" w14:textId="77777777" w:rsidR="004B5C00" w:rsidRDefault="004B5C00">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B1EDE" w14:textId="77777777" w:rsidR="00204C7B" w:rsidRDefault="00204C7B" w:rsidP="0003451C">
      <w:r>
        <w:separator/>
      </w:r>
    </w:p>
  </w:footnote>
  <w:footnote w:type="continuationSeparator" w:id="0">
    <w:p w14:paraId="1ACEBED0" w14:textId="77777777" w:rsidR="00204C7B" w:rsidRDefault="00204C7B" w:rsidP="000345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5204"/>
    <w:multiLevelType w:val="multilevel"/>
    <w:tmpl w:val="7722B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2F4796"/>
    <w:multiLevelType w:val="multilevel"/>
    <w:tmpl w:val="FCB8C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0472D0"/>
    <w:multiLevelType w:val="multilevel"/>
    <w:tmpl w:val="D8048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4E716C"/>
    <w:multiLevelType w:val="hybridMultilevel"/>
    <w:tmpl w:val="B3D44362"/>
    <w:lvl w:ilvl="0" w:tplc="8ECCA19E">
      <w:start w:val="3"/>
      <w:numFmt w:val="bullet"/>
      <w:lvlText w:val=""/>
      <w:lvlJc w:val="left"/>
      <w:pPr>
        <w:ind w:left="927" w:hanging="360"/>
      </w:pPr>
      <w:rPr>
        <w:rFonts w:ascii="Symbol" w:eastAsia="Times New Roman" w:hAnsi="Symbol" w:cs="Times New Roman" w:hint="default"/>
        <w:sz w:val="24"/>
        <w:u w:val="none"/>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15:restartNumberingAfterBreak="0">
    <w:nsid w:val="0B8D4D7D"/>
    <w:multiLevelType w:val="multilevel"/>
    <w:tmpl w:val="079E9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B42FB8"/>
    <w:multiLevelType w:val="hybridMultilevel"/>
    <w:tmpl w:val="DB502A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7030CC2"/>
    <w:multiLevelType w:val="hybridMultilevel"/>
    <w:tmpl w:val="4C0A99FE"/>
    <w:lvl w:ilvl="0" w:tplc="70526D02">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7AF4090"/>
    <w:multiLevelType w:val="hybridMultilevel"/>
    <w:tmpl w:val="D69EF95C"/>
    <w:lvl w:ilvl="0" w:tplc="C6FC239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A6B2FE5"/>
    <w:multiLevelType w:val="hybridMultilevel"/>
    <w:tmpl w:val="0B7C12BA"/>
    <w:lvl w:ilvl="0" w:tplc="8FDEE26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1AB3743D"/>
    <w:multiLevelType w:val="hybridMultilevel"/>
    <w:tmpl w:val="30FA2F66"/>
    <w:lvl w:ilvl="0" w:tplc="9B2C5B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1BC46F57"/>
    <w:multiLevelType w:val="hybridMultilevel"/>
    <w:tmpl w:val="6284EF64"/>
    <w:lvl w:ilvl="0" w:tplc="7FECF444">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1" w15:restartNumberingAfterBreak="0">
    <w:nsid w:val="1DCA7469"/>
    <w:multiLevelType w:val="hybridMultilevel"/>
    <w:tmpl w:val="DB502A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F7F7B98"/>
    <w:multiLevelType w:val="hybridMultilevel"/>
    <w:tmpl w:val="EB72069A"/>
    <w:lvl w:ilvl="0" w:tplc="B72C85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71459E2"/>
    <w:multiLevelType w:val="multilevel"/>
    <w:tmpl w:val="14B83F5A"/>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247" w:hanging="1800"/>
      </w:pPr>
      <w:rPr>
        <w:rFonts w:hint="default"/>
      </w:rPr>
    </w:lvl>
  </w:abstractNum>
  <w:abstractNum w:abstractNumId="14" w15:restartNumberingAfterBreak="0">
    <w:nsid w:val="29056810"/>
    <w:multiLevelType w:val="multilevel"/>
    <w:tmpl w:val="06404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D3F0ABD"/>
    <w:multiLevelType w:val="multilevel"/>
    <w:tmpl w:val="2FECF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735BA9"/>
    <w:multiLevelType w:val="hybridMultilevel"/>
    <w:tmpl w:val="82DEFD64"/>
    <w:lvl w:ilvl="0" w:tplc="CB9CB9C6">
      <w:start w:val="3"/>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7" w15:restartNumberingAfterBreak="0">
    <w:nsid w:val="30F02F4F"/>
    <w:multiLevelType w:val="hybridMultilevel"/>
    <w:tmpl w:val="A58A0FCE"/>
    <w:lvl w:ilvl="0" w:tplc="34D2DB7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39F2B7E"/>
    <w:multiLevelType w:val="multilevel"/>
    <w:tmpl w:val="7E26F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3C37050"/>
    <w:multiLevelType w:val="multilevel"/>
    <w:tmpl w:val="00786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61D23EF"/>
    <w:multiLevelType w:val="multilevel"/>
    <w:tmpl w:val="5672BC6E"/>
    <w:lvl w:ilvl="0">
      <w:start w:val="1"/>
      <w:numFmt w:val="decimal"/>
      <w:lvlText w:val="%1."/>
      <w:lvlJc w:val="left"/>
      <w:pPr>
        <w:ind w:left="1640" w:hanging="930"/>
      </w:pPr>
      <w:rPr>
        <w:rFonts w:hint="default"/>
      </w:rPr>
    </w:lvl>
    <w:lvl w:ilvl="1">
      <w:start w:val="1"/>
      <w:numFmt w:val="decimal"/>
      <w:isLgl/>
      <w:lvlText w:val="%1.%2."/>
      <w:lvlJc w:val="left"/>
      <w:pPr>
        <w:ind w:left="1431"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1" w15:restartNumberingAfterBreak="0">
    <w:nsid w:val="3B8F28F0"/>
    <w:multiLevelType w:val="hybridMultilevel"/>
    <w:tmpl w:val="9984CA94"/>
    <w:lvl w:ilvl="0" w:tplc="26ACE638">
      <w:start w:val="1"/>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2" w15:restartNumberingAfterBreak="0">
    <w:nsid w:val="3BF97E0C"/>
    <w:multiLevelType w:val="multilevel"/>
    <w:tmpl w:val="C2BC3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E7751B"/>
    <w:multiLevelType w:val="hybridMultilevel"/>
    <w:tmpl w:val="B8845924"/>
    <w:lvl w:ilvl="0" w:tplc="5854E2A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4" w15:restartNumberingAfterBreak="0">
    <w:nsid w:val="459A618A"/>
    <w:multiLevelType w:val="hybridMultilevel"/>
    <w:tmpl w:val="321CD952"/>
    <w:lvl w:ilvl="0" w:tplc="152818F8">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47C92ACF"/>
    <w:multiLevelType w:val="multilevel"/>
    <w:tmpl w:val="BE5C4714"/>
    <w:lvl w:ilvl="0">
      <w:start w:val="3"/>
      <w:numFmt w:val="decimal"/>
      <w:lvlText w:val="%1."/>
      <w:lvlJc w:val="left"/>
      <w:pPr>
        <w:ind w:left="200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360" w:hanging="720"/>
      </w:pPr>
      <w:rPr>
        <w:rFonts w:hint="default"/>
      </w:rPr>
    </w:lvl>
    <w:lvl w:ilvl="3">
      <w:start w:val="1"/>
      <w:numFmt w:val="decimal"/>
      <w:isLgl/>
      <w:lvlText w:val="%1.%2.%3.%4."/>
      <w:lvlJc w:val="left"/>
      <w:pPr>
        <w:ind w:left="2720" w:hanging="1080"/>
      </w:pPr>
      <w:rPr>
        <w:rFonts w:hint="default"/>
      </w:rPr>
    </w:lvl>
    <w:lvl w:ilvl="4">
      <w:start w:val="1"/>
      <w:numFmt w:val="decimal"/>
      <w:isLgl/>
      <w:lvlText w:val="%1.%2.%3.%4.%5."/>
      <w:lvlJc w:val="left"/>
      <w:pPr>
        <w:ind w:left="2720" w:hanging="1080"/>
      </w:pPr>
      <w:rPr>
        <w:rFonts w:hint="default"/>
      </w:rPr>
    </w:lvl>
    <w:lvl w:ilvl="5">
      <w:start w:val="1"/>
      <w:numFmt w:val="decimal"/>
      <w:isLgl/>
      <w:lvlText w:val="%1.%2.%3.%4.%5.%6."/>
      <w:lvlJc w:val="left"/>
      <w:pPr>
        <w:ind w:left="3080" w:hanging="1440"/>
      </w:pPr>
      <w:rPr>
        <w:rFonts w:hint="default"/>
      </w:rPr>
    </w:lvl>
    <w:lvl w:ilvl="6">
      <w:start w:val="1"/>
      <w:numFmt w:val="decimal"/>
      <w:isLgl/>
      <w:lvlText w:val="%1.%2.%3.%4.%5.%6.%7."/>
      <w:lvlJc w:val="left"/>
      <w:pPr>
        <w:ind w:left="3440" w:hanging="1800"/>
      </w:pPr>
      <w:rPr>
        <w:rFonts w:hint="default"/>
      </w:rPr>
    </w:lvl>
    <w:lvl w:ilvl="7">
      <w:start w:val="1"/>
      <w:numFmt w:val="decimal"/>
      <w:isLgl/>
      <w:lvlText w:val="%1.%2.%3.%4.%5.%6.%7.%8."/>
      <w:lvlJc w:val="left"/>
      <w:pPr>
        <w:ind w:left="3440" w:hanging="1800"/>
      </w:pPr>
      <w:rPr>
        <w:rFonts w:hint="default"/>
      </w:rPr>
    </w:lvl>
    <w:lvl w:ilvl="8">
      <w:start w:val="1"/>
      <w:numFmt w:val="decimal"/>
      <w:isLgl/>
      <w:lvlText w:val="%1.%2.%3.%4.%5.%6.%7.%8.%9."/>
      <w:lvlJc w:val="left"/>
      <w:pPr>
        <w:ind w:left="3800" w:hanging="2160"/>
      </w:pPr>
      <w:rPr>
        <w:rFonts w:hint="default"/>
      </w:rPr>
    </w:lvl>
  </w:abstractNum>
  <w:abstractNum w:abstractNumId="26" w15:restartNumberingAfterBreak="0">
    <w:nsid w:val="48DF58FE"/>
    <w:multiLevelType w:val="hybridMultilevel"/>
    <w:tmpl w:val="2D20996E"/>
    <w:lvl w:ilvl="0" w:tplc="FA5AD60C">
      <w:start w:val="9"/>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7" w15:restartNumberingAfterBreak="0">
    <w:nsid w:val="4B0D01C4"/>
    <w:multiLevelType w:val="hybridMultilevel"/>
    <w:tmpl w:val="BD1A3CD6"/>
    <w:lvl w:ilvl="0" w:tplc="776016FA">
      <w:start w:val="2"/>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28" w15:restartNumberingAfterBreak="0">
    <w:nsid w:val="502B3891"/>
    <w:multiLevelType w:val="multilevel"/>
    <w:tmpl w:val="7DB4F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2441C4"/>
    <w:multiLevelType w:val="multilevel"/>
    <w:tmpl w:val="97200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CC050B"/>
    <w:multiLevelType w:val="multilevel"/>
    <w:tmpl w:val="5E04515E"/>
    <w:lvl w:ilvl="0">
      <w:start w:val="4"/>
      <w:numFmt w:val="decimal"/>
      <w:lvlText w:val="%1."/>
      <w:lvlJc w:val="left"/>
      <w:pPr>
        <w:ind w:left="432" w:hanging="432"/>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1" w15:restartNumberingAfterBreak="0">
    <w:nsid w:val="58591273"/>
    <w:multiLevelType w:val="hybridMultilevel"/>
    <w:tmpl w:val="DC566B12"/>
    <w:lvl w:ilvl="0" w:tplc="AE6C0FD0">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32" w15:restartNumberingAfterBreak="0">
    <w:nsid w:val="58AE45BF"/>
    <w:multiLevelType w:val="multilevel"/>
    <w:tmpl w:val="D7C8D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CE75013"/>
    <w:multiLevelType w:val="hybridMultilevel"/>
    <w:tmpl w:val="BB2647D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630A4B8D"/>
    <w:multiLevelType w:val="hybridMultilevel"/>
    <w:tmpl w:val="FFE6C05A"/>
    <w:lvl w:ilvl="0" w:tplc="A170D578">
      <w:start w:val="2"/>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5" w15:restartNumberingAfterBreak="0">
    <w:nsid w:val="6A852BBC"/>
    <w:multiLevelType w:val="multilevel"/>
    <w:tmpl w:val="EE9A0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106317"/>
    <w:multiLevelType w:val="hybridMultilevel"/>
    <w:tmpl w:val="9F0C178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6D010F8D"/>
    <w:multiLevelType w:val="hybridMultilevel"/>
    <w:tmpl w:val="9642F25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6E172B8C"/>
    <w:multiLevelType w:val="hybridMultilevel"/>
    <w:tmpl w:val="D0CCAAE6"/>
    <w:lvl w:ilvl="0" w:tplc="66985A8A">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9" w15:restartNumberingAfterBreak="0">
    <w:nsid w:val="6F031C5C"/>
    <w:multiLevelType w:val="multilevel"/>
    <w:tmpl w:val="717AD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424684"/>
    <w:multiLevelType w:val="hybridMultilevel"/>
    <w:tmpl w:val="75829F5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72A03160"/>
    <w:multiLevelType w:val="multilevel"/>
    <w:tmpl w:val="BB8C9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54C3170"/>
    <w:multiLevelType w:val="multilevel"/>
    <w:tmpl w:val="7BC845C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5E068D1"/>
    <w:multiLevelType w:val="multilevel"/>
    <w:tmpl w:val="D1F09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6AB5321"/>
    <w:multiLevelType w:val="hybridMultilevel"/>
    <w:tmpl w:val="7CFAE4A4"/>
    <w:lvl w:ilvl="0" w:tplc="4F225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15:restartNumberingAfterBreak="0">
    <w:nsid w:val="779A2CD3"/>
    <w:multiLevelType w:val="hybridMultilevel"/>
    <w:tmpl w:val="AD7ACB4A"/>
    <w:lvl w:ilvl="0" w:tplc="49082526">
      <w:start w:val="2015"/>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46" w15:restartNumberingAfterBreak="0">
    <w:nsid w:val="7B251347"/>
    <w:multiLevelType w:val="multilevel"/>
    <w:tmpl w:val="A284522E"/>
    <w:lvl w:ilvl="0">
      <w:start w:val="2"/>
      <w:numFmt w:val="decimal"/>
      <w:lvlText w:val="%1."/>
      <w:lvlJc w:val="left"/>
      <w:pPr>
        <w:ind w:left="420" w:hanging="42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7" w15:restartNumberingAfterBreak="0">
    <w:nsid w:val="7C2A1B96"/>
    <w:multiLevelType w:val="hybridMultilevel"/>
    <w:tmpl w:val="370418B0"/>
    <w:lvl w:ilvl="0" w:tplc="F52EA504">
      <w:start w:val="4"/>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8" w15:restartNumberingAfterBreak="0">
    <w:nsid w:val="7D905AFD"/>
    <w:multiLevelType w:val="multilevel"/>
    <w:tmpl w:val="B43ABAD2"/>
    <w:lvl w:ilvl="0">
      <w:start w:val="4"/>
      <w:numFmt w:val="decimal"/>
      <w:lvlText w:val="%1."/>
      <w:lvlJc w:val="left"/>
      <w:pPr>
        <w:ind w:left="450" w:hanging="45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num w:numId="1">
    <w:abstractNumId w:val="9"/>
  </w:num>
  <w:num w:numId="2">
    <w:abstractNumId w:val="13"/>
  </w:num>
  <w:num w:numId="3">
    <w:abstractNumId w:val="24"/>
  </w:num>
  <w:num w:numId="4">
    <w:abstractNumId w:val="12"/>
  </w:num>
  <w:num w:numId="5">
    <w:abstractNumId w:val="44"/>
  </w:num>
  <w:num w:numId="6">
    <w:abstractNumId w:val="42"/>
  </w:num>
  <w:num w:numId="7">
    <w:abstractNumId w:val="36"/>
  </w:num>
  <w:num w:numId="8">
    <w:abstractNumId w:val="23"/>
  </w:num>
  <w:num w:numId="9">
    <w:abstractNumId w:val="8"/>
  </w:num>
  <w:num w:numId="10">
    <w:abstractNumId w:val="21"/>
  </w:num>
  <w:num w:numId="11">
    <w:abstractNumId w:val="47"/>
  </w:num>
  <w:num w:numId="12">
    <w:abstractNumId w:val="0"/>
  </w:num>
  <w:num w:numId="13">
    <w:abstractNumId w:val="22"/>
  </w:num>
  <w:num w:numId="14">
    <w:abstractNumId w:val="14"/>
  </w:num>
  <w:num w:numId="15">
    <w:abstractNumId w:val="18"/>
  </w:num>
  <w:num w:numId="16">
    <w:abstractNumId w:val="19"/>
  </w:num>
  <w:num w:numId="17">
    <w:abstractNumId w:val="41"/>
  </w:num>
  <w:num w:numId="18">
    <w:abstractNumId w:val="4"/>
  </w:num>
  <w:num w:numId="19">
    <w:abstractNumId w:val="11"/>
  </w:num>
  <w:num w:numId="20">
    <w:abstractNumId w:val="5"/>
  </w:num>
  <w:num w:numId="21">
    <w:abstractNumId w:val="27"/>
  </w:num>
  <w:num w:numId="22">
    <w:abstractNumId w:val="37"/>
  </w:num>
  <w:num w:numId="23">
    <w:abstractNumId w:val="17"/>
  </w:num>
  <w:num w:numId="24">
    <w:abstractNumId w:val="28"/>
  </w:num>
  <w:num w:numId="25">
    <w:abstractNumId w:val="2"/>
  </w:num>
  <w:num w:numId="26">
    <w:abstractNumId w:val="32"/>
  </w:num>
  <w:num w:numId="27">
    <w:abstractNumId w:val="33"/>
  </w:num>
  <w:num w:numId="28">
    <w:abstractNumId w:val="40"/>
  </w:num>
  <w:num w:numId="29">
    <w:abstractNumId w:val="31"/>
  </w:num>
  <w:num w:numId="30">
    <w:abstractNumId w:val="6"/>
  </w:num>
  <w:num w:numId="31">
    <w:abstractNumId w:val="26"/>
  </w:num>
  <w:num w:numId="32">
    <w:abstractNumId w:val="43"/>
  </w:num>
  <w:num w:numId="33">
    <w:abstractNumId w:val="29"/>
  </w:num>
  <w:num w:numId="34">
    <w:abstractNumId w:val="39"/>
  </w:num>
  <w:num w:numId="35">
    <w:abstractNumId w:val="35"/>
  </w:num>
  <w:num w:numId="36">
    <w:abstractNumId w:val="1"/>
  </w:num>
  <w:num w:numId="37">
    <w:abstractNumId w:val="15"/>
  </w:num>
  <w:num w:numId="38">
    <w:abstractNumId w:val="20"/>
  </w:num>
  <w:num w:numId="39">
    <w:abstractNumId w:val="46"/>
  </w:num>
  <w:num w:numId="40">
    <w:abstractNumId w:val="25"/>
  </w:num>
  <w:num w:numId="41">
    <w:abstractNumId w:val="3"/>
  </w:num>
  <w:num w:numId="42">
    <w:abstractNumId w:val="16"/>
  </w:num>
  <w:num w:numId="43">
    <w:abstractNumId w:val="48"/>
  </w:num>
  <w:num w:numId="44">
    <w:abstractNumId w:val="38"/>
  </w:num>
  <w:num w:numId="45">
    <w:abstractNumId w:val="45"/>
  </w:num>
  <w:num w:numId="46">
    <w:abstractNumId w:val="34"/>
  </w:num>
  <w:num w:numId="47">
    <w:abstractNumId w:val="7"/>
  </w:num>
  <w:num w:numId="48">
    <w:abstractNumId w:val="10"/>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2BE8"/>
    <w:rsid w:val="00000896"/>
    <w:rsid w:val="00000C2F"/>
    <w:rsid w:val="00000C68"/>
    <w:rsid w:val="00000EFA"/>
    <w:rsid w:val="0000104C"/>
    <w:rsid w:val="00002E0B"/>
    <w:rsid w:val="00002EE2"/>
    <w:rsid w:val="00002FB9"/>
    <w:rsid w:val="00003700"/>
    <w:rsid w:val="000038EC"/>
    <w:rsid w:val="0000415F"/>
    <w:rsid w:val="00004BF2"/>
    <w:rsid w:val="0000647E"/>
    <w:rsid w:val="00007924"/>
    <w:rsid w:val="00007938"/>
    <w:rsid w:val="000111C1"/>
    <w:rsid w:val="0001136D"/>
    <w:rsid w:val="00011694"/>
    <w:rsid w:val="00011771"/>
    <w:rsid w:val="00012370"/>
    <w:rsid w:val="00013540"/>
    <w:rsid w:val="00014EA9"/>
    <w:rsid w:val="0001550B"/>
    <w:rsid w:val="00020838"/>
    <w:rsid w:val="00020B40"/>
    <w:rsid w:val="000226A4"/>
    <w:rsid w:val="000244B5"/>
    <w:rsid w:val="0002520E"/>
    <w:rsid w:val="000263DE"/>
    <w:rsid w:val="00030344"/>
    <w:rsid w:val="00030467"/>
    <w:rsid w:val="0003060A"/>
    <w:rsid w:val="00032027"/>
    <w:rsid w:val="00032C6B"/>
    <w:rsid w:val="00032E2F"/>
    <w:rsid w:val="00033F43"/>
    <w:rsid w:val="00034232"/>
    <w:rsid w:val="0003442B"/>
    <w:rsid w:val="0003451C"/>
    <w:rsid w:val="000350B8"/>
    <w:rsid w:val="0003634D"/>
    <w:rsid w:val="0003638B"/>
    <w:rsid w:val="00036CA7"/>
    <w:rsid w:val="000371A0"/>
    <w:rsid w:val="000401B5"/>
    <w:rsid w:val="0004072F"/>
    <w:rsid w:val="00040784"/>
    <w:rsid w:val="00042414"/>
    <w:rsid w:val="00042B97"/>
    <w:rsid w:val="000431C9"/>
    <w:rsid w:val="00044098"/>
    <w:rsid w:val="0004482C"/>
    <w:rsid w:val="00044D9B"/>
    <w:rsid w:val="00045D5E"/>
    <w:rsid w:val="00045FDC"/>
    <w:rsid w:val="00047454"/>
    <w:rsid w:val="000507C3"/>
    <w:rsid w:val="00050E44"/>
    <w:rsid w:val="00051019"/>
    <w:rsid w:val="000512E6"/>
    <w:rsid w:val="0005144E"/>
    <w:rsid w:val="000519AF"/>
    <w:rsid w:val="000535FD"/>
    <w:rsid w:val="00054B0A"/>
    <w:rsid w:val="00055896"/>
    <w:rsid w:val="000574C2"/>
    <w:rsid w:val="00057EAD"/>
    <w:rsid w:val="0006033A"/>
    <w:rsid w:val="00060C26"/>
    <w:rsid w:val="00061018"/>
    <w:rsid w:val="000630CC"/>
    <w:rsid w:val="00064493"/>
    <w:rsid w:val="00064581"/>
    <w:rsid w:val="0006477F"/>
    <w:rsid w:val="000647E2"/>
    <w:rsid w:val="00064952"/>
    <w:rsid w:val="000651A7"/>
    <w:rsid w:val="0006699D"/>
    <w:rsid w:val="000676BC"/>
    <w:rsid w:val="000701F4"/>
    <w:rsid w:val="00072333"/>
    <w:rsid w:val="000723EB"/>
    <w:rsid w:val="00073286"/>
    <w:rsid w:val="00074682"/>
    <w:rsid w:val="000748CC"/>
    <w:rsid w:val="00074C5E"/>
    <w:rsid w:val="00075095"/>
    <w:rsid w:val="000752FD"/>
    <w:rsid w:val="000756AA"/>
    <w:rsid w:val="000763B8"/>
    <w:rsid w:val="0007657A"/>
    <w:rsid w:val="00076F45"/>
    <w:rsid w:val="0007754A"/>
    <w:rsid w:val="00077F2E"/>
    <w:rsid w:val="00082FA4"/>
    <w:rsid w:val="00084DB8"/>
    <w:rsid w:val="00085302"/>
    <w:rsid w:val="00085923"/>
    <w:rsid w:val="00085CB3"/>
    <w:rsid w:val="00085FD5"/>
    <w:rsid w:val="00090F1C"/>
    <w:rsid w:val="0009488F"/>
    <w:rsid w:val="00094C30"/>
    <w:rsid w:val="000951A8"/>
    <w:rsid w:val="00095227"/>
    <w:rsid w:val="00096034"/>
    <w:rsid w:val="0009617F"/>
    <w:rsid w:val="00096C58"/>
    <w:rsid w:val="000A0090"/>
    <w:rsid w:val="000A0B40"/>
    <w:rsid w:val="000A1F8A"/>
    <w:rsid w:val="000A3C0C"/>
    <w:rsid w:val="000A494A"/>
    <w:rsid w:val="000A507C"/>
    <w:rsid w:val="000A5A8E"/>
    <w:rsid w:val="000A5ABF"/>
    <w:rsid w:val="000A5C30"/>
    <w:rsid w:val="000A5D34"/>
    <w:rsid w:val="000A5E03"/>
    <w:rsid w:val="000A6B04"/>
    <w:rsid w:val="000A712D"/>
    <w:rsid w:val="000A7D6C"/>
    <w:rsid w:val="000B007D"/>
    <w:rsid w:val="000B131B"/>
    <w:rsid w:val="000B24D8"/>
    <w:rsid w:val="000B2533"/>
    <w:rsid w:val="000B2F82"/>
    <w:rsid w:val="000B37A8"/>
    <w:rsid w:val="000B3D92"/>
    <w:rsid w:val="000B5822"/>
    <w:rsid w:val="000B5A82"/>
    <w:rsid w:val="000B67E7"/>
    <w:rsid w:val="000B6B3E"/>
    <w:rsid w:val="000B745A"/>
    <w:rsid w:val="000B76DC"/>
    <w:rsid w:val="000C0695"/>
    <w:rsid w:val="000C0D47"/>
    <w:rsid w:val="000C0EDF"/>
    <w:rsid w:val="000C2A21"/>
    <w:rsid w:val="000C3494"/>
    <w:rsid w:val="000C34D6"/>
    <w:rsid w:val="000C360A"/>
    <w:rsid w:val="000C3862"/>
    <w:rsid w:val="000C3C40"/>
    <w:rsid w:val="000C42DE"/>
    <w:rsid w:val="000C4B89"/>
    <w:rsid w:val="000C4E5B"/>
    <w:rsid w:val="000C599C"/>
    <w:rsid w:val="000C61C6"/>
    <w:rsid w:val="000C6D0A"/>
    <w:rsid w:val="000C7036"/>
    <w:rsid w:val="000C7AB6"/>
    <w:rsid w:val="000C7B88"/>
    <w:rsid w:val="000D12DD"/>
    <w:rsid w:val="000D3932"/>
    <w:rsid w:val="000D409D"/>
    <w:rsid w:val="000D45FB"/>
    <w:rsid w:val="000D4D29"/>
    <w:rsid w:val="000D4EDE"/>
    <w:rsid w:val="000D5653"/>
    <w:rsid w:val="000D655D"/>
    <w:rsid w:val="000D68C1"/>
    <w:rsid w:val="000D6CCC"/>
    <w:rsid w:val="000D6F8E"/>
    <w:rsid w:val="000D741E"/>
    <w:rsid w:val="000D767F"/>
    <w:rsid w:val="000E05A1"/>
    <w:rsid w:val="000E13CA"/>
    <w:rsid w:val="000E1A48"/>
    <w:rsid w:val="000E2365"/>
    <w:rsid w:val="000E313C"/>
    <w:rsid w:val="000E4B37"/>
    <w:rsid w:val="000E4EC0"/>
    <w:rsid w:val="000E4FB1"/>
    <w:rsid w:val="000E739F"/>
    <w:rsid w:val="000E7E21"/>
    <w:rsid w:val="000F030F"/>
    <w:rsid w:val="000F1134"/>
    <w:rsid w:val="000F2231"/>
    <w:rsid w:val="000F250F"/>
    <w:rsid w:val="000F27C1"/>
    <w:rsid w:val="000F3681"/>
    <w:rsid w:val="000F3B4F"/>
    <w:rsid w:val="000F48A0"/>
    <w:rsid w:val="000F4A57"/>
    <w:rsid w:val="000F4E86"/>
    <w:rsid w:val="000F5704"/>
    <w:rsid w:val="000F5AFE"/>
    <w:rsid w:val="000F6417"/>
    <w:rsid w:val="000F6D56"/>
    <w:rsid w:val="00100033"/>
    <w:rsid w:val="00102DD0"/>
    <w:rsid w:val="00102E88"/>
    <w:rsid w:val="0010324B"/>
    <w:rsid w:val="00103853"/>
    <w:rsid w:val="00104489"/>
    <w:rsid w:val="001045C2"/>
    <w:rsid w:val="0010467E"/>
    <w:rsid w:val="001057DE"/>
    <w:rsid w:val="00105D22"/>
    <w:rsid w:val="001071B1"/>
    <w:rsid w:val="001103E6"/>
    <w:rsid w:val="00110EE9"/>
    <w:rsid w:val="0011157F"/>
    <w:rsid w:val="0011187A"/>
    <w:rsid w:val="00111BD2"/>
    <w:rsid w:val="00112648"/>
    <w:rsid w:val="00113169"/>
    <w:rsid w:val="00114090"/>
    <w:rsid w:val="001158E4"/>
    <w:rsid w:val="00115A7F"/>
    <w:rsid w:val="00115C45"/>
    <w:rsid w:val="00116206"/>
    <w:rsid w:val="001168EB"/>
    <w:rsid w:val="00116C8C"/>
    <w:rsid w:val="00121C35"/>
    <w:rsid w:val="00122075"/>
    <w:rsid w:val="0012209C"/>
    <w:rsid w:val="00122A0F"/>
    <w:rsid w:val="00122D80"/>
    <w:rsid w:val="00124A1E"/>
    <w:rsid w:val="00125089"/>
    <w:rsid w:val="00126479"/>
    <w:rsid w:val="001276B6"/>
    <w:rsid w:val="00127A50"/>
    <w:rsid w:val="00130388"/>
    <w:rsid w:val="001306A5"/>
    <w:rsid w:val="0013090E"/>
    <w:rsid w:val="00131016"/>
    <w:rsid w:val="00132857"/>
    <w:rsid w:val="00133004"/>
    <w:rsid w:val="00134BC0"/>
    <w:rsid w:val="00136128"/>
    <w:rsid w:val="0013621A"/>
    <w:rsid w:val="0013737B"/>
    <w:rsid w:val="00137408"/>
    <w:rsid w:val="001408E3"/>
    <w:rsid w:val="001415C4"/>
    <w:rsid w:val="00141908"/>
    <w:rsid w:val="00141F75"/>
    <w:rsid w:val="00142AAF"/>
    <w:rsid w:val="001458D0"/>
    <w:rsid w:val="001518DB"/>
    <w:rsid w:val="00151D08"/>
    <w:rsid w:val="00151D5E"/>
    <w:rsid w:val="001521DA"/>
    <w:rsid w:val="00152523"/>
    <w:rsid w:val="00152E9C"/>
    <w:rsid w:val="001537B9"/>
    <w:rsid w:val="00153F76"/>
    <w:rsid w:val="0015542A"/>
    <w:rsid w:val="001554E7"/>
    <w:rsid w:val="00155788"/>
    <w:rsid w:val="00155D69"/>
    <w:rsid w:val="00155F56"/>
    <w:rsid w:val="001575BD"/>
    <w:rsid w:val="00160BBA"/>
    <w:rsid w:val="00161026"/>
    <w:rsid w:val="00161C15"/>
    <w:rsid w:val="001628B3"/>
    <w:rsid w:val="001633CC"/>
    <w:rsid w:val="0016413B"/>
    <w:rsid w:val="00164D98"/>
    <w:rsid w:val="0016531A"/>
    <w:rsid w:val="00165580"/>
    <w:rsid w:val="00167890"/>
    <w:rsid w:val="00167F1F"/>
    <w:rsid w:val="001713BB"/>
    <w:rsid w:val="00171944"/>
    <w:rsid w:val="00172FDC"/>
    <w:rsid w:val="00173382"/>
    <w:rsid w:val="001758AB"/>
    <w:rsid w:val="00175D2B"/>
    <w:rsid w:val="00176CC0"/>
    <w:rsid w:val="001804CE"/>
    <w:rsid w:val="00182789"/>
    <w:rsid w:val="00182ADC"/>
    <w:rsid w:val="00182D41"/>
    <w:rsid w:val="00182E1E"/>
    <w:rsid w:val="001845DF"/>
    <w:rsid w:val="001846E6"/>
    <w:rsid w:val="00184728"/>
    <w:rsid w:val="00184D71"/>
    <w:rsid w:val="001852B7"/>
    <w:rsid w:val="001856E0"/>
    <w:rsid w:val="001858F2"/>
    <w:rsid w:val="001865FC"/>
    <w:rsid w:val="00187391"/>
    <w:rsid w:val="00187A0B"/>
    <w:rsid w:val="00187B24"/>
    <w:rsid w:val="00187E24"/>
    <w:rsid w:val="00191118"/>
    <w:rsid w:val="00192BB2"/>
    <w:rsid w:val="001932FF"/>
    <w:rsid w:val="0019385B"/>
    <w:rsid w:val="00194FA8"/>
    <w:rsid w:val="00195565"/>
    <w:rsid w:val="00196125"/>
    <w:rsid w:val="0019671E"/>
    <w:rsid w:val="00196B1C"/>
    <w:rsid w:val="00197093"/>
    <w:rsid w:val="001979E2"/>
    <w:rsid w:val="001A0105"/>
    <w:rsid w:val="001A0DBD"/>
    <w:rsid w:val="001A1C54"/>
    <w:rsid w:val="001A2107"/>
    <w:rsid w:val="001A30B7"/>
    <w:rsid w:val="001A37EA"/>
    <w:rsid w:val="001A420C"/>
    <w:rsid w:val="001A487C"/>
    <w:rsid w:val="001A4EB6"/>
    <w:rsid w:val="001A5239"/>
    <w:rsid w:val="001A5A2C"/>
    <w:rsid w:val="001A64BA"/>
    <w:rsid w:val="001A694B"/>
    <w:rsid w:val="001A7764"/>
    <w:rsid w:val="001A7803"/>
    <w:rsid w:val="001B0AB6"/>
    <w:rsid w:val="001B0AFA"/>
    <w:rsid w:val="001B0BC0"/>
    <w:rsid w:val="001B11E0"/>
    <w:rsid w:val="001B2CC6"/>
    <w:rsid w:val="001B2F66"/>
    <w:rsid w:val="001B3B16"/>
    <w:rsid w:val="001B4A3A"/>
    <w:rsid w:val="001B4C14"/>
    <w:rsid w:val="001B6E79"/>
    <w:rsid w:val="001B7E8D"/>
    <w:rsid w:val="001C003D"/>
    <w:rsid w:val="001C0156"/>
    <w:rsid w:val="001C1530"/>
    <w:rsid w:val="001C3CBE"/>
    <w:rsid w:val="001C479A"/>
    <w:rsid w:val="001C582F"/>
    <w:rsid w:val="001C6061"/>
    <w:rsid w:val="001C6B43"/>
    <w:rsid w:val="001C7A36"/>
    <w:rsid w:val="001C7BE5"/>
    <w:rsid w:val="001D0041"/>
    <w:rsid w:val="001D0C55"/>
    <w:rsid w:val="001D1AF2"/>
    <w:rsid w:val="001D1ED1"/>
    <w:rsid w:val="001D25FF"/>
    <w:rsid w:val="001D2BF9"/>
    <w:rsid w:val="001D338F"/>
    <w:rsid w:val="001D3724"/>
    <w:rsid w:val="001D56A2"/>
    <w:rsid w:val="001D66ED"/>
    <w:rsid w:val="001D677F"/>
    <w:rsid w:val="001D6E14"/>
    <w:rsid w:val="001D7674"/>
    <w:rsid w:val="001D7BF2"/>
    <w:rsid w:val="001E01B5"/>
    <w:rsid w:val="001E0608"/>
    <w:rsid w:val="001E0CC9"/>
    <w:rsid w:val="001E0DDB"/>
    <w:rsid w:val="001E1358"/>
    <w:rsid w:val="001E18E4"/>
    <w:rsid w:val="001E35AD"/>
    <w:rsid w:val="001E3912"/>
    <w:rsid w:val="001E4695"/>
    <w:rsid w:val="001E4865"/>
    <w:rsid w:val="001E4BEA"/>
    <w:rsid w:val="001E57E1"/>
    <w:rsid w:val="001E6176"/>
    <w:rsid w:val="001E6792"/>
    <w:rsid w:val="001E719D"/>
    <w:rsid w:val="001F0D68"/>
    <w:rsid w:val="001F1F82"/>
    <w:rsid w:val="001F31E1"/>
    <w:rsid w:val="001F32B3"/>
    <w:rsid w:val="001F379F"/>
    <w:rsid w:val="001F433E"/>
    <w:rsid w:val="001F44B8"/>
    <w:rsid w:val="001F471F"/>
    <w:rsid w:val="001F479D"/>
    <w:rsid w:val="001F5FEC"/>
    <w:rsid w:val="001F6B78"/>
    <w:rsid w:val="001F715D"/>
    <w:rsid w:val="001F753F"/>
    <w:rsid w:val="001F7608"/>
    <w:rsid w:val="001F7992"/>
    <w:rsid w:val="002010A8"/>
    <w:rsid w:val="0020159F"/>
    <w:rsid w:val="0020375C"/>
    <w:rsid w:val="002041BE"/>
    <w:rsid w:val="002047CB"/>
    <w:rsid w:val="00204C7B"/>
    <w:rsid w:val="00204DC6"/>
    <w:rsid w:val="00205EF2"/>
    <w:rsid w:val="002066BA"/>
    <w:rsid w:val="0020718C"/>
    <w:rsid w:val="00207BF3"/>
    <w:rsid w:val="00210BDA"/>
    <w:rsid w:val="00210DB0"/>
    <w:rsid w:val="00211214"/>
    <w:rsid w:val="0021305B"/>
    <w:rsid w:val="0021528C"/>
    <w:rsid w:val="002177D1"/>
    <w:rsid w:val="00220B82"/>
    <w:rsid w:val="0022371B"/>
    <w:rsid w:val="00223836"/>
    <w:rsid w:val="002248EA"/>
    <w:rsid w:val="0022561C"/>
    <w:rsid w:val="00227163"/>
    <w:rsid w:val="00227E98"/>
    <w:rsid w:val="00231880"/>
    <w:rsid w:val="002320A7"/>
    <w:rsid w:val="00232739"/>
    <w:rsid w:val="002329D6"/>
    <w:rsid w:val="00233FBF"/>
    <w:rsid w:val="00237ADC"/>
    <w:rsid w:val="002403C5"/>
    <w:rsid w:val="00240C4F"/>
    <w:rsid w:val="00240FD7"/>
    <w:rsid w:val="0024103B"/>
    <w:rsid w:val="00242154"/>
    <w:rsid w:val="00242908"/>
    <w:rsid w:val="002432FA"/>
    <w:rsid w:val="002453F6"/>
    <w:rsid w:val="00245979"/>
    <w:rsid w:val="00245F8C"/>
    <w:rsid w:val="00246840"/>
    <w:rsid w:val="00247094"/>
    <w:rsid w:val="002472DC"/>
    <w:rsid w:val="00247FF7"/>
    <w:rsid w:val="002500B6"/>
    <w:rsid w:val="002504B3"/>
    <w:rsid w:val="00250C3E"/>
    <w:rsid w:val="00251B83"/>
    <w:rsid w:val="0025246B"/>
    <w:rsid w:val="002529EC"/>
    <w:rsid w:val="002530C9"/>
    <w:rsid w:val="0025332E"/>
    <w:rsid w:val="002551A1"/>
    <w:rsid w:val="00255A20"/>
    <w:rsid w:val="00260AA9"/>
    <w:rsid w:val="00260EDE"/>
    <w:rsid w:val="002617AF"/>
    <w:rsid w:val="002618F9"/>
    <w:rsid w:val="00262181"/>
    <w:rsid w:val="002634CA"/>
    <w:rsid w:val="00263D92"/>
    <w:rsid w:val="00263D9C"/>
    <w:rsid w:val="002654A0"/>
    <w:rsid w:val="00265DC6"/>
    <w:rsid w:val="0026702B"/>
    <w:rsid w:val="002703D3"/>
    <w:rsid w:val="002706B6"/>
    <w:rsid w:val="00271074"/>
    <w:rsid w:val="002710FD"/>
    <w:rsid w:val="0027156B"/>
    <w:rsid w:val="00272302"/>
    <w:rsid w:val="00272BE8"/>
    <w:rsid w:val="00273A4C"/>
    <w:rsid w:val="00273F62"/>
    <w:rsid w:val="00274310"/>
    <w:rsid w:val="002745F1"/>
    <w:rsid w:val="00274834"/>
    <w:rsid w:val="00274875"/>
    <w:rsid w:val="002755D9"/>
    <w:rsid w:val="00276A18"/>
    <w:rsid w:val="00276C42"/>
    <w:rsid w:val="00276D16"/>
    <w:rsid w:val="00276D7D"/>
    <w:rsid w:val="002806AE"/>
    <w:rsid w:val="00281EEB"/>
    <w:rsid w:val="002827DC"/>
    <w:rsid w:val="00282FF0"/>
    <w:rsid w:val="00283302"/>
    <w:rsid w:val="00285158"/>
    <w:rsid w:val="002859A2"/>
    <w:rsid w:val="0028765D"/>
    <w:rsid w:val="00287956"/>
    <w:rsid w:val="00287B26"/>
    <w:rsid w:val="00287E31"/>
    <w:rsid w:val="0029037F"/>
    <w:rsid w:val="002905B0"/>
    <w:rsid w:val="00291DE5"/>
    <w:rsid w:val="00293514"/>
    <w:rsid w:val="00293C58"/>
    <w:rsid w:val="00294225"/>
    <w:rsid w:val="002943AB"/>
    <w:rsid w:val="002948F5"/>
    <w:rsid w:val="00294926"/>
    <w:rsid w:val="00294E17"/>
    <w:rsid w:val="0029660D"/>
    <w:rsid w:val="002A04C7"/>
    <w:rsid w:val="002A1194"/>
    <w:rsid w:val="002A19DE"/>
    <w:rsid w:val="002A3453"/>
    <w:rsid w:val="002A37A6"/>
    <w:rsid w:val="002A3D68"/>
    <w:rsid w:val="002A4850"/>
    <w:rsid w:val="002A51B2"/>
    <w:rsid w:val="002A649B"/>
    <w:rsid w:val="002A7780"/>
    <w:rsid w:val="002A79FC"/>
    <w:rsid w:val="002B0014"/>
    <w:rsid w:val="002B08ED"/>
    <w:rsid w:val="002B10D3"/>
    <w:rsid w:val="002B12D6"/>
    <w:rsid w:val="002B1536"/>
    <w:rsid w:val="002B302A"/>
    <w:rsid w:val="002B34EB"/>
    <w:rsid w:val="002B3AAD"/>
    <w:rsid w:val="002B3DC7"/>
    <w:rsid w:val="002B55F3"/>
    <w:rsid w:val="002B5B17"/>
    <w:rsid w:val="002B6DE0"/>
    <w:rsid w:val="002B78ED"/>
    <w:rsid w:val="002B7AE0"/>
    <w:rsid w:val="002B7B7A"/>
    <w:rsid w:val="002C0257"/>
    <w:rsid w:val="002C0405"/>
    <w:rsid w:val="002C10D5"/>
    <w:rsid w:val="002C2994"/>
    <w:rsid w:val="002C2D0E"/>
    <w:rsid w:val="002C3A22"/>
    <w:rsid w:val="002C4AD2"/>
    <w:rsid w:val="002C503A"/>
    <w:rsid w:val="002C6A3E"/>
    <w:rsid w:val="002C717E"/>
    <w:rsid w:val="002C72D4"/>
    <w:rsid w:val="002D031D"/>
    <w:rsid w:val="002D0AFE"/>
    <w:rsid w:val="002D1504"/>
    <w:rsid w:val="002D35EA"/>
    <w:rsid w:val="002D575D"/>
    <w:rsid w:val="002D61F9"/>
    <w:rsid w:val="002D6967"/>
    <w:rsid w:val="002E09D7"/>
    <w:rsid w:val="002E2223"/>
    <w:rsid w:val="002E22A4"/>
    <w:rsid w:val="002E234B"/>
    <w:rsid w:val="002E28AA"/>
    <w:rsid w:val="002E33BB"/>
    <w:rsid w:val="002E46D4"/>
    <w:rsid w:val="002E4A3B"/>
    <w:rsid w:val="002E4C6C"/>
    <w:rsid w:val="002E55F4"/>
    <w:rsid w:val="002E6080"/>
    <w:rsid w:val="002E6D97"/>
    <w:rsid w:val="002E729E"/>
    <w:rsid w:val="002F13BD"/>
    <w:rsid w:val="002F13DB"/>
    <w:rsid w:val="002F2342"/>
    <w:rsid w:val="002F2CDB"/>
    <w:rsid w:val="002F55A6"/>
    <w:rsid w:val="002F603C"/>
    <w:rsid w:val="003005BE"/>
    <w:rsid w:val="00301D87"/>
    <w:rsid w:val="00302838"/>
    <w:rsid w:val="0030397C"/>
    <w:rsid w:val="00303EF1"/>
    <w:rsid w:val="00305029"/>
    <w:rsid w:val="00307EB7"/>
    <w:rsid w:val="00310349"/>
    <w:rsid w:val="00310BD4"/>
    <w:rsid w:val="003110AD"/>
    <w:rsid w:val="00311DBA"/>
    <w:rsid w:val="0031259E"/>
    <w:rsid w:val="00315963"/>
    <w:rsid w:val="00315C26"/>
    <w:rsid w:val="003168F7"/>
    <w:rsid w:val="00316B89"/>
    <w:rsid w:val="00316B99"/>
    <w:rsid w:val="0031738D"/>
    <w:rsid w:val="003175D1"/>
    <w:rsid w:val="0032016B"/>
    <w:rsid w:val="00320650"/>
    <w:rsid w:val="00324605"/>
    <w:rsid w:val="003251CF"/>
    <w:rsid w:val="00325409"/>
    <w:rsid w:val="0032580D"/>
    <w:rsid w:val="00325911"/>
    <w:rsid w:val="00326F9E"/>
    <w:rsid w:val="0032786D"/>
    <w:rsid w:val="00327D95"/>
    <w:rsid w:val="00330093"/>
    <w:rsid w:val="003302D7"/>
    <w:rsid w:val="00330446"/>
    <w:rsid w:val="003317A0"/>
    <w:rsid w:val="00332B2B"/>
    <w:rsid w:val="00333B01"/>
    <w:rsid w:val="003341DF"/>
    <w:rsid w:val="00334FAD"/>
    <w:rsid w:val="003365EE"/>
    <w:rsid w:val="0033665D"/>
    <w:rsid w:val="00336683"/>
    <w:rsid w:val="00340784"/>
    <w:rsid w:val="00340B28"/>
    <w:rsid w:val="00342414"/>
    <w:rsid w:val="00342C2F"/>
    <w:rsid w:val="0034379E"/>
    <w:rsid w:val="00344395"/>
    <w:rsid w:val="0034567D"/>
    <w:rsid w:val="00345830"/>
    <w:rsid w:val="00347415"/>
    <w:rsid w:val="00347AFF"/>
    <w:rsid w:val="00350686"/>
    <w:rsid w:val="00350B4F"/>
    <w:rsid w:val="0035256B"/>
    <w:rsid w:val="0035272C"/>
    <w:rsid w:val="003528F4"/>
    <w:rsid w:val="00352EB7"/>
    <w:rsid w:val="00353628"/>
    <w:rsid w:val="00353B3A"/>
    <w:rsid w:val="00355E3D"/>
    <w:rsid w:val="003564E8"/>
    <w:rsid w:val="00356BAC"/>
    <w:rsid w:val="0035773C"/>
    <w:rsid w:val="003577D4"/>
    <w:rsid w:val="00357818"/>
    <w:rsid w:val="00357873"/>
    <w:rsid w:val="00357C12"/>
    <w:rsid w:val="0036008C"/>
    <w:rsid w:val="00360184"/>
    <w:rsid w:val="003609DA"/>
    <w:rsid w:val="00360F02"/>
    <w:rsid w:val="0036136A"/>
    <w:rsid w:val="00361BE4"/>
    <w:rsid w:val="00362E13"/>
    <w:rsid w:val="003642C8"/>
    <w:rsid w:val="00365CEE"/>
    <w:rsid w:val="00365F81"/>
    <w:rsid w:val="00366301"/>
    <w:rsid w:val="00367C37"/>
    <w:rsid w:val="003709C4"/>
    <w:rsid w:val="0037164E"/>
    <w:rsid w:val="00371773"/>
    <w:rsid w:val="00373BFC"/>
    <w:rsid w:val="00373CBF"/>
    <w:rsid w:val="00376FEB"/>
    <w:rsid w:val="0037798A"/>
    <w:rsid w:val="00380101"/>
    <w:rsid w:val="00380755"/>
    <w:rsid w:val="00380B32"/>
    <w:rsid w:val="00381213"/>
    <w:rsid w:val="00381880"/>
    <w:rsid w:val="00382682"/>
    <w:rsid w:val="00384DC7"/>
    <w:rsid w:val="0038534F"/>
    <w:rsid w:val="00385FA9"/>
    <w:rsid w:val="003867C3"/>
    <w:rsid w:val="00386BFF"/>
    <w:rsid w:val="00387D13"/>
    <w:rsid w:val="00392E9B"/>
    <w:rsid w:val="0039307D"/>
    <w:rsid w:val="00394631"/>
    <w:rsid w:val="0039620F"/>
    <w:rsid w:val="00396A08"/>
    <w:rsid w:val="00396E25"/>
    <w:rsid w:val="003970C0"/>
    <w:rsid w:val="003976DD"/>
    <w:rsid w:val="00397CF6"/>
    <w:rsid w:val="003A0B0E"/>
    <w:rsid w:val="003A0D88"/>
    <w:rsid w:val="003A27FC"/>
    <w:rsid w:val="003A3824"/>
    <w:rsid w:val="003A3C7B"/>
    <w:rsid w:val="003A5CF8"/>
    <w:rsid w:val="003A5EB3"/>
    <w:rsid w:val="003A7318"/>
    <w:rsid w:val="003A7840"/>
    <w:rsid w:val="003B03AA"/>
    <w:rsid w:val="003B088F"/>
    <w:rsid w:val="003B0981"/>
    <w:rsid w:val="003B0DB4"/>
    <w:rsid w:val="003B1CFF"/>
    <w:rsid w:val="003B1DBB"/>
    <w:rsid w:val="003B1F37"/>
    <w:rsid w:val="003B2061"/>
    <w:rsid w:val="003B27B1"/>
    <w:rsid w:val="003B2F10"/>
    <w:rsid w:val="003B3593"/>
    <w:rsid w:val="003B4348"/>
    <w:rsid w:val="003B5160"/>
    <w:rsid w:val="003B6A20"/>
    <w:rsid w:val="003B6A30"/>
    <w:rsid w:val="003B6AB8"/>
    <w:rsid w:val="003C1662"/>
    <w:rsid w:val="003C1D5B"/>
    <w:rsid w:val="003C2C64"/>
    <w:rsid w:val="003C2D71"/>
    <w:rsid w:val="003C3D9B"/>
    <w:rsid w:val="003C6742"/>
    <w:rsid w:val="003C7C69"/>
    <w:rsid w:val="003C7DF4"/>
    <w:rsid w:val="003D03AE"/>
    <w:rsid w:val="003D199F"/>
    <w:rsid w:val="003D294C"/>
    <w:rsid w:val="003D2F55"/>
    <w:rsid w:val="003D32D4"/>
    <w:rsid w:val="003D4616"/>
    <w:rsid w:val="003D5719"/>
    <w:rsid w:val="003D5D87"/>
    <w:rsid w:val="003D776F"/>
    <w:rsid w:val="003E316D"/>
    <w:rsid w:val="003E32E0"/>
    <w:rsid w:val="003E3714"/>
    <w:rsid w:val="003E6CAD"/>
    <w:rsid w:val="003E71CE"/>
    <w:rsid w:val="003F1793"/>
    <w:rsid w:val="003F26FB"/>
    <w:rsid w:val="003F667D"/>
    <w:rsid w:val="003F6D1C"/>
    <w:rsid w:val="003F6FD1"/>
    <w:rsid w:val="003F74AD"/>
    <w:rsid w:val="003F7B9C"/>
    <w:rsid w:val="003F7D3E"/>
    <w:rsid w:val="00400F00"/>
    <w:rsid w:val="004033CA"/>
    <w:rsid w:val="0040354C"/>
    <w:rsid w:val="00403AB2"/>
    <w:rsid w:val="00403DB7"/>
    <w:rsid w:val="00404502"/>
    <w:rsid w:val="00404E50"/>
    <w:rsid w:val="00404F99"/>
    <w:rsid w:val="00405F1C"/>
    <w:rsid w:val="00406E36"/>
    <w:rsid w:val="004074C7"/>
    <w:rsid w:val="004105AB"/>
    <w:rsid w:val="00410606"/>
    <w:rsid w:val="004119BE"/>
    <w:rsid w:val="00411BF7"/>
    <w:rsid w:val="0041338F"/>
    <w:rsid w:val="0041469D"/>
    <w:rsid w:val="00415A0D"/>
    <w:rsid w:val="00417962"/>
    <w:rsid w:val="0042088B"/>
    <w:rsid w:val="00420AD9"/>
    <w:rsid w:val="00420CB4"/>
    <w:rsid w:val="00421724"/>
    <w:rsid w:val="00421A5E"/>
    <w:rsid w:val="00423512"/>
    <w:rsid w:val="00423B42"/>
    <w:rsid w:val="00424345"/>
    <w:rsid w:val="00424536"/>
    <w:rsid w:val="00427248"/>
    <w:rsid w:val="004301AF"/>
    <w:rsid w:val="00433AD2"/>
    <w:rsid w:val="00433B2B"/>
    <w:rsid w:val="00433BDE"/>
    <w:rsid w:val="00433E2C"/>
    <w:rsid w:val="00433EE4"/>
    <w:rsid w:val="004343DF"/>
    <w:rsid w:val="0043691E"/>
    <w:rsid w:val="00437AE7"/>
    <w:rsid w:val="0044060E"/>
    <w:rsid w:val="004409C1"/>
    <w:rsid w:val="00441414"/>
    <w:rsid w:val="00441897"/>
    <w:rsid w:val="00441B4B"/>
    <w:rsid w:val="00441F6E"/>
    <w:rsid w:val="0044238D"/>
    <w:rsid w:val="00442CE9"/>
    <w:rsid w:val="00443835"/>
    <w:rsid w:val="00445972"/>
    <w:rsid w:val="00446218"/>
    <w:rsid w:val="00446D47"/>
    <w:rsid w:val="004476C5"/>
    <w:rsid w:val="004500A1"/>
    <w:rsid w:val="00450539"/>
    <w:rsid w:val="004507FA"/>
    <w:rsid w:val="00450916"/>
    <w:rsid w:val="00450C2A"/>
    <w:rsid w:val="00452BCB"/>
    <w:rsid w:val="00452CFC"/>
    <w:rsid w:val="00453E92"/>
    <w:rsid w:val="00454310"/>
    <w:rsid w:val="00454EF2"/>
    <w:rsid w:val="00456D7E"/>
    <w:rsid w:val="0046029D"/>
    <w:rsid w:val="0046040D"/>
    <w:rsid w:val="00460499"/>
    <w:rsid w:val="004604B5"/>
    <w:rsid w:val="0046101A"/>
    <w:rsid w:val="0046148A"/>
    <w:rsid w:val="00462A4A"/>
    <w:rsid w:val="0046303E"/>
    <w:rsid w:val="00463186"/>
    <w:rsid w:val="00463B43"/>
    <w:rsid w:val="00463E79"/>
    <w:rsid w:val="00463FA9"/>
    <w:rsid w:val="00464D28"/>
    <w:rsid w:val="00464EB8"/>
    <w:rsid w:val="00465583"/>
    <w:rsid w:val="00465755"/>
    <w:rsid w:val="004662A1"/>
    <w:rsid w:val="004677AD"/>
    <w:rsid w:val="004678C6"/>
    <w:rsid w:val="00467AC2"/>
    <w:rsid w:val="00467B57"/>
    <w:rsid w:val="004709CD"/>
    <w:rsid w:val="00470F73"/>
    <w:rsid w:val="00471391"/>
    <w:rsid w:val="004719B4"/>
    <w:rsid w:val="004725AE"/>
    <w:rsid w:val="00473915"/>
    <w:rsid w:val="00474798"/>
    <w:rsid w:val="00474E9C"/>
    <w:rsid w:val="004771A1"/>
    <w:rsid w:val="00477CF4"/>
    <w:rsid w:val="00480C8B"/>
    <w:rsid w:val="00482301"/>
    <w:rsid w:val="00482996"/>
    <w:rsid w:val="00482B57"/>
    <w:rsid w:val="00483393"/>
    <w:rsid w:val="004833F2"/>
    <w:rsid w:val="00483CD3"/>
    <w:rsid w:val="0048439D"/>
    <w:rsid w:val="004843FE"/>
    <w:rsid w:val="004849BE"/>
    <w:rsid w:val="00484A40"/>
    <w:rsid w:val="004859AE"/>
    <w:rsid w:val="00485A6D"/>
    <w:rsid w:val="0048661B"/>
    <w:rsid w:val="00486A88"/>
    <w:rsid w:val="00487942"/>
    <w:rsid w:val="00487B3F"/>
    <w:rsid w:val="00487DD8"/>
    <w:rsid w:val="004904F7"/>
    <w:rsid w:val="00491960"/>
    <w:rsid w:val="00491B60"/>
    <w:rsid w:val="0049299A"/>
    <w:rsid w:val="0049359C"/>
    <w:rsid w:val="00493E61"/>
    <w:rsid w:val="0049436F"/>
    <w:rsid w:val="004955C3"/>
    <w:rsid w:val="004959FA"/>
    <w:rsid w:val="00495FA5"/>
    <w:rsid w:val="00496839"/>
    <w:rsid w:val="00496C21"/>
    <w:rsid w:val="00497463"/>
    <w:rsid w:val="00497A67"/>
    <w:rsid w:val="004A219E"/>
    <w:rsid w:val="004A225F"/>
    <w:rsid w:val="004A2869"/>
    <w:rsid w:val="004A35E4"/>
    <w:rsid w:val="004A40CE"/>
    <w:rsid w:val="004A52E9"/>
    <w:rsid w:val="004A64F9"/>
    <w:rsid w:val="004A6A5F"/>
    <w:rsid w:val="004A7050"/>
    <w:rsid w:val="004B3B15"/>
    <w:rsid w:val="004B4564"/>
    <w:rsid w:val="004B49B9"/>
    <w:rsid w:val="004B4D12"/>
    <w:rsid w:val="004B53C5"/>
    <w:rsid w:val="004B5C00"/>
    <w:rsid w:val="004B72DF"/>
    <w:rsid w:val="004B74F6"/>
    <w:rsid w:val="004C11D8"/>
    <w:rsid w:val="004C1426"/>
    <w:rsid w:val="004C178C"/>
    <w:rsid w:val="004C2976"/>
    <w:rsid w:val="004C2BF0"/>
    <w:rsid w:val="004C50F1"/>
    <w:rsid w:val="004C511B"/>
    <w:rsid w:val="004C585D"/>
    <w:rsid w:val="004C62F6"/>
    <w:rsid w:val="004C6C12"/>
    <w:rsid w:val="004C6D6C"/>
    <w:rsid w:val="004C7EA3"/>
    <w:rsid w:val="004D0905"/>
    <w:rsid w:val="004D0F5B"/>
    <w:rsid w:val="004D0FB7"/>
    <w:rsid w:val="004D1EBA"/>
    <w:rsid w:val="004D272E"/>
    <w:rsid w:val="004D2745"/>
    <w:rsid w:val="004D2D7F"/>
    <w:rsid w:val="004D403C"/>
    <w:rsid w:val="004D4711"/>
    <w:rsid w:val="004E2BDD"/>
    <w:rsid w:val="004E2D2C"/>
    <w:rsid w:val="004E3569"/>
    <w:rsid w:val="004E39A2"/>
    <w:rsid w:val="004E6297"/>
    <w:rsid w:val="004E6576"/>
    <w:rsid w:val="004E67E1"/>
    <w:rsid w:val="004E6EAB"/>
    <w:rsid w:val="004E73FE"/>
    <w:rsid w:val="004F02CF"/>
    <w:rsid w:val="004F06CB"/>
    <w:rsid w:val="004F0AB9"/>
    <w:rsid w:val="004F142A"/>
    <w:rsid w:val="004F165D"/>
    <w:rsid w:val="004F3BF1"/>
    <w:rsid w:val="004F404C"/>
    <w:rsid w:val="004F4877"/>
    <w:rsid w:val="004F55B8"/>
    <w:rsid w:val="004F5C76"/>
    <w:rsid w:val="004F6818"/>
    <w:rsid w:val="004F742D"/>
    <w:rsid w:val="004F7FB9"/>
    <w:rsid w:val="00501C42"/>
    <w:rsid w:val="00501CAF"/>
    <w:rsid w:val="00501D57"/>
    <w:rsid w:val="005024B8"/>
    <w:rsid w:val="005027BF"/>
    <w:rsid w:val="005031C6"/>
    <w:rsid w:val="00503C5A"/>
    <w:rsid w:val="00504662"/>
    <w:rsid w:val="0050526A"/>
    <w:rsid w:val="0050576C"/>
    <w:rsid w:val="00505E1E"/>
    <w:rsid w:val="00506583"/>
    <w:rsid w:val="00506B02"/>
    <w:rsid w:val="00507A9F"/>
    <w:rsid w:val="005103A1"/>
    <w:rsid w:val="00510AB3"/>
    <w:rsid w:val="00510CDD"/>
    <w:rsid w:val="00510EAB"/>
    <w:rsid w:val="005113F0"/>
    <w:rsid w:val="005128A1"/>
    <w:rsid w:val="0051342F"/>
    <w:rsid w:val="00513A2D"/>
    <w:rsid w:val="00515052"/>
    <w:rsid w:val="005167ED"/>
    <w:rsid w:val="00520076"/>
    <w:rsid w:val="0052117A"/>
    <w:rsid w:val="00522063"/>
    <w:rsid w:val="00522452"/>
    <w:rsid w:val="00523068"/>
    <w:rsid w:val="005249FE"/>
    <w:rsid w:val="0052536C"/>
    <w:rsid w:val="0052721A"/>
    <w:rsid w:val="00527A09"/>
    <w:rsid w:val="00530823"/>
    <w:rsid w:val="0053112B"/>
    <w:rsid w:val="0053123D"/>
    <w:rsid w:val="005316A7"/>
    <w:rsid w:val="00531A4E"/>
    <w:rsid w:val="005321DA"/>
    <w:rsid w:val="0053230A"/>
    <w:rsid w:val="00533EC3"/>
    <w:rsid w:val="00534D1A"/>
    <w:rsid w:val="005362C4"/>
    <w:rsid w:val="00537182"/>
    <w:rsid w:val="00537737"/>
    <w:rsid w:val="00537EFD"/>
    <w:rsid w:val="00540A66"/>
    <w:rsid w:val="00540B64"/>
    <w:rsid w:val="00541000"/>
    <w:rsid w:val="00542B8D"/>
    <w:rsid w:val="0054385E"/>
    <w:rsid w:val="00543E67"/>
    <w:rsid w:val="00544FBD"/>
    <w:rsid w:val="00546251"/>
    <w:rsid w:val="00546DF1"/>
    <w:rsid w:val="005501AE"/>
    <w:rsid w:val="00550491"/>
    <w:rsid w:val="005511C1"/>
    <w:rsid w:val="005519C4"/>
    <w:rsid w:val="005533BD"/>
    <w:rsid w:val="005547C7"/>
    <w:rsid w:val="00554E33"/>
    <w:rsid w:val="0055506F"/>
    <w:rsid w:val="00555B26"/>
    <w:rsid w:val="005566C8"/>
    <w:rsid w:val="005567BC"/>
    <w:rsid w:val="0055701D"/>
    <w:rsid w:val="00557599"/>
    <w:rsid w:val="00561D5D"/>
    <w:rsid w:val="00561E48"/>
    <w:rsid w:val="00562124"/>
    <w:rsid w:val="00562196"/>
    <w:rsid w:val="00563D52"/>
    <w:rsid w:val="005640A4"/>
    <w:rsid w:val="005646F0"/>
    <w:rsid w:val="00564A11"/>
    <w:rsid w:val="0056669B"/>
    <w:rsid w:val="005667DA"/>
    <w:rsid w:val="00566FD9"/>
    <w:rsid w:val="00570090"/>
    <w:rsid w:val="00570605"/>
    <w:rsid w:val="0057168A"/>
    <w:rsid w:val="005717E9"/>
    <w:rsid w:val="0057195E"/>
    <w:rsid w:val="0057207A"/>
    <w:rsid w:val="00574DE6"/>
    <w:rsid w:val="005765C8"/>
    <w:rsid w:val="00577E5E"/>
    <w:rsid w:val="0058045D"/>
    <w:rsid w:val="00580A1C"/>
    <w:rsid w:val="00581C1C"/>
    <w:rsid w:val="00582569"/>
    <w:rsid w:val="00582855"/>
    <w:rsid w:val="00582D68"/>
    <w:rsid w:val="005842D3"/>
    <w:rsid w:val="00584C7C"/>
    <w:rsid w:val="00586A00"/>
    <w:rsid w:val="005871C9"/>
    <w:rsid w:val="00587C97"/>
    <w:rsid w:val="00587ECD"/>
    <w:rsid w:val="00590C29"/>
    <w:rsid w:val="0059184F"/>
    <w:rsid w:val="00593BAF"/>
    <w:rsid w:val="00594A99"/>
    <w:rsid w:val="00595466"/>
    <w:rsid w:val="005956BB"/>
    <w:rsid w:val="00595CA4"/>
    <w:rsid w:val="005961F5"/>
    <w:rsid w:val="00596AB8"/>
    <w:rsid w:val="00596DAF"/>
    <w:rsid w:val="005978F8"/>
    <w:rsid w:val="005A11D6"/>
    <w:rsid w:val="005A15B5"/>
    <w:rsid w:val="005A1FAF"/>
    <w:rsid w:val="005A346D"/>
    <w:rsid w:val="005A69CD"/>
    <w:rsid w:val="005A6D22"/>
    <w:rsid w:val="005A74FD"/>
    <w:rsid w:val="005B03B7"/>
    <w:rsid w:val="005B0E91"/>
    <w:rsid w:val="005B2563"/>
    <w:rsid w:val="005B2C0D"/>
    <w:rsid w:val="005B38C2"/>
    <w:rsid w:val="005B3AFB"/>
    <w:rsid w:val="005B41CF"/>
    <w:rsid w:val="005B4749"/>
    <w:rsid w:val="005B4A1A"/>
    <w:rsid w:val="005B4BF6"/>
    <w:rsid w:val="005B4D01"/>
    <w:rsid w:val="005B4D3C"/>
    <w:rsid w:val="005B4EFB"/>
    <w:rsid w:val="005B4FD8"/>
    <w:rsid w:val="005B6BBA"/>
    <w:rsid w:val="005B7F14"/>
    <w:rsid w:val="005C0647"/>
    <w:rsid w:val="005C0EC7"/>
    <w:rsid w:val="005C15BE"/>
    <w:rsid w:val="005C17B8"/>
    <w:rsid w:val="005C380A"/>
    <w:rsid w:val="005C38F1"/>
    <w:rsid w:val="005C3C4D"/>
    <w:rsid w:val="005C403E"/>
    <w:rsid w:val="005C5FBF"/>
    <w:rsid w:val="005C61AD"/>
    <w:rsid w:val="005C7F52"/>
    <w:rsid w:val="005D00B1"/>
    <w:rsid w:val="005D1D37"/>
    <w:rsid w:val="005D23F3"/>
    <w:rsid w:val="005D25B0"/>
    <w:rsid w:val="005D2F00"/>
    <w:rsid w:val="005D3447"/>
    <w:rsid w:val="005D385F"/>
    <w:rsid w:val="005D45B6"/>
    <w:rsid w:val="005D5BD0"/>
    <w:rsid w:val="005D633D"/>
    <w:rsid w:val="005D6645"/>
    <w:rsid w:val="005D6D59"/>
    <w:rsid w:val="005D73EF"/>
    <w:rsid w:val="005D7483"/>
    <w:rsid w:val="005D7C15"/>
    <w:rsid w:val="005E03AD"/>
    <w:rsid w:val="005E0CD2"/>
    <w:rsid w:val="005E130E"/>
    <w:rsid w:val="005E31B2"/>
    <w:rsid w:val="005E4451"/>
    <w:rsid w:val="005E4793"/>
    <w:rsid w:val="005E47BC"/>
    <w:rsid w:val="005E4BA0"/>
    <w:rsid w:val="005E4C0B"/>
    <w:rsid w:val="005E4F3B"/>
    <w:rsid w:val="005E61D4"/>
    <w:rsid w:val="005E6D7C"/>
    <w:rsid w:val="005F00AF"/>
    <w:rsid w:val="005F0502"/>
    <w:rsid w:val="005F2931"/>
    <w:rsid w:val="005F4506"/>
    <w:rsid w:val="005F469B"/>
    <w:rsid w:val="005F6757"/>
    <w:rsid w:val="005F6828"/>
    <w:rsid w:val="005F6E0B"/>
    <w:rsid w:val="005F6FA2"/>
    <w:rsid w:val="005F73F6"/>
    <w:rsid w:val="005F7C2E"/>
    <w:rsid w:val="00600BC8"/>
    <w:rsid w:val="00600FA0"/>
    <w:rsid w:val="00601709"/>
    <w:rsid w:val="006032BD"/>
    <w:rsid w:val="0060418C"/>
    <w:rsid w:val="00604682"/>
    <w:rsid w:val="00604A04"/>
    <w:rsid w:val="00604A3D"/>
    <w:rsid w:val="006053D6"/>
    <w:rsid w:val="006058DC"/>
    <w:rsid w:val="00606739"/>
    <w:rsid w:val="006067B8"/>
    <w:rsid w:val="0060719F"/>
    <w:rsid w:val="006104A1"/>
    <w:rsid w:val="006104F0"/>
    <w:rsid w:val="006114E5"/>
    <w:rsid w:val="006125BF"/>
    <w:rsid w:val="00612DA2"/>
    <w:rsid w:val="006138E2"/>
    <w:rsid w:val="00614040"/>
    <w:rsid w:val="00614EB8"/>
    <w:rsid w:val="00617BAA"/>
    <w:rsid w:val="006200D9"/>
    <w:rsid w:val="00622CB5"/>
    <w:rsid w:val="006236C4"/>
    <w:rsid w:val="00623818"/>
    <w:rsid w:val="00623EA7"/>
    <w:rsid w:val="0062593E"/>
    <w:rsid w:val="006261DD"/>
    <w:rsid w:val="0062777B"/>
    <w:rsid w:val="00627D81"/>
    <w:rsid w:val="006301D8"/>
    <w:rsid w:val="006306AA"/>
    <w:rsid w:val="00630DE8"/>
    <w:rsid w:val="0063105A"/>
    <w:rsid w:val="0063115A"/>
    <w:rsid w:val="006314E3"/>
    <w:rsid w:val="006317E0"/>
    <w:rsid w:val="00631DFE"/>
    <w:rsid w:val="0063259A"/>
    <w:rsid w:val="0063291E"/>
    <w:rsid w:val="006329F2"/>
    <w:rsid w:val="00635069"/>
    <w:rsid w:val="006352A5"/>
    <w:rsid w:val="00635AF1"/>
    <w:rsid w:val="00636BD9"/>
    <w:rsid w:val="00637219"/>
    <w:rsid w:val="00637C07"/>
    <w:rsid w:val="00640991"/>
    <w:rsid w:val="00642772"/>
    <w:rsid w:val="00644C01"/>
    <w:rsid w:val="00644CF1"/>
    <w:rsid w:val="006472C1"/>
    <w:rsid w:val="006473CA"/>
    <w:rsid w:val="006475BE"/>
    <w:rsid w:val="00647B66"/>
    <w:rsid w:val="00647E29"/>
    <w:rsid w:val="00647FA5"/>
    <w:rsid w:val="00651463"/>
    <w:rsid w:val="0065205B"/>
    <w:rsid w:val="00652283"/>
    <w:rsid w:val="00653AD7"/>
    <w:rsid w:val="00653F5B"/>
    <w:rsid w:val="0065480C"/>
    <w:rsid w:val="006559C8"/>
    <w:rsid w:val="00656FEE"/>
    <w:rsid w:val="0065739E"/>
    <w:rsid w:val="00657AE2"/>
    <w:rsid w:val="00657E96"/>
    <w:rsid w:val="00661D63"/>
    <w:rsid w:val="00661DF4"/>
    <w:rsid w:val="0066261C"/>
    <w:rsid w:val="00662621"/>
    <w:rsid w:val="00662964"/>
    <w:rsid w:val="00663C5D"/>
    <w:rsid w:val="00665560"/>
    <w:rsid w:val="00665AF4"/>
    <w:rsid w:val="00666209"/>
    <w:rsid w:val="00671077"/>
    <w:rsid w:val="00671184"/>
    <w:rsid w:val="00671638"/>
    <w:rsid w:val="006728EF"/>
    <w:rsid w:val="006730D7"/>
    <w:rsid w:val="00673531"/>
    <w:rsid w:val="006755B3"/>
    <w:rsid w:val="00675686"/>
    <w:rsid w:val="00676145"/>
    <w:rsid w:val="006762ED"/>
    <w:rsid w:val="00676347"/>
    <w:rsid w:val="00676780"/>
    <w:rsid w:val="006769F4"/>
    <w:rsid w:val="00680690"/>
    <w:rsid w:val="006810B5"/>
    <w:rsid w:val="00681528"/>
    <w:rsid w:val="00681F44"/>
    <w:rsid w:val="00683D24"/>
    <w:rsid w:val="00683F03"/>
    <w:rsid w:val="00684619"/>
    <w:rsid w:val="006851F7"/>
    <w:rsid w:val="00685876"/>
    <w:rsid w:val="006867C1"/>
    <w:rsid w:val="00686EF7"/>
    <w:rsid w:val="0068726E"/>
    <w:rsid w:val="00690921"/>
    <w:rsid w:val="00691AC3"/>
    <w:rsid w:val="00691E00"/>
    <w:rsid w:val="006923A6"/>
    <w:rsid w:val="00692699"/>
    <w:rsid w:val="00692BA2"/>
    <w:rsid w:val="00692C7B"/>
    <w:rsid w:val="00692CBF"/>
    <w:rsid w:val="006935C9"/>
    <w:rsid w:val="00693ECC"/>
    <w:rsid w:val="00695667"/>
    <w:rsid w:val="006956BF"/>
    <w:rsid w:val="006957BF"/>
    <w:rsid w:val="00696C3E"/>
    <w:rsid w:val="0069745B"/>
    <w:rsid w:val="00697DBF"/>
    <w:rsid w:val="006A019F"/>
    <w:rsid w:val="006A0748"/>
    <w:rsid w:val="006A19B7"/>
    <w:rsid w:val="006A1BB7"/>
    <w:rsid w:val="006A2429"/>
    <w:rsid w:val="006A3DA3"/>
    <w:rsid w:val="006A4E35"/>
    <w:rsid w:val="006A5E9B"/>
    <w:rsid w:val="006A614D"/>
    <w:rsid w:val="006A62AA"/>
    <w:rsid w:val="006A69B8"/>
    <w:rsid w:val="006A7B44"/>
    <w:rsid w:val="006B00A5"/>
    <w:rsid w:val="006B1362"/>
    <w:rsid w:val="006B1C8F"/>
    <w:rsid w:val="006B1E1E"/>
    <w:rsid w:val="006B3915"/>
    <w:rsid w:val="006B3D3F"/>
    <w:rsid w:val="006B5E7F"/>
    <w:rsid w:val="006B5F1E"/>
    <w:rsid w:val="006B619A"/>
    <w:rsid w:val="006B7132"/>
    <w:rsid w:val="006C19AB"/>
    <w:rsid w:val="006C2F0F"/>
    <w:rsid w:val="006C385D"/>
    <w:rsid w:val="006C4F15"/>
    <w:rsid w:val="006C51BD"/>
    <w:rsid w:val="006C5C7A"/>
    <w:rsid w:val="006C76D6"/>
    <w:rsid w:val="006C79AA"/>
    <w:rsid w:val="006D08F2"/>
    <w:rsid w:val="006D1A9F"/>
    <w:rsid w:val="006D1C39"/>
    <w:rsid w:val="006D1DD1"/>
    <w:rsid w:val="006D215D"/>
    <w:rsid w:val="006D2A3E"/>
    <w:rsid w:val="006D5C1F"/>
    <w:rsid w:val="006D65A8"/>
    <w:rsid w:val="006D68AB"/>
    <w:rsid w:val="006D6E3F"/>
    <w:rsid w:val="006D73A2"/>
    <w:rsid w:val="006E0C1D"/>
    <w:rsid w:val="006E255C"/>
    <w:rsid w:val="006E2EF3"/>
    <w:rsid w:val="006E3CA0"/>
    <w:rsid w:val="006E4551"/>
    <w:rsid w:val="006E48A0"/>
    <w:rsid w:val="006E5012"/>
    <w:rsid w:val="006E5993"/>
    <w:rsid w:val="006E5B75"/>
    <w:rsid w:val="006E7E9E"/>
    <w:rsid w:val="006F040C"/>
    <w:rsid w:val="006F0888"/>
    <w:rsid w:val="006F1C90"/>
    <w:rsid w:val="006F208B"/>
    <w:rsid w:val="006F2972"/>
    <w:rsid w:val="006F2C60"/>
    <w:rsid w:val="006F2D07"/>
    <w:rsid w:val="006F2DCB"/>
    <w:rsid w:val="006F3512"/>
    <w:rsid w:val="006F4A20"/>
    <w:rsid w:val="006F5292"/>
    <w:rsid w:val="006F588B"/>
    <w:rsid w:val="006F6291"/>
    <w:rsid w:val="006F7A98"/>
    <w:rsid w:val="006F7BFC"/>
    <w:rsid w:val="006F7E56"/>
    <w:rsid w:val="00700075"/>
    <w:rsid w:val="00700384"/>
    <w:rsid w:val="00700848"/>
    <w:rsid w:val="00700B9C"/>
    <w:rsid w:val="007019C4"/>
    <w:rsid w:val="00701E98"/>
    <w:rsid w:val="007020AF"/>
    <w:rsid w:val="007033CE"/>
    <w:rsid w:val="007050B8"/>
    <w:rsid w:val="00705D89"/>
    <w:rsid w:val="0070642D"/>
    <w:rsid w:val="007073F1"/>
    <w:rsid w:val="00711823"/>
    <w:rsid w:val="007142C6"/>
    <w:rsid w:val="0071661D"/>
    <w:rsid w:val="00716849"/>
    <w:rsid w:val="00716889"/>
    <w:rsid w:val="007173FB"/>
    <w:rsid w:val="00721722"/>
    <w:rsid w:val="007220B6"/>
    <w:rsid w:val="007230B4"/>
    <w:rsid w:val="00725979"/>
    <w:rsid w:val="00727A6E"/>
    <w:rsid w:val="007311F9"/>
    <w:rsid w:val="00732904"/>
    <w:rsid w:val="00732FC8"/>
    <w:rsid w:val="00734C9B"/>
    <w:rsid w:val="00735BEE"/>
    <w:rsid w:val="00735D53"/>
    <w:rsid w:val="00737267"/>
    <w:rsid w:val="00740407"/>
    <w:rsid w:val="007408AB"/>
    <w:rsid w:val="00740D59"/>
    <w:rsid w:val="007413A4"/>
    <w:rsid w:val="0074190D"/>
    <w:rsid w:val="00742116"/>
    <w:rsid w:val="00743767"/>
    <w:rsid w:val="007438EE"/>
    <w:rsid w:val="007439CE"/>
    <w:rsid w:val="00745F86"/>
    <w:rsid w:val="007463B9"/>
    <w:rsid w:val="00747238"/>
    <w:rsid w:val="00747851"/>
    <w:rsid w:val="00747972"/>
    <w:rsid w:val="00750066"/>
    <w:rsid w:val="007503FE"/>
    <w:rsid w:val="00750415"/>
    <w:rsid w:val="00750808"/>
    <w:rsid w:val="00750CD4"/>
    <w:rsid w:val="007511BE"/>
    <w:rsid w:val="00751CF8"/>
    <w:rsid w:val="00753F6A"/>
    <w:rsid w:val="00754E12"/>
    <w:rsid w:val="0075507F"/>
    <w:rsid w:val="00755409"/>
    <w:rsid w:val="00755FF1"/>
    <w:rsid w:val="007565E1"/>
    <w:rsid w:val="00756A82"/>
    <w:rsid w:val="007605A0"/>
    <w:rsid w:val="00760741"/>
    <w:rsid w:val="0076145D"/>
    <w:rsid w:val="00762E37"/>
    <w:rsid w:val="007633CA"/>
    <w:rsid w:val="007634E2"/>
    <w:rsid w:val="00763F5E"/>
    <w:rsid w:val="00764077"/>
    <w:rsid w:val="00764094"/>
    <w:rsid w:val="00764B75"/>
    <w:rsid w:val="007666B5"/>
    <w:rsid w:val="0076761E"/>
    <w:rsid w:val="007709EC"/>
    <w:rsid w:val="007722CC"/>
    <w:rsid w:val="00772C3A"/>
    <w:rsid w:val="00773DE2"/>
    <w:rsid w:val="0077483A"/>
    <w:rsid w:val="00774FEB"/>
    <w:rsid w:val="00775BD2"/>
    <w:rsid w:val="00776BEF"/>
    <w:rsid w:val="00777140"/>
    <w:rsid w:val="00780654"/>
    <w:rsid w:val="00780B63"/>
    <w:rsid w:val="00781378"/>
    <w:rsid w:val="00781451"/>
    <w:rsid w:val="00781653"/>
    <w:rsid w:val="00781A56"/>
    <w:rsid w:val="0078261D"/>
    <w:rsid w:val="007827BA"/>
    <w:rsid w:val="00783584"/>
    <w:rsid w:val="007840C4"/>
    <w:rsid w:val="007855B4"/>
    <w:rsid w:val="007857F8"/>
    <w:rsid w:val="00786B55"/>
    <w:rsid w:val="0078785F"/>
    <w:rsid w:val="007879BC"/>
    <w:rsid w:val="00790A98"/>
    <w:rsid w:val="00791359"/>
    <w:rsid w:val="00791A32"/>
    <w:rsid w:val="00791BEA"/>
    <w:rsid w:val="00792F48"/>
    <w:rsid w:val="0079319B"/>
    <w:rsid w:val="00794214"/>
    <w:rsid w:val="00794244"/>
    <w:rsid w:val="00795349"/>
    <w:rsid w:val="007953FA"/>
    <w:rsid w:val="00795EA3"/>
    <w:rsid w:val="00795F63"/>
    <w:rsid w:val="00796994"/>
    <w:rsid w:val="00797FA5"/>
    <w:rsid w:val="007A0048"/>
    <w:rsid w:val="007A0749"/>
    <w:rsid w:val="007A2247"/>
    <w:rsid w:val="007A22EF"/>
    <w:rsid w:val="007A2AAE"/>
    <w:rsid w:val="007A2FCC"/>
    <w:rsid w:val="007A3751"/>
    <w:rsid w:val="007A3AAD"/>
    <w:rsid w:val="007A4634"/>
    <w:rsid w:val="007A4923"/>
    <w:rsid w:val="007A5962"/>
    <w:rsid w:val="007A62D7"/>
    <w:rsid w:val="007A7525"/>
    <w:rsid w:val="007B3E52"/>
    <w:rsid w:val="007B3F20"/>
    <w:rsid w:val="007B5468"/>
    <w:rsid w:val="007B69E6"/>
    <w:rsid w:val="007B69EA"/>
    <w:rsid w:val="007B71B8"/>
    <w:rsid w:val="007B7DB2"/>
    <w:rsid w:val="007B7EC7"/>
    <w:rsid w:val="007C0DCC"/>
    <w:rsid w:val="007C2088"/>
    <w:rsid w:val="007C25B2"/>
    <w:rsid w:val="007C3035"/>
    <w:rsid w:val="007C3048"/>
    <w:rsid w:val="007C313F"/>
    <w:rsid w:val="007C4800"/>
    <w:rsid w:val="007C4BD5"/>
    <w:rsid w:val="007C4C31"/>
    <w:rsid w:val="007C4FD4"/>
    <w:rsid w:val="007C59FC"/>
    <w:rsid w:val="007C63D0"/>
    <w:rsid w:val="007C66B0"/>
    <w:rsid w:val="007C6DA2"/>
    <w:rsid w:val="007C6F6F"/>
    <w:rsid w:val="007D37E4"/>
    <w:rsid w:val="007D45F7"/>
    <w:rsid w:val="007D462C"/>
    <w:rsid w:val="007D54AE"/>
    <w:rsid w:val="007D69D3"/>
    <w:rsid w:val="007D77DC"/>
    <w:rsid w:val="007D79B7"/>
    <w:rsid w:val="007D7B18"/>
    <w:rsid w:val="007E0B03"/>
    <w:rsid w:val="007E1CD6"/>
    <w:rsid w:val="007E2308"/>
    <w:rsid w:val="007E2F84"/>
    <w:rsid w:val="007E3DD7"/>
    <w:rsid w:val="007E4367"/>
    <w:rsid w:val="007E58DB"/>
    <w:rsid w:val="007E59FE"/>
    <w:rsid w:val="007E621A"/>
    <w:rsid w:val="007E71E1"/>
    <w:rsid w:val="007E766B"/>
    <w:rsid w:val="007F015D"/>
    <w:rsid w:val="007F0827"/>
    <w:rsid w:val="007F09CB"/>
    <w:rsid w:val="007F14DF"/>
    <w:rsid w:val="007F1C78"/>
    <w:rsid w:val="007F22F8"/>
    <w:rsid w:val="007F44DE"/>
    <w:rsid w:val="007F4C7B"/>
    <w:rsid w:val="007F52A7"/>
    <w:rsid w:val="007F6870"/>
    <w:rsid w:val="007F6B89"/>
    <w:rsid w:val="007F6FC2"/>
    <w:rsid w:val="007F7252"/>
    <w:rsid w:val="007F77D4"/>
    <w:rsid w:val="007F7FFD"/>
    <w:rsid w:val="00801678"/>
    <w:rsid w:val="00802AD6"/>
    <w:rsid w:val="008038CF"/>
    <w:rsid w:val="00803C3A"/>
    <w:rsid w:val="00807AD8"/>
    <w:rsid w:val="00807E83"/>
    <w:rsid w:val="00810568"/>
    <w:rsid w:val="008110E2"/>
    <w:rsid w:val="00812A03"/>
    <w:rsid w:val="008134AA"/>
    <w:rsid w:val="008136E1"/>
    <w:rsid w:val="00813B33"/>
    <w:rsid w:val="00813C15"/>
    <w:rsid w:val="00813F48"/>
    <w:rsid w:val="008142F8"/>
    <w:rsid w:val="00814A99"/>
    <w:rsid w:val="00814BC2"/>
    <w:rsid w:val="00814C96"/>
    <w:rsid w:val="00816342"/>
    <w:rsid w:val="00816D3F"/>
    <w:rsid w:val="008173E2"/>
    <w:rsid w:val="008206BB"/>
    <w:rsid w:val="00820EF3"/>
    <w:rsid w:val="00821948"/>
    <w:rsid w:val="00821A54"/>
    <w:rsid w:val="0082272D"/>
    <w:rsid w:val="00823257"/>
    <w:rsid w:val="00823B93"/>
    <w:rsid w:val="00825CBD"/>
    <w:rsid w:val="008261DF"/>
    <w:rsid w:val="00826321"/>
    <w:rsid w:val="00827E3E"/>
    <w:rsid w:val="00831928"/>
    <w:rsid w:val="00831A71"/>
    <w:rsid w:val="00834A37"/>
    <w:rsid w:val="00834C96"/>
    <w:rsid w:val="00835125"/>
    <w:rsid w:val="00835BC6"/>
    <w:rsid w:val="00835F25"/>
    <w:rsid w:val="00840904"/>
    <w:rsid w:val="0084169F"/>
    <w:rsid w:val="00841913"/>
    <w:rsid w:val="008427D5"/>
    <w:rsid w:val="00842F87"/>
    <w:rsid w:val="008439F3"/>
    <w:rsid w:val="00844514"/>
    <w:rsid w:val="00844872"/>
    <w:rsid w:val="0084567D"/>
    <w:rsid w:val="00845853"/>
    <w:rsid w:val="00845F78"/>
    <w:rsid w:val="0084749C"/>
    <w:rsid w:val="0085019B"/>
    <w:rsid w:val="00850C56"/>
    <w:rsid w:val="008512BC"/>
    <w:rsid w:val="00853572"/>
    <w:rsid w:val="00855032"/>
    <w:rsid w:val="008560A2"/>
    <w:rsid w:val="008568DA"/>
    <w:rsid w:val="00856F0B"/>
    <w:rsid w:val="00862388"/>
    <w:rsid w:val="008628B6"/>
    <w:rsid w:val="00862CE9"/>
    <w:rsid w:val="0086315B"/>
    <w:rsid w:val="0086395C"/>
    <w:rsid w:val="00864301"/>
    <w:rsid w:val="0086468A"/>
    <w:rsid w:val="00864D04"/>
    <w:rsid w:val="00866BAD"/>
    <w:rsid w:val="00867BC4"/>
    <w:rsid w:val="00870471"/>
    <w:rsid w:val="00872B3E"/>
    <w:rsid w:val="00872D23"/>
    <w:rsid w:val="008733EB"/>
    <w:rsid w:val="0087629D"/>
    <w:rsid w:val="00876316"/>
    <w:rsid w:val="00876C9E"/>
    <w:rsid w:val="00876D0D"/>
    <w:rsid w:val="00877E99"/>
    <w:rsid w:val="0088015C"/>
    <w:rsid w:val="00880D40"/>
    <w:rsid w:val="00881324"/>
    <w:rsid w:val="008817F4"/>
    <w:rsid w:val="00881EB5"/>
    <w:rsid w:val="00882C49"/>
    <w:rsid w:val="008835C7"/>
    <w:rsid w:val="0088526B"/>
    <w:rsid w:val="00887398"/>
    <w:rsid w:val="00887B86"/>
    <w:rsid w:val="00890370"/>
    <w:rsid w:val="00892304"/>
    <w:rsid w:val="008923CF"/>
    <w:rsid w:val="00892BC7"/>
    <w:rsid w:val="00893148"/>
    <w:rsid w:val="00893E5B"/>
    <w:rsid w:val="0089406E"/>
    <w:rsid w:val="00895F26"/>
    <w:rsid w:val="0089712D"/>
    <w:rsid w:val="008971F5"/>
    <w:rsid w:val="00897F43"/>
    <w:rsid w:val="008A035C"/>
    <w:rsid w:val="008A4FC5"/>
    <w:rsid w:val="008A5535"/>
    <w:rsid w:val="008A5ADA"/>
    <w:rsid w:val="008A5E62"/>
    <w:rsid w:val="008A6CEC"/>
    <w:rsid w:val="008A6E20"/>
    <w:rsid w:val="008B0C8A"/>
    <w:rsid w:val="008B281F"/>
    <w:rsid w:val="008B2B58"/>
    <w:rsid w:val="008B3449"/>
    <w:rsid w:val="008B37DC"/>
    <w:rsid w:val="008B49E8"/>
    <w:rsid w:val="008B5830"/>
    <w:rsid w:val="008B584E"/>
    <w:rsid w:val="008B760E"/>
    <w:rsid w:val="008B7E8E"/>
    <w:rsid w:val="008C07ED"/>
    <w:rsid w:val="008C1687"/>
    <w:rsid w:val="008C1941"/>
    <w:rsid w:val="008C1EA0"/>
    <w:rsid w:val="008C2172"/>
    <w:rsid w:val="008C2B40"/>
    <w:rsid w:val="008C370D"/>
    <w:rsid w:val="008C3B44"/>
    <w:rsid w:val="008C3C9A"/>
    <w:rsid w:val="008C4DF6"/>
    <w:rsid w:val="008C695A"/>
    <w:rsid w:val="008D01C4"/>
    <w:rsid w:val="008D0B1C"/>
    <w:rsid w:val="008D1588"/>
    <w:rsid w:val="008D1BD4"/>
    <w:rsid w:val="008D2239"/>
    <w:rsid w:val="008D2A5F"/>
    <w:rsid w:val="008D2CFB"/>
    <w:rsid w:val="008D2D57"/>
    <w:rsid w:val="008D3B96"/>
    <w:rsid w:val="008D50E2"/>
    <w:rsid w:val="008D588E"/>
    <w:rsid w:val="008D5AF4"/>
    <w:rsid w:val="008D65F7"/>
    <w:rsid w:val="008D70AF"/>
    <w:rsid w:val="008D7A6B"/>
    <w:rsid w:val="008E0F3D"/>
    <w:rsid w:val="008E1506"/>
    <w:rsid w:val="008E1559"/>
    <w:rsid w:val="008E28CF"/>
    <w:rsid w:val="008E2A3E"/>
    <w:rsid w:val="008E32AA"/>
    <w:rsid w:val="008E4AA0"/>
    <w:rsid w:val="008E4F5A"/>
    <w:rsid w:val="008E5121"/>
    <w:rsid w:val="008E5ADB"/>
    <w:rsid w:val="008E63E6"/>
    <w:rsid w:val="008E732D"/>
    <w:rsid w:val="008E77D7"/>
    <w:rsid w:val="008E7D98"/>
    <w:rsid w:val="008F00F8"/>
    <w:rsid w:val="008F1D75"/>
    <w:rsid w:val="008F2DAA"/>
    <w:rsid w:val="008F3BE5"/>
    <w:rsid w:val="008F4FAC"/>
    <w:rsid w:val="008F6809"/>
    <w:rsid w:val="008F6E09"/>
    <w:rsid w:val="008F6F54"/>
    <w:rsid w:val="008F7267"/>
    <w:rsid w:val="00901FA0"/>
    <w:rsid w:val="00903416"/>
    <w:rsid w:val="00903A0C"/>
    <w:rsid w:val="00903E0E"/>
    <w:rsid w:val="00903E25"/>
    <w:rsid w:val="00904181"/>
    <w:rsid w:val="009075B0"/>
    <w:rsid w:val="00910A2B"/>
    <w:rsid w:val="00910C6F"/>
    <w:rsid w:val="009113F1"/>
    <w:rsid w:val="0091211B"/>
    <w:rsid w:val="00912834"/>
    <w:rsid w:val="00912AD7"/>
    <w:rsid w:val="00913221"/>
    <w:rsid w:val="00913C63"/>
    <w:rsid w:val="0091461B"/>
    <w:rsid w:val="00914990"/>
    <w:rsid w:val="00914A34"/>
    <w:rsid w:val="00915B8E"/>
    <w:rsid w:val="00915FFE"/>
    <w:rsid w:val="009164D8"/>
    <w:rsid w:val="0091771A"/>
    <w:rsid w:val="00920213"/>
    <w:rsid w:val="00920352"/>
    <w:rsid w:val="0092156E"/>
    <w:rsid w:val="00922184"/>
    <w:rsid w:val="0092227B"/>
    <w:rsid w:val="00922A7C"/>
    <w:rsid w:val="00922D34"/>
    <w:rsid w:val="00925D1D"/>
    <w:rsid w:val="00926549"/>
    <w:rsid w:val="0092657D"/>
    <w:rsid w:val="0092679C"/>
    <w:rsid w:val="00926A80"/>
    <w:rsid w:val="0093050A"/>
    <w:rsid w:val="00932A8E"/>
    <w:rsid w:val="009330C6"/>
    <w:rsid w:val="009340F3"/>
    <w:rsid w:val="00934188"/>
    <w:rsid w:val="0093518C"/>
    <w:rsid w:val="00935F1E"/>
    <w:rsid w:val="00936A02"/>
    <w:rsid w:val="00936CE1"/>
    <w:rsid w:val="00937295"/>
    <w:rsid w:val="00941BEF"/>
    <w:rsid w:val="00942213"/>
    <w:rsid w:val="0094304C"/>
    <w:rsid w:val="00943359"/>
    <w:rsid w:val="00944812"/>
    <w:rsid w:val="00945D2E"/>
    <w:rsid w:val="00946029"/>
    <w:rsid w:val="00946F3F"/>
    <w:rsid w:val="00947E13"/>
    <w:rsid w:val="00951076"/>
    <w:rsid w:val="00951088"/>
    <w:rsid w:val="009510BD"/>
    <w:rsid w:val="009513FB"/>
    <w:rsid w:val="00952DAC"/>
    <w:rsid w:val="0095306E"/>
    <w:rsid w:val="00953A02"/>
    <w:rsid w:val="009553DE"/>
    <w:rsid w:val="00956293"/>
    <w:rsid w:val="009573CF"/>
    <w:rsid w:val="00960548"/>
    <w:rsid w:val="009613D5"/>
    <w:rsid w:val="009614FD"/>
    <w:rsid w:val="00961826"/>
    <w:rsid w:val="009623DF"/>
    <w:rsid w:val="00962944"/>
    <w:rsid w:val="009643E8"/>
    <w:rsid w:val="009649F3"/>
    <w:rsid w:val="00965748"/>
    <w:rsid w:val="00965C42"/>
    <w:rsid w:val="0096608F"/>
    <w:rsid w:val="009678AF"/>
    <w:rsid w:val="0097275A"/>
    <w:rsid w:val="009733DE"/>
    <w:rsid w:val="009742F6"/>
    <w:rsid w:val="009747C1"/>
    <w:rsid w:val="00974F5C"/>
    <w:rsid w:val="009763AC"/>
    <w:rsid w:val="009820E1"/>
    <w:rsid w:val="00982FA9"/>
    <w:rsid w:val="00983DE6"/>
    <w:rsid w:val="00983F76"/>
    <w:rsid w:val="00984300"/>
    <w:rsid w:val="00984646"/>
    <w:rsid w:val="009850FC"/>
    <w:rsid w:val="0098574D"/>
    <w:rsid w:val="00985C0D"/>
    <w:rsid w:val="00987ACB"/>
    <w:rsid w:val="00987BC0"/>
    <w:rsid w:val="00990235"/>
    <w:rsid w:val="00990BF9"/>
    <w:rsid w:val="009918CF"/>
    <w:rsid w:val="00991F84"/>
    <w:rsid w:val="0099272F"/>
    <w:rsid w:val="0099274C"/>
    <w:rsid w:val="009936E9"/>
    <w:rsid w:val="00993F36"/>
    <w:rsid w:val="00997966"/>
    <w:rsid w:val="00997E75"/>
    <w:rsid w:val="009A081E"/>
    <w:rsid w:val="009A166D"/>
    <w:rsid w:val="009A1F98"/>
    <w:rsid w:val="009A1F9F"/>
    <w:rsid w:val="009A1FD0"/>
    <w:rsid w:val="009A2BDB"/>
    <w:rsid w:val="009A3075"/>
    <w:rsid w:val="009A3DAB"/>
    <w:rsid w:val="009A4775"/>
    <w:rsid w:val="009A4D8A"/>
    <w:rsid w:val="009A571B"/>
    <w:rsid w:val="009A6092"/>
    <w:rsid w:val="009A621F"/>
    <w:rsid w:val="009A73B5"/>
    <w:rsid w:val="009A74A6"/>
    <w:rsid w:val="009A7672"/>
    <w:rsid w:val="009B30B5"/>
    <w:rsid w:val="009B3114"/>
    <w:rsid w:val="009B3C3D"/>
    <w:rsid w:val="009B50D7"/>
    <w:rsid w:val="009B662B"/>
    <w:rsid w:val="009B7063"/>
    <w:rsid w:val="009B74D6"/>
    <w:rsid w:val="009B7B8E"/>
    <w:rsid w:val="009B7E13"/>
    <w:rsid w:val="009B7EA1"/>
    <w:rsid w:val="009C0DC1"/>
    <w:rsid w:val="009C2461"/>
    <w:rsid w:val="009C32C3"/>
    <w:rsid w:val="009C530E"/>
    <w:rsid w:val="009C567F"/>
    <w:rsid w:val="009C5A39"/>
    <w:rsid w:val="009C62DE"/>
    <w:rsid w:val="009C65B5"/>
    <w:rsid w:val="009D014A"/>
    <w:rsid w:val="009D037D"/>
    <w:rsid w:val="009D05B5"/>
    <w:rsid w:val="009D1019"/>
    <w:rsid w:val="009D1075"/>
    <w:rsid w:val="009D200C"/>
    <w:rsid w:val="009D24E5"/>
    <w:rsid w:val="009D289A"/>
    <w:rsid w:val="009D30E6"/>
    <w:rsid w:val="009D3B08"/>
    <w:rsid w:val="009D489F"/>
    <w:rsid w:val="009D4E4B"/>
    <w:rsid w:val="009D5D4E"/>
    <w:rsid w:val="009D5F88"/>
    <w:rsid w:val="009D7DC6"/>
    <w:rsid w:val="009E1CF2"/>
    <w:rsid w:val="009E22ED"/>
    <w:rsid w:val="009E2BCB"/>
    <w:rsid w:val="009E2FAC"/>
    <w:rsid w:val="009E3C3D"/>
    <w:rsid w:val="009E4254"/>
    <w:rsid w:val="009E47A9"/>
    <w:rsid w:val="009E4FDB"/>
    <w:rsid w:val="009E51C4"/>
    <w:rsid w:val="009E5C51"/>
    <w:rsid w:val="009E5CB5"/>
    <w:rsid w:val="009E71C0"/>
    <w:rsid w:val="009E7308"/>
    <w:rsid w:val="009E785C"/>
    <w:rsid w:val="009E795C"/>
    <w:rsid w:val="009F00A2"/>
    <w:rsid w:val="009F080D"/>
    <w:rsid w:val="009F1340"/>
    <w:rsid w:val="009F1712"/>
    <w:rsid w:val="009F6FEE"/>
    <w:rsid w:val="009F76BF"/>
    <w:rsid w:val="00A000FF"/>
    <w:rsid w:val="00A01BB2"/>
    <w:rsid w:val="00A02CB7"/>
    <w:rsid w:val="00A03E22"/>
    <w:rsid w:val="00A04C22"/>
    <w:rsid w:val="00A04F42"/>
    <w:rsid w:val="00A061EE"/>
    <w:rsid w:val="00A0647D"/>
    <w:rsid w:val="00A06804"/>
    <w:rsid w:val="00A068B9"/>
    <w:rsid w:val="00A07213"/>
    <w:rsid w:val="00A11428"/>
    <w:rsid w:val="00A12596"/>
    <w:rsid w:val="00A139EE"/>
    <w:rsid w:val="00A13D1F"/>
    <w:rsid w:val="00A15920"/>
    <w:rsid w:val="00A15AE7"/>
    <w:rsid w:val="00A15AFB"/>
    <w:rsid w:val="00A15D01"/>
    <w:rsid w:val="00A16064"/>
    <w:rsid w:val="00A16108"/>
    <w:rsid w:val="00A16D6E"/>
    <w:rsid w:val="00A17088"/>
    <w:rsid w:val="00A1793F"/>
    <w:rsid w:val="00A20344"/>
    <w:rsid w:val="00A20974"/>
    <w:rsid w:val="00A20FE4"/>
    <w:rsid w:val="00A21123"/>
    <w:rsid w:val="00A212A9"/>
    <w:rsid w:val="00A21FF9"/>
    <w:rsid w:val="00A229E8"/>
    <w:rsid w:val="00A24BBD"/>
    <w:rsid w:val="00A25014"/>
    <w:rsid w:val="00A25107"/>
    <w:rsid w:val="00A2513B"/>
    <w:rsid w:val="00A25ADC"/>
    <w:rsid w:val="00A25F89"/>
    <w:rsid w:val="00A26C66"/>
    <w:rsid w:val="00A273B9"/>
    <w:rsid w:val="00A27BA6"/>
    <w:rsid w:val="00A27C8B"/>
    <w:rsid w:val="00A301FB"/>
    <w:rsid w:val="00A30865"/>
    <w:rsid w:val="00A31DFF"/>
    <w:rsid w:val="00A32F98"/>
    <w:rsid w:val="00A33338"/>
    <w:rsid w:val="00A33A37"/>
    <w:rsid w:val="00A35C54"/>
    <w:rsid w:val="00A35FAA"/>
    <w:rsid w:val="00A361E7"/>
    <w:rsid w:val="00A40982"/>
    <w:rsid w:val="00A40D97"/>
    <w:rsid w:val="00A417F5"/>
    <w:rsid w:val="00A424DA"/>
    <w:rsid w:val="00A43164"/>
    <w:rsid w:val="00A43E2E"/>
    <w:rsid w:val="00A4497D"/>
    <w:rsid w:val="00A45DD1"/>
    <w:rsid w:val="00A46242"/>
    <w:rsid w:val="00A46BA7"/>
    <w:rsid w:val="00A47762"/>
    <w:rsid w:val="00A4790C"/>
    <w:rsid w:val="00A50C5C"/>
    <w:rsid w:val="00A51321"/>
    <w:rsid w:val="00A516D5"/>
    <w:rsid w:val="00A51CA1"/>
    <w:rsid w:val="00A5242F"/>
    <w:rsid w:val="00A52BA2"/>
    <w:rsid w:val="00A534BB"/>
    <w:rsid w:val="00A54082"/>
    <w:rsid w:val="00A547A2"/>
    <w:rsid w:val="00A54FC6"/>
    <w:rsid w:val="00A54FFB"/>
    <w:rsid w:val="00A55A76"/>
    <w:rsid w:val="00A56A0C"/>
    <w:rsid w:val="00A56BB5"/>
    <w:rsid w:val="00A57050"/>
    <w:rsid w:val="00A5732D"/>
    <w:rsid w:val="00A57451"/>
    <w:rsid w:val="00A57CA8"/>
    <w:rsid w:val="00A57E6A"/>
    <w:rsid w:val="00A60725"/>
    <w:rsid w:val="00A613FC"/>
    <w:rsid w:val="00A615FD"/>
    <w:rsid w:val="00A6175A"/>
    <w:rsid w:val="00A63D58"/>
    <w:rsid w:val="00A63FF0"/>
    <w:rsid w:val="00A642AC"/>
    <w:rsid w:val="00A64432"/>
    <w:rsid w:val="00A64483"/>
    <w:rsid w:val="00A64802"/>
    <w:rsid w:val="00A6568E"/>
    <w:rsid w:val="00A65C5A"/>
    <w:rsid w:val="00A70A5A"/>
    <w:rsid w:val="00A71F38"/>
    <w:rsid w:val="00A721FD"/>
    <w:rsid w:val="00A72BB8"/>
    <w:rsid w:val="00A72C67"/>
    <w:rsid w:val="00A73095"/>
    <w:rsid w:val="00A74152"/>
    <w:rsid w:val="00A743AE"/>
    <w:rsid w:val="00A758F3"/>
    <w:rsid w:val="00A75983"/>
    <w:rsid w:val="00A75B4E"/>
    <w:rsid w:val="00A761D8"/>
    <w:rsid w:val="00A764DF"/>
    <w:rsid w:val="00A764E5"/>
    <w:rsid w:val="00A7662A"/>
    <w:rsid w:val="00A76867"/>
    <w:rsid w:val="00A77CF1"/>
    <w:rsid w:val="00A80079"/>
    <w:rsid w:val="00A80ECD"/>
    <w:rsid w:val="00A812DE"/>
    <w:rsid w:val="00A81878"/>
    <w:rsid w:val="00A829E2"/>
    <w:rsid w:val="00A82B61"/>
    <w:rsid w:val="00A84786"/>
    <w:rsid w:val="00A8556B"/>
    <w:rsid w:val="00A85F57"/>
    <w:rsid w:val="00A86B40"/>
    <w:rsid w:val="00A870A6"/>
    <w:rsid w:val="00A87348"/>
    <w:rsid w:val="00A87B76"/>
    <w:rsid w:val="00A90193"/>
    <w:rsid w:val="00A9144C"/>
    <w:rsid w:val="00A91D48"/>
    <w:rsid w:val="00A92D46"/>
    <w:rsid w:val="00A9348E"/>
    <w:rsid w:val="00A939ED"/>
    <w:rsid w:val="00A93E7B"/>
    <w:rsid w:val="00A941DE"/>
    <w:rsid w:val="00A954D1"/>
    <w:rsid w:val="00A95A6D"/>
    <w:rsid w:val="00A964A5"/>
    <w:rsid w:val="00A97968"/>
    <w:rsid w:val="00AA0C1C"/>
    <w:rsid w:val="00AA16A8"/>
    <w:rsid w:val="00AA1896"/>
    <w:rsid w:val="00AA2CD4"/>
    <w:rsid w:val="00AA36B8"/>
    <w:rsid w:val="00AA39DA"/>
    <w:rsid w:val="00AA474A"/>
    <w:rsid w:val="00AA5516"/>
    <w:rsid w:val="00AB0575"/>
    <w:rsid w:val="00AB12B3"/>
    <w:rsid w:val="00AB29CE"/>
    <w:rsid w:val="00AB302B"/>
    <w:rsid w:val="00AB438D"/>
    <w:rsid w:val="00AB45C2"/>
    <w:rsid w:val="00AB4B11"/>
    <w:rsid w:val="00AB4EC2"/>
    <w:rsid w:val="00AB55A9"/>
    <w:rsid w:val="00AB78E2"/>
    <w:rsid w:val="00AC0002"/>
    <w:rsid w:val="00AC016A"/>
    <w:rsid w:val="00AC0EA9"/>
    <w:rsid w:val="00AC156B"/>
    <w:rsid w:val="00AC1857"/>
    <w:rsid w:val="00AC271F"/>
    <w:rsid w:val="00AC3383"/>
    <w:rsid w:val="00AC397F"/>
    <w:rsid w:val="00AC426D"/>
    <w:rsid w:val="00AC4B2C"/>
    <w:rsid w:val="00AC5866"/>
    <w:rsid w:val="00AC7502"/>
    <w:rsid w:val="00AD0297"/>
    <w:rsid w:val="00AD02AA"/>
    <w:rsid w:val="00AD0905"/>
    <w:rsid w:val="00AD0EE7"/>
    <w:rsid w:val="00AD21F1"/>
    <w:rsid w:val="00AD262B"/>
    <w:rsid w:val="00AD26AA"/>
    <w:rsid w:val="00AD3042"/>
    <w:rsid w:val="00AD40D6"/>
    <w:rsid w:val="00AD47C9"/>
    <w:rsid w:val="00AD573E"/>
    <w:rsid w:val="00AD5DA6"/>
    <w:rsid w:val="00AD6114"/>
    <w:rsid w:val="00AD709B"/>
    <w:rsid w:val="00AD751A"/>
    <w:rsid w:val="00AD76D4"/>
    <w:rsid w:val="00AD7B92"/>
    <w:rsid w:val="00AE0D2E"/>
    <w:rsid w:val="00AE28DA"/>
    <w:rsid w:val="00AE2F4F"/>
    <w:rsid w:val="00AE4375"/>
    <w:rsid w:val="00AE4940"/>
    <w:rsid w:val="00AE4FF6"/>
    <w:rsid w:val="00AE5218"/>
    <w:rsid w:val="00AE5EA2"/>
    <w:rsid w:val="00AE666C"/>
    <w:rsid w:val="00AE6ACE"/>
    <w:rsid w:val="00AE77E8"/>
    <w:rsid w:val="00AE7A54"/>
    <w:rsid w:val="00AE7EC1"/>
    <w:rsid w:val="00AF092C"/>
    <w:rsid w:val="00AF173A"/>
    <w:rsid w:val="00AF1788"/>
    <w:rsid w:val="00AF17C2"/>
    <w:rsid w:val="00AF1EEB"/>
    <w:rsid w:val="00AF3ACE"/>
    <w:rsid w:val="00AF3DDD"/>
    <w:rsid w:val="00AF3E03"/>
    <w:rsid w:val="00AF5587"/>
    <w:rsid w:val="00AF65A9"/>
    <w:rsid w:val="00AF75E4"/>
    <w:rsid w:val="00AF7CE4"/>
    <w:rsid w:val="00B016B0"/>
    <w:rsid w:val="00B0301C"/>
    <w:rsid w:val="00B039B8"/>
    <w:rsid w:val="00B05522"/>
    <w:rsid w:val="00B07939"/>
    <w:rsid w:val="00B07CDF"/>
    <w:rsid w:val="00B07D2C"/>
    <w:rsid w:val="00B113F3"/>
    <w:rsid w:val="00B12E85"/>
    <w:rsid w:val="00B12F52"/>
    <w:rsid w:val="00B132DD"/>
    <w:rsid w:val="00B14041"/>
    <w:rsid w:val="00B14135"/>
    <w:rsid w:val="00B14CFD"/>
    <w:rsid w:val="00B158D8"/>
    <w:rsid w:val="00B16CE3"/>
    <w:rsid w:val="00B17734"/>
    <w:rsid w:val="00B17CA9"/>
    <w:rsid w:val="00B20B71"/>
    <w:rsid w:val="00B20F56"/>
    <w:rsid w:val="00B21A23"/>
    <w:rsid w:val="00B21A2D"/>
    <w:rsid w:val="00B22AAF"/>
    <w:rsid w:val="00B22C77"/>
    <w:rsid w:val="00B23190"/>
    <w:rsid w:val="00B2325E"/>
    <w:rsid w:val="00B23350"/>
    <w:rsid w:val="00B23BE9"/>
    <w:rsid w:val="00B25234"/>
    <w:rsid w:val="00B2676C"/>
    <w:rsid w:val="00B27D95"/>
    <w:rsid w:val="00B33D8A"/>
    <w:rsid w:val="00B33FD4"/>
    <w:rsid w:val="00B34F94"/>
    <w:rsid w:val="00B35D5A"/>
    <w:rsid w:val="00B35EBC"/>
    <w:rsid w:val="00B36859"/>
    <w:rsid w:val="00B37CF7"/>
    <w:rsid w:val="00B40C9D"/>
    <w:rsid w:val="00B411FC"/>
    <w:rsid w:val="00B412AE"/>
    <w:rsid w:val="00B421FA"/>
    <w:rsid w:val="00B4221B"/>
    <w:rsid w:val="00B428CB"/>
    <w:rsid w:val="00B43308"/>
    <w:rsid w:val="00B4364F"/>
    <w:rsid w:val="00B4442A"/>
    <w:rsid w:val="00B44B15"/>
    <w:rsid w:val="00B44FE7"/>
    <w:rsid w:val="00B45110"/>
    <w:rsid w:val="00B458B4"/>
    <w:rsid w:val="00B45B3D"/>
    <w:rsid w:val="00B468D1"/>
    <w:rsid w:val="00B46EA5"/>
    <w:rsid w:val="00B505CE"/>
    <w:rsid w:val="00B5076C"/>
    <w:rsid w:val="00B5118C"/>
    <w:rsid w:val="00B52045"/>
    <w:rsid w:val="00B5370A"/>
    <w:rsid w:val="00B540A0"/>
    <w:rsid w:val="00B5450D"/>
    <w:rsid w:val="00B563E8"/>
    <w:rsid w:val="00B575CD"/>
    <w:rsid w:val="00B578C8"/>
    <w:rsid w:val="00B6138A"/>
    <w:rsid w:val="00B61B20"/>
    <w:rsid w:val="00B62F27"/>
    <w:rsid w:val="00B63070"/>
    <w:rsid w:val="00B63A15"/>
    <w:rsid w:val="00B63A81"/>
    <w:rsid w:val="00B64526"/>
    <w:rsid w:val="00B64D5E"/>
    <w:rsid w:val="00B65B85"/>
    <w:rsid w:val="00B65D25"/>
    <w:rsid w:val="00B6616F"/>
    <w:rsid w:val="00B66545"/>
    <w:rsid w:val="00B665BF"/>
    <w:rsid w:val="00B66A32"/>
    <w:rsid w:val="00B66E3D"/>
    <w:rsid w:val="00B70934"/>
    <w:rsid w:val="00B70F45"/>
    <w:rsid w:val="00B71F7E"/>
    <w:rsid w:val="00B724E2"/>
    <w:rsid w:val="00B7269C"/>
    <w:rsid w:val="00B72BFF"/>
    <w:rsid w:val="00B75BDC"/>
    <w:rsid w:val="00B75F02"/>
    <w:rsid w:val="00B761AE"/>
    <w:rsid w:val="00B777E8"/>
    <w:rsid w:val="00B77F92"/>
    <w:rsid w:val="00B77FCB"/>
    <w:rsid w:val="00B8082E"/>
    <w:rsid w:val="00B81159"/>
    <w:rsid w:val="00B81B1F"/>
    <w:rsid w:val="00B83D44"/>
    <w:rsid w:val="00B83D9F"/>
    <w:rsid w:val="00B85057"/>
    <w:rsid w:val="00B851BD"/>
    <w:rsid w:val="00B865EB"/>
    <w:rsid w:val="00B873EB"/>
    <w:rsid w:val="00B87424"/>
    <w:rsid w:val="00B87EF6"/>
    <w:rsid w:val="00B904DB"/>
    <w:rsid w:val="00B909F6"/>
    <w:rsid w:val="00B9126D"/>
    <w:rsid w:val="00B9148A"/>
    <w:rsid w:val="00B91F06"/>
    <w:rsid w:val="00B92308"/>
    <w:rsid w:val="00B92650"/>
    <w:rsid w:val="00B943A2"/>
    <w:rsid w:val="00B95BEB"/>
    <w:rsid w:val="00B96A6A"/>
    <w:rsid w:val="00BA00F8"/>
    <w:rsid w:val="00BA0E4A"/>
    <w:rsid w:val="00BA1594"/>
    <w:rsid w:val="00BA2F74"/>
    <w:rsid w:val="00BA394E"/>
    <w:rsid w:val="00BA455F"/>
    <w:rsid w:val="00BA48B0"/>
    <w:rsid w:val="00BA4DC0"/>
    <w:rsid w:val="00BA6937"/>
    <w:rsid w:val="00BA6DAC"/>
    <w:rsid w:val="00BA7414"/>
    <w:rsid w:val="00BB0471"/>
    <w:rsid w:val="00BB07E6"/>
    <w:rsid w:val="00BB0CEB"/>
    <w:rsid w:val="00BB0D22"/>
    <w:rsid w:val="00BB2121"/>
    <w:rsid w:val="00BB26C0"/>
    <w:rsid w:val="00BB3C10"/>
    <w:rsid w:val="00BB3D4B"/>
    <w:rsid w:val="00BB459A"/>
    <w:rsid w:val="00BB4E3C"/>
    <w:rsid w:val="00BB5124"/>
    <w:rsid w:val="00BB5F00"/>
    <w:rsid w:val="00BB604D"/>
    <w:rsid w:val="00BB675C"/>
    <w:rsid w:val="00BB6ED7"/>
    <w:rsid w:val="00BB769C"/>
    <w:rsid w:val="00BC167B"/>
    <w:rsid w:val="00BC3566"/>
    <w:rsid w:val="00BC4087"/>
    <w:rsid w:val="00BC415A"/>
    <w:rsid w:val="00BC4B4E"/>
    <w:rsid w:val="00BC50DF"/>
    <w:rsid w:val="00BC514A"/>
    <w:rsid w:val="00BD16AE"/>
    <w:rsid w:val="00BD2B05"/>
    <w:rsid w:val="00BD2EFD"/>
    <w:rsid w:val="00BD327C"/>
    <w:rsid w:val="00BD39E2"/>
    <w:rsid w:val="00BD413C"/>
    <w:rsid w:val="00BD421D"/>
    <w:rsid w:val="00BD4395"/>
    <w:rsid w:val="00BD4AF9"/>
    <w:rsid w:val="00BD4C94"/>
    <w:rsid w:val="00BD578B"/>
    <w:rsid w:val="00BD58D3"/>
    <w:rsid w:val="00BD69D2"/>
    <w:rsid w:val="00BD6DC1"/>
    <w:rsid w:val="00BE127B"/>
    <w:rsid w:val="00BE1344"/>
    <w:rsid w:val="00BE1C45"/>
    <w:rsid w:val="00BE2349"/>
    <w:rsid w:val="00BE2562"/>
    <w:rsid w:val="00BE27D6"/>
    <w:rsid w:val="00BE2E01"/>
    <w:rsid w:val="00BE41EE"/>
    <w:rsid w:val="00BE5A8E"/>
    <w:rsid w:val="00BE5C5D"/>
    <w:rsid w:val="00BE5FEC"/>
    <w:rsid w:val="00BE63ED"/>
    <w:rsid w:val="00BE6462"/>
    <w:rsid w:val="00BE6C99"/>
    <w:rsid w:val="00BE7771"/>
    <w:rsid w:val="00BF0904"/>
    <w:rsid w:val="00BF139A"/>
    <w:rsid w:val="00BF192A"/>
    <w:rsid w:val="00BF227D"/>
    <w:rsid w:val="00BF3E51"/>
    <w:rsid w:val="00BF3E7D"/>
    <w:rsid w:val="00BF4EFB"/>
    <w:rsid w:val="00BF51F4"/>
    <w:rsid w:val="00BF5286"/>
    <w:rsid w:val="00BF5836"/>
    <w:rsid w:val="00BF5F61"/>
    <w:rsid w:val="00BF6CA2"/>
    <w:rsid w:val="00BF750B"/>
    <w:rsid w:val="00BF7ADC"/>
    <w:rsid w:val="00C00370"/>
    <w:rsid w:val="00C013C4"/>
    <w:rsid w:val="00C0167F"/>
    <w:rsid w:val="00C01900"/>
    <w:rsid w:val="00C01E02"/>
    <w:rsid w:val="00C0219F"/>
    <w:rsid w:val="00C044C5"/>
    <w:rsid w:val="00C05253"/>
    <w:rsid w:val="00C05948"/>
    <w:rsid w:val="00C063A8"/>
    <w:rsid w:val="00C078FB"/>
    <w:rsid w:val="00C1059B"/>
    <w:rsid w:val="00C11C78"/>
    <w:rsid w:val="00C1263E"/>
    <w:rsid w:val="00C12889"/>
    <w:rsid w:val="00C12EB2"/>
    <w:rsid w:val="00C13565"/>
    <w:rsid w:val="00C135F9"/>
    <w:rsid w:val="00C13F88"/>
    <w:rsid w:val="00C15092"/>
    <w:rsid w:val="00C15FF5"/>
    <w:rsid w:val="00C215DE"/>
    <w:rsid w:val="00C22256"/>
    <w:rsid w:val="00C22CC8"/>
    <w:rsid w:val="00C249CC"/>
    <w:rsid w:val="00C25209"/>
    <w:rsid w:val="00C25969"/>
    <w:rsid w:val="00C25996"/>
    <w:rsid w:val="00C26046"/>
    <w:rsid w:val="00C2627D"/>
    <w:rsid w:val="00C2676C"/>
    <w:rsid w:val="00C27999"/>
    <w:rsid w:val="00C27AF1"/>
    <w:rsid w:val="00C30708"/>
    <w:rsid w:val="00C31576"/>
    <w:rsid w:val="00C31883"/>
    <w:rsid w:val="00C33915"/>
    <w:rsid w:val="00C34C5B"/>
    <w:rsid w:val="00C35947"/>
    <w:rsid w:val="00C37BC4"/>
    <w:rsid w:val="00C37DF6"/>
    <w:rsid w:val="00C40112"/>
    <w:rsid w:val="00C40DC3"/>
    <w:rsid w:val="00C41281"/>
    <w:rsid w:val="00C4157C"/>
    <w:rsid w:val="00C41993"/>
    <w:rsid w:val="00C41AB4"/>
    <w:rsid w:val="00C41C55"/>
    <w:rsid w:val="00C432BB"/>
    <w:rsid w:val="00C444BA"/>
    <w:rsid w:val="00C44B2B"/>
    <w:rsid w:val="00C452F3"/>
    <w:rsid w:val="00C45708"/>
    <w:rsid w:val="00C4622E"/>
    <w:rsid w:val="00C467E4"/>
    <w:rsid w:val="00C47C9B"/>
    <w:rsid w:val="00C5156A"/>
    <w:rsid w:val="00C51DFF"/>
    <w:rsid w:val="00C520C0"/>
    <w:rsid w:val="00C52C93"/>
    <w:rsid w:val="00C52E0B"/>
    <w:rsid w:val="00C535C5"/>
    <w:rsid w:val="00C541C2"/>
    <w:rsid w:val="00C55AB9"/>
    <w:rsid w:val="00C566D6"/>
    <w:rsid w:val="00C56888"/>
    <w:rsid w:val="00C56C4E"/>
    <w:rsid w:val="00C57484"/>
    <w:rsid w:val="00C577B8"/>
    <w:rsid w:val="00C60228"/>
    <w:rsid w:val="00C61353"/>
    <w:rsid w:val="00C61C38"/>
    <w:rsid w:val="00C63598"/>
    <w:rsid w:val="00C64214"/>
    <w:rsid w:val="00C64A8D"/>
    <w:rsid w:val="00C65D08"/>
    <w:rsid w:val="00C66F6B"/>
    <w:rsid w:val="00C670F7"/>
    <w:rsid w:val="00C67FB5"/>
    <w:rsid w:val="00C718B3"/>
    <w:rsid w:val="00C71CB0"/>
    <w:rsid w:val="00C72A49"/>
    <w:rsid w:val="00C72AAC"/>
    <w:rsid w:val="00C72D97"/>
    <w:rsid w:val="00C74034"/>
    <w:rsid w:val="00C75D9A"/>
    <w:rsid w:val="00C76ADF"/>
    <w:rsid w:val="00C76C39"/>
    <w:rsid w:val="00C777B1"/>
    <w:rsid w:val="00C80518"/>
    <w:rsid w:val="00C805A4"/>
    <w:rsid w:val="00C80823"/>
    <w:rsid w:val="00C80E03"/>
    <w:rsid w:val="00C812E3"/>
    <w:rsid w:val="00C81641"/>
    <w:rsid w:val="00C820A6"/>
    <w:rsid w:val="00C829CA"/>
    <w:rsid w:val="00C82D08"/>
    <w:rsid w:val="00C83083"/>
    <w:rsid w:val="00C857B6"/>
    <w:rsid w:val="00C8679C"/>
    <w:rsid w:val="00C86CCA"/>
    <w:rsid w:val="00C87B29"/>
    <w:rsid w:val="00C90C08"/>
    <w:rsid w:val="00C90D2B"/>
    <w:rsid w:val="00C91426"/>
    <w:rsid w:val="00C93E2B"/>
    <w:rsid w:val="00C940C6"/>
    <w:rsid w:val="00C94396"/>
    <w:rsid w:val="00C96BCB"/>
    <w:rsid w:val="00C97BCF"/>
    <w:rsid w:val="00CA0C30"/>
    <w:rsid w:val="00CA2D8E"/>
    <w:rsid w:val="00CA318E"/>
    <w:rsid w:val="00CA49DC"/>
    <w:rsid w:val="00CA4D90"/>
    <w:rsid w:val="00CA542D"/>
    <w:rsid w:val="00CA5614"/>
    <w:rsid w:val="00CA5A77"/>
    <w:rsid w:val="00CA6489"/>
    <w:rsid w:val="00CA6813"/>
    <w:rsid w:val="00CA718C"/>
    <w:rsid w:val="00CA75B3"/>
    <w:rsid w:val="00CA7FF5"/>
    <w:rsid w:val="00CB1AEB"/>
    <w:rsid w:val="00CB27ED"/>
    <w:rsid w:val="00CB3151"/>
    <w:rsid w:val="00CB53BD"/>
    <w:rsid w:val="00CB5D4D"/>
    <w:rsid w:val="00CB5FC8"/>
    <w:rsid w:val="00CB622E"/>
    <w:rsid w:val="00CB6486"/>
    <w:rsid w:val="00CB69CA"/>
    <w:rsid w:val="00CB744C"/>
    <w:rsid w:val="00CC06ED"/>
    <w:rsid w:val="00CC07FC"/>
    <w:rsid w:val="00CC3E5F"/>
    <w:rsid w:val="00CC417E"/>
    <w:rsid w:val="00CC6725"/>
    <w:rsid w:val="00CC6A42"/>
    <w:rsid w:val="00CC6D2B"/>
    <w:rsid w:val="00CC7F11"/>
    <w:rsid w:val="00CD03DF"/>
    <w:rsid w:val="00CD12B4"/>
    <w:rsid w:val="00CD1606"/>
    <w:rsid w:val="00CD2169"/>
    <w:rsid w:val="00CD2AF0"/>
    <w:rsid w:val="00CD313C"/>
    <w:rsid w:val="00CD4EB1"/>
    <w:rsid w:val="00CD529E"/>
    <w:rsid w:val="00CD53CE"/>
    <w:rsid w:val="00CD5DFF"/>
    <w:rsid w:val="00CD61EB"/>
    <w:rsid w:val="00CD6481"/>
    <w:rsid w:val="00CD72CC"/>
    <w:rsid w:val="00CD75D8"/>
    <w:rsid w:val="00CE014B"/>
    <w:rsid w:val="00CE0DA5"/>
    <w:rsid w:val="00CE1185"/>
    <w:rsid w:val="00CE1695"/>
    <w:rsid w:val="00CE1DD0"/>
    <w:rsid w:val="00CE2928"/>
    <w:rsid w:val="00CE426B"/>
    <w:rsid w:val="00CE4401"/>
    <w:rsid w:val="00CE4ED2"/>
    <w:rsid w:val="00CE57F0"/>
    <w:rsid w:val="00CE6784"/>
    <w:rsid w:val="00CE6D31"/>
    <w:rsid w:val="00CE78FA"/>
    <w:rsid w:val="00CF1117"/>
    <w:rsid w:val="00CF3287"/>
    <w:rsid w:val="00CF449E"/>
    <w:rsid w:val="00CF4DD4"/>
    <w:rsid w:val="00CF4E94"/>
    <w:rsid w:val="00CF5C3A"/>
    <w:rsid w:val="00CF72A6"/>
    <w:rsid w:val="00CF7741"/>
    <w:rsid w:val="00D010C2"/>
    <w:rsid w:val="00D013A9"/>
    <w:rsid w:val="00D01B6B"/>
    <w:rsid w:val="00D02226"/>
    <w:rsid w:val="00D03B0C"/>
    <w:rsid w:val="00D03D75"/>
    <w:rsid w:val="00D03DE5"/>
    <w:rsid w:val="00D04688"/>
    <w:rsid w:val="00D04C92"/>
    <w:rsid w:val="00D05C0F"/>
    <w:rsid w:val="00D06634"/>
    <w:rsid w:val="00D066E1"/>
    <w:rsid w:val="00D06910"/>
    <w:rsid w:val="00D06AAE"/>
    <w:rsid w:val="00D07D3F"/>
    <w:rsid w:val="00D103BB"/>
    <w:rsid w:val="00D10572"/>
    <w:rsid w:val="00D112C4"/>
    <w:rsid w:val="00D11445"/>
    <w:rsid w:val="00D116E9"/>
    <w:rsid w:val="00D1236E"/>
    <w:rsid w:val="00D12F04"/>
    <w:rsid w:val="00D13592"/>
    <w:rsid w:val="00D139D2"/>
    <w:rsid w:val="00D16A49"/>
    <w:rsid w:val="00D16B48"/>
    <w:rsid w:val="00D16F84"/>
    <w:rsid w:val="00D17C86"/>
    <w:rsid w:val="00D205AB"/>
    <w:rsid w:val="00D23390"/>
    <w:rsid w:val="00D2349B"/>
    <w:rsid w:val="00D26408"/>
    <w:rsid w:val="00D266C3"/>
    <w:rsid w:val="00D26B9D"/>
    <w:rsid w:val="00D27FF4"/>
    <w:rsid w:val="00D32145"/>
    <w:rsid w:val="00D32B7C"/>
    <w:rsid w:val="00D366E0"/>
    <w:rsid w:val="00D3700E"/>
    <w:rsid w:val="00D40ACA"/>
    <w:rsid w:val="00D40C3D"/>
    <w:rsid w:val="00D42492"/>
    <w:rsid w:val="00D42588"/>
    <w:rsid w:val="00D4328F"/>
    <w:rsid w:val="00D43501"/>
    <w:rsid w:val="00D43AB9"/>
    <w:rsid w:val="00D4402A"/>
    <w:rsid w:val="00D448E3"/>
    <w:rsid w:val="00D44BE5"/>
    <w:rsid w:val="00D451A9"/>
    <w:rsid w:val="00D45345"/>
    <w:rsid w:val="00D453A6"/>
    <w:rsid w:val="00D46AAF"/>
    <w:rsid w:val="00D46AB7"/>
    <w:rsid w:val="00D4717E"/>
    <w:rsid w:val="00D50B0C"/>
    <w:rsid w:val="00D510A6"/>
    <w:rsid w:val="00D5120F"/>
    <w:rsid w:val="00D51A0B"/>
    <w:rsid w:val="00D51BA4"/>
    <w:rsid w:val="00D51C29"/>
    <w:rsid w:val="00D51F51"/>
    <w:rsid w:val="00D5242C"/>
    <w:rsid w:val="00D53580"/>
    <w:rsid w:val="00D53B7B"/>
    <w:rsid w:val="00D53C7D"/>
    <w:rsid w:val="00D54074"/>
    <w:rsid w:val="00D5549F"/>
    <w:rsid w:val="00D5567E"/>
    <w:rsid w:val="00D55F02"/>
    <w:rsid w:val="00D57A5E"/>
    <w:rsid w:val="00D57C6B"/>
    <w:rsid w:val="00D6129C"/>
    <w:rsid w:val="00D6181E"/>
    <w:rsid w:val="00D61CCB"/>
    <w:rsid w:val="00D61D0F"/>
    <w:rsid w:val="00D61FB4"/>
    <w:rsid w:val="00D62341"/>
    <w:rsid w:val="00D63109"/>
    <w:rsid w:val="00D6476D"/>
    <w:rsid w:val="00D64EA7"/>
    <w:rsid w:val="00D65A5F"/>
    <w:rsid w:val="00D66B9C"/>
    <w:rsid w:val="00D66DA0"/>
    <w:rsid w:val="00D71F9B"/>
    <w:rsid w:val="00D72D94"/>
    <w:rsid w:val="00D73C05"/>
    <w:rsid w:val="00D744C7"/>
    <w:rsid w:val="00D74684"/>
    <w:rsid w:val="00D762CE"/>
    <w:rsid w:val="00D768D5"/>
    <w:rsid w:val="00D7694A"/>
    <w:rsid w:val="00D77273"/>
    <w:rsid w:val="00D80106"/>
    <w:rsid w:val="00D80BAD"/>
    <w:rsid w:val="00D80D0E"/>
    <w:rsid w:val="00D81211"/>
    <w:rsid w:val="00D81FE1"/>
    <w:rsid w:val="00D8273C"/>
    <w:rsid w:val="00D83001"/>
    <w:rsid w:val="00D830BF"/>
    <w:rsid w:val="00D83153"/>
    <w:rsid w:val="00D83FEC"/>
    <w:rsid w:val="00D84B46"/>
    <w:rsid w:val="00D84E82"/>
    <w:rsid w:val="00D85979"/>
    <w:rsid w:val="00D86B6C"/>
    <w:rsid w:val="00D86E36"/>
    <w:rsid w:val="00D8765B"/>
    <w:rsid w:val="00D877F6"/>
    <w:rsid w:val="00D87AF4"/>
    <w:rsid w:val="00D87D35"/>
    <w:rsid w:val="00D9088F"/>
    <w:rsid w:val="00D90D18"/>
    <w:rsid w:val="00D91B77"/>
    <w:rsid w:val="00D91C8B"/>
    <w:rsid w:val="00D934B3"/>
    <w:rsid w:val="00D950A8"/>
    <w:rsid w:val="00D964ED"/>
    <w:rsid w:val="00D972A7"/>
    <w:rsid w:val="00DA2BC5"/>
    <w:rsid w:val="00DA2E08"/>
    <w:rsid w:val="00DA5543"/>
    <w:rsid w:val="00DA569E"/>
    <w:rsid w:val="00DA72E8"/>
    <w:rsid w:val="00DA76B7"/>
    <w:rsid w:val="00DA7983"/>
    <w:rsid w:val="00DB00B6"/>
    <w:rsid w:val="00DB0E31"/>
    <w:rsid w:val="00DB1E1C"/>
    <w:rsid w:val="00DB280D"/>
    <w:rsid w:val="00DB2891"/>
    <w:rsid w:val="00DB348F"/>
    <w:rsid w:val="00DB3EB7"/>
    <w:rsid w:val="00DB57C2"/>
    <w:rsid w:val="00DB57DF"/>
    <w:rsid w:val="00DB5B0A"/>
    <w:rsid w:val="00DB5E12"/>
    <w:rsid w:val="00DB6629"/>
    <w:rsid w:val="00DB6840"/>
    <w:rsid w:val="00DB6922"/>
    <w:rsid w:val="00DB6C69"/>
    <w:rsid w:val="00DB779B"/>
    <w:rsid w:val="00DC0F08"/>
    <w:rsid w:val="00DC1010"/>
    <w:rsid w:val="00DC1A41"/>
    <w:rsid w:val="00DC3428"/>
    <w:rsid w:val="00DC3B62"/>
    <w:rsid w:val="00DC54A4"/>
    <w:rsid w:val="00DC587F"/>
    <w:rsid w:val="00DC5EC8"/>
    <w:rsid w:val="00DC7139"/>
    <w:rsid w:val="00DD0253"/>
    <w:rsid w:val="00DD1599"/>
    <w:rsid w:val="00DD200D"/>
    <w:rsid w:val="00DD2ABA"/>
    <w:rsid w:val="00DD50B7"/>
    <w:rsid w:val="00DD5B7B"/>
    <w:rsid w:val="00DE0C5B"/>
    <w:rsid w:val="00DE2404"/>
    <w:rsid w:val="00DE387A"/>
    <w:rsid w:val="00DE4EEC"/>
    <w:rsid w:val="00DE66EA"/>
    <w:rsid w:val="00DE6D98"/>
    <w:rsid w:val="00DE6E69"/>
    <w:rsid w:val="00DE7F8D"/>
    <w:rsid w:val="00DF0730"/>
    <w:rsid w:val="00DF21CA"/>
    <w:rsid w:val="00DF2665"/>
    <w:rsid w:val="00DF2744"/>
    <w:rsid w:val="00DF30BD"/>
    <w:rsid w:val="00DF383F"/>
    <w:rsid w:val="00DF386B"/>
    <w:rsid w:val="00DF3996"/>
    <w:rsid w:val="00DF3C82"/>
    <w:rsid w:val="00DF4019"/>
    <w:rsid w:val="00DF4532"/>
    <w:rsid w:val="00DF478D"/>
    <w:rsid w:val="00DF4C19"/>
    <w:rsid w:val="00DF4CDB"/>
    <w:rsid w:val="00DF572A"/>
    <w:rsid w:val="00DF5934"/>
    <w:rsid w:val="00DF5A58"/>
    <w:rsid w:val="00DF5AED"/>
    <w:rsid w:val="00DF63DA"/>
    <w:rsid w:val="00E008A9"/>
    <w:rsid w:val="00E00BAF"/>
    <w:rsid w:val="00E00FC4"/>
    <w:rsid w:val="00E01A64"/>
    <w:rsid w:val="00E0221C"/>
    <w:rsid w:val="00E0272F"/>
    <w:rsid w:val="00E02B9C"/>
    <w:rsid w:val="00E02CF7"/>
    <w:rsid w:val="00E04372"/>
    <w:rsid w:val="00E04E25"/>
    <w:rsid w:val="00E05B48"/>
    <w:rsid w:val="00E05F43"/>
    <w:rsid w:val="00E11021"/>
    <w:rsid w:val="00E11156"/>
    <w:rsid w:val="00E13763"/>
    <w:rsid w:val="00E149A7"/>
    <w:rsid w:val="00E167E5"/>
    <w:rsid w:val="00E16F64"/>
    <w:rsid w:val="00E20417"/>
    <w:rsid w:val="00E20A8D"/>
    <w:rsid w:val="00E22581"/>
    <w:rsid w:val="00E2289B"/>
    <w:rsid w:val="00E238ED"/>
    <w:rsid w:val="00E245AA"/>
    <w:rsid w:val="00E300DE"/>
    <w:rsid w:val="00E305A8"/>
    <w:rsid w:val="00E30A4E"/>
    <w:rsid w:val="00E310D1"/>
    <w:rsid w:val="00E31B51"/>
    <w:rsid w:val="00E31D17"/>
    <w:rsid w:val="00E32C8A"/>
    <w:rsid w:val="00E3304C"/>
    <w:rsid w:val="00E337C9"/>
    <w:rsid w:val="00E3450F"/>
    <w:rsid w:val="00E35447"/>
    <w:rsid w:val="00E3600A"/>
    <w:rsid w:val="00E37023"/>
    <w:rsid w:val="00E370D7"/>
    <w:rsid w:val="00E37723"/>
    <w:rsid w:val="00E408DA"/>
    <w:rsid w:val="00E408DB"/>
    <w:rsid w:val="00E40BAA"/>
    <w:rsid w:val="00E4229D"/>
    <w:rsid w:val="00E433E2"/>
    <w:rsid w:val="00E445E6"/>
    <w:rsid w:val="00E46610"/>
    <w:rsid w:val="00E46D60"/>
    <w:rsid w:val="00E475ED"/>
    <w:rsid w:val="00E50BBB"/>
    <w:rsid w:val="00E50DC7"/>
    <w:rsid w:val="00E52782"/>
    <w:rsid w:val="00E53AF1"/>
    <w:rsid w:val="00E53FA1"/>
    <w:rsid w:val="00E5442A"/>
    <w:rsid w:val="00E54C17"/>
    <w:rsid w:val="00E5525A"/>
    <w:rsid w:val="00E55676"/>
    <w:rsid w:val="00E57FC9"/>
    <w:rsid w:val="00E606DB"/>
    <w:rsid w:val="00E6092C"/>
    <w:rsid w:val="00E60A44"/>
    <w:rsid w:val="00E60EA2"/>
    <w:rsid w:val="00E619E4"/>
    <w:rsid w:val="00E61E74"/>
    <w:rsid w:val="00E62737"/>
    <w:rsid w:val="00E6295D"/>
    <w:rsid w:val="00E640F7"/>
    <w:rsid w:val="00E659CE"/>
    <w:rsid w:val="00E6651F"/>
    <w:rsid w:val="00E6691B"/>
    <w:rsid w:val="00E66A98"/>
    <w:rsid w:val="00E677FB"/>
    <w:rsid w:val="00E67DFF"/>
    <w:rsid w:val="00E71703"/>
    <w:rsid w:val="00E7227C"/>
    <w:rsid w:val="00E724AB"/>
    <w:rsid w:val="00E72F7C"/>
    <w:rsid w:val="00E75CCF"/>
    <w:rsid w:val="00E77210"/>
    <w:rsid w:val="00E773BA"/>
    <w:rsid w:val="00E774AC"/>
    <w:rsid w:val="00E77A69"/>
    <w:rsid w:val="00E80186"/>
    <w:rsid w:val="00E80633"/>
    <w:rsid w:val="00E8118A"/>
    <w:rsid w:val="00E82C84"/>
    <w:rsid w:val="00E83DE5"/>
    <w:rsid w:val="00E84823"/>
    <w:rsid w:val="00E85C82"/>
    <w:rsid w:val="00E864B1"/>
    <w:rsid w:val="00E877B1"/>
    <w:rsid w:val="00E87A2F"/>
    <w:rsid w:val="00E91524"/>
    <w:rsid w:val="00E9172C"/>
    <w:rsid w:val="00E9199C"/>
    <w:rsid w:val="00E91B36"/>
    <w:rsid w:val="00E91EA1"/>
    <w:rsid w:val="00E91ECD"/>
    <w:rsid w:val="00E92172"/>
    <w:rsid w:val="00E93204"/>
    <w:rsid w:val="00E942F9"/>
    <w:rsid w:val="00E96135"/>
    <w:rsid w:val="00E972DD"/>
    <w:rsid w:val="00E975C4"/>
    <w:rsid w:val="00E976CE"/>
    <w:rsid w:val="00EA0A62"/>
    <w:rsid w:val="00EA1710"/>
    <w:rsid w:val="00EA1ADF"/>
    <w:rsid w:val="00EA236C"/>
    <w:rsid w:val="00EA2582"/>
    <w:rsid w:val="00EA2598"/>
    <w:rsid w:val="00EA334C"/>
    <w:rsid w:val="00EA3AB9"/>
    <w:rsid w:val="00EA5E51"/>
    <w:rsid w:val="00EA6233"/>
    <w:rsid w:val="00EB24A4"/>
    <w:rsid w:val="00EB2A6A"/>
    <w:rsid w:val="00EB2CB1"/>
    <w:rsid w:val="00EB32A3"/>
    <w:rsid w:val="00EB3542"/>
    <w:rsid w:val="00EB434B"/>
    <w:rsid w:val="00EB466E"/>
    <w:rsid w:val="00EB4AEA"/>
    <w:rsid w:val="00EB528E"/>
    <w:rsid w:val="00EB6320"/>
    <w:rsid w:val="00EB6D37"/>
    <w:rsid w:val="00EC1471"/>
    <w:rsid w:val="00EC18F9"/>
    <w:rsid w:val="00EC1933"/>
    <w:rsid w:val="00EC211B"/>
    <w:rsid w:val="00EC3E7F"/>
    <w:rsid w:val="00EC5106"/>
    <w:rsid w:val="00EC5F09"/>
    <w:rsid w:val="00EC602E"/>
    <w:rsid w:val="00EC60A0"/>
    <w:rsid w:val="00ED0FE5"/>
    <w:rsid w:val="00ED1917"/>
    <w:rsid w:val="00ED338F"/>
    <w:rsid w:val="00ED4911"/>
    <w:rsid w:val="00ED52DA"/>
    <w:rsid w:val="00ED6FB7"/>
    <w:rsid w:val="00ED7EBA"/>
    <w:rsid w:val="00EE06FA"/>
    <w:rsid w:val="00EE0988"/>
    <w:rsid w:val="00EE0CD2"/>
    <w:rsid w:val="00EE0EC1"/>
    <w:rsid w:val="00EE1D51"/>
    <w:rsid w:val="00EE2C81"/>
    <w:rsid w:val="00EE35CD"/>
    <w:rsid w:val="00EE3EA5"/>
    <w:rsid w:val="00EE46B2"/>
    <w:rsid w:val="00EE5417"/>
    <w:rsid w:val="00EE66F4"/>
    <w:rsid w:val="00EE672D"/>
    <w:rsid w:val="00EE6DC8"/>
    <w:rsid w:val="00EE6ECB"/>
    <w:rsid w:val="00EE748E"/>
    <w:rsid w:val="00EF037B"/>
    <w:rsid w:val="00EF037F"/>
    <w:rsid w:val="00EF04EC"/>
    <w:rsid w:val="00EF1244"/>
    <w:rsid w:val="00EF14E7"/>
    <w:rsid w:val="00EF1929"/>
    <w:rsid w:val="00EF2DB1"/>
    <w:rsid w:val="00EF3793"/>
    <w:rsid w:val="00EF4AE7"/>
    <w:rsid w:val="00EF6195"/>
    <w:rsid w:val="00EF6B04"/>
    <w:rsid w:val="00EF7152"/>
    <w:rsid w:val="00EF76D8"/>
    <w:rsid w:val="00F00334"/>
    <w:rsid w:val="00F00475"/>
    <w:rsid w:val="00F0170D"/>
    <w:rsid w:val="00F02C84"/>
    <w:rsid w:val="00F03248"/>
    <w:rsid w:val="00F03573"/>
    <w:rsid w:val="00F03CFF"/>
    <w:rsid w:val="00F03FA8"/>
    <w:rsid w:val="00F05844"/>
    <w:rsid w:val="00F06512"/>
    <w:rsid w:val="00F1123D"/>
    <w:rsid w:val="00F1407C"/>
    <w:rsid w:val="00F14720"/>
    <w:rsid w:val="00F1489D"/>
    <w:rsid w:val="00F14D30"/>
    <w:rsid w:val="00F152F7"/>
    <w:rsid w:val="00F16939"/>
    <w:rsid w:val="00F209CD"/>
    <w:rsid w:val="00F21228"/>
    <w:rsid w:val="00F2234B"/>
    <w:rsid w:val="00F23A37"/>
    <w:rsid w:val="00F24532"/>
    <w:rsid w:val="00F24D07"/>
    <w:rsid w:val="00F26EA7"/>
    <w:rsid w:val="00F27F7C"/>
    <w:rsid w:val="00F306FD"/>
    <w:rsid w:val="00F31984"/>
    <w:rsid w:val="00F339D5"/>
    <w:rsid w:val="00F33F8B"/>
    <w:rsid w:val="00F34916"/>
    <w:rsid w:val="00F364BA"/>
    <w:rsid w:val="00F36AD8"/>
    <w:rsid w:val="00F36C27"/>
    <w:rsid w:val="00F37AAB"/>
    <w:rsid w:val="00F37FA1"/>
    <w:rsid w:val="00F40191"/>
    <w:rsid w:val="00F40500"/>
    <w:rsid w:val="00F4167B"/>
    <w:rsid w:val="00F41BFD"/>
    <w:rsid w:val="00F41CC8"/>
    <w:rsid w:val="00F43F3B"/>
    <w:rsid w:val="00F44C0F"/>
    <w:rsid w:val="00F453AE"/>
    <w:rsid w:val="00F46634"/>
    <w:rsid w:val="00F4760E"/>
    <w:rsid w:val="00F50B80"/>
    <w:rsid w:val="00F511DD"/>
    <w:rsid w:val="00F5173A"/>
    <w:rsid w:val="00F5212C"/>
    <w:rsid w:val="00F52F9B"/>
    <w:rsid w:val="00F53296"/>
    <w:rsid w:val="00F53E55"/>
    <w:rsid w:val="00F5492E"/>
    <w:rsid w:val="00F5530E"/>
    <w:rsid w:val="00F55824"/>
    <w:rsid w:val="00F57435"/>
    <w:rsid w:val="00F57738"/>
    <w:rsid w:val="00F628AA"/>
    <w:rsid w:val="00F634C6"/>
    <w:rsid w:val="00F640CE"/>
    <w:rsid w:val="00F65C45"/>
    <w:rsid w:val="00F66D91"/>
    <w:rsid w:val="00F67621"/>
    <w:rsid w:val="00F67CA3"/>
    <w:rsid w:val="00F7098D"/>
    <w:rsid w:val="00F70FEA"/>
    <w:rsid w:val="00F74CD8"/>
    <w:rsid w:val="00F75CED"/>
    <w:rsid w:val="00F76F4F"/>
    <w:rsid w:val="00F82520"/>
    <w:rsid w:val="00F83245"/>
    <w:rsid w:val="00F85865"/>
    <w:rsid w:val="00F8587A"/>
    <w:rsid w:val="00F87136"/>
    <w:rsid w:val="00F910D5"/>
    <w:rsid w:val="00F91173"/>
    <w:rsid w:val="00F91F19"/>
    <w:rsid w:val="00F926E5"/>
    <w:rsid w:val="00F95A29"/>
    <w:rsid w:val="00F96DA7"/>
    <w:rsid w:val="00F96EAB"/>
    <w:rsid w:val="00F9767B"/>
    <w:rsid w:val="00F97780"/>
    <w:rsid w:val="00FA027B"/>
    <w:rsid w:val="00FA13D5"/>
    <w:rsid w:val="00FA1C10"/>
    <w:rsid w:val="00FA3BA4"/>
    <w:rsid w:val="00FA6607"/>
    <w:rsid w:val="00FA72CA"/>
    <w:rsid w:val="00FA7319"/>
    <w:rsid w:val="00FA7C3B"/>
    <w:rsid w:val="00FA7D9C"/>
    <w:rsid w:val="00FB087A"/>
    <w:rsid w:val="00FB0C77"/>
    <w:rsid w:val="00FB1940"/>
    <w:rsid w:val="00FB2501"/>
    <w:rsid w:val="00FB3030"/>
    <w:rsid w:val="00FB39F5"/>
    <w:rsid w:val="00FB3A72"/>
    <w:rsid w:val="00FB404E"/>
    <w:rsid w:val="00FB5BF6"/>
    <w:rsid w:val="00FB6390"/>
    <w:rsid w:val="00FB68A9"/>
    <w:rsid w:val="00FB6B5B"/>
    <w:rsid w:val="00FB747A"/>
    <w:rsid w:val="00FC00E4"/>
    <w:rsid w:val="00FC05DB"/>
    <w:rsid w:val="00FC1843"/>
    <w:rsid w:val="00FC2CC0"/>
    <w:rsid w:val="00FC320B"/>
    <w:rsid w:val="00FC357D"/>
    <w:rsid w:val="00FC3B45"/>
    <w:rsid w:val="00FC3D98"/>
    <w:rsid w:val="00FD0BF8"/>
    <w:rsid w:val="00FD11DB"/>
    <w:rsid w:val="00FD196C"/>
    <w:rsid w:val="00FD2D54"/>
    <w:rsid w:val="00FD3B78"/>
    <w:rsid w:val="00FD3E23"/>
    <w:rsid w:val="00FD4165"/>
    <w:rsid w:val="00FD4948"/>
    <w:rsid w:val="00FD5B0F"/>
    <w:rsid w:val="00FD79EC"/>
    <w:rsid w:val="00FE052F"/>
    <w:rsid w:val="00FE14ED"/>
    <w:rsid w:val="00FE4D1D"/>
    <w:rsid w:val="00FE4D25"/>
    <w:rsid w:val="00FE52EA"/>
    <w:rsid w:val="00FE5FF7"/>
    <w:rsid w:val="00FE6481"/>
    <w:rsid w:val="00FE76E9"/>
    <w:rsid w:val="00FE7C40"/>
    <w:rsid w:val="00FE7DE6"/>
    <w:rsid w:val="00FF0037"/>
    <w:rsid w:val="00FF0273"/>
    <w:rsid w:val="00FF22BC"/>
    <w:rsid w:val="00FF4F1D"/>
    <w:rsid w:val="00FF5655"/>
    <w:rsid w:val="00FF6117"/>
    <w:rsid w:val="00FF6895"/>
    <w:rsid w:val="00FF7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C38DD5"/>
  <w15:docId w15:val="{292C3692-2E05-4539-9AAD-AB5718727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5057"/>
    <w:pPr>
      <w:spacing w:after="0" w:line="240" w:lineRule="auto"/>
    </w:pPr>
    <w:rPr>
      <w:rFonts w:ascii="Antiqua" w:eastAsia="Times New Roman" w:hAnsi="Antiqua" w:cs="Times New Roman"/>
      <w:sz w:val="26"/>
      <w:szCs w:val="20"/>
      <w:lang w:val="uk-UA" w:eastAsia="ru-RU"/>
    </w:rPr>
  </w:style>
  <w:style w:type="paragraph" w:styleId="1">
    <w:name w:val="heading 1"/>
    <w:basedOn w:val="a"/>
    <w:link w:val="10"/>
    <w:uiPriority w:val="9"/>
    <w:qFormat/>
    <w:rsid w:val="00630DE8"/>
    <w:pPr>
      <w:spacing w:before="100" w:beforeAutospacing="1" w:after="100" w:afterAutospacing="1"/>
      <w:outlineLvl w:val="0"/>
    </w:pPr>
    <w:rPr>
      <w:rFonts w:ascii="Times New Roman" w:hAnsi="Times New Roman"/>
      <w:b/>
      <w:bCs/>
      <w:kern w:val="36"/>
      <w:sz w:val="48"/>
      <w:szCs w:val="48"/>
      <w:lang w:val="ru-RU"/>
    </w:rPr>
  </w:style>
  <w:style w:type="paragraph" w:styleId="2">
    <w:name w:val="heading 2"/>
    <w:basedOn w:val="a"/>
    <w:next w:val="a"/>
    <w:link w:val="20"/>
    <w:uiPriority w:val="9"/>
    <w:semiHidden/>
    <w:unhideWhenUsed/>
    <w:qFormat/>
    <w:rsid w:val="00647E29"/>
    <w:pPr>
      <w:keepNext/>
      <w:keepLines/>
      <w:spacing w:before="200"/>
      <w:outlineLvl w:val="1"/>
    </w:pPr>
    <w:rPr>
      <w:rFonts w:asciiTheme="majorHAnsi" w:eastAsiaTheme="majorEastAsia" w:hAnsiTheme="majorHAnsi" w:cstheme="majorBidi"/>
      <w:b/>
      <w:bCs/>
      <w:color w:val="4F81BD" w:themeColor="accent1"/>
      <w:szCs w:val="26"/>
    </w:rPr>
  </w:style>
  <w:style w:type="paragraph" w:styleId="3">
    <w:name w:val="heading 3"/>
    <w:basedOn w:val="a"/>
    <w:next w:val="a"/>
    <w:link w:val="30"/>
    <w:uiPriority w:val="9"/>
    <w:semiHidden/>
    <w:unhideWhenUsed/>
    <w:qFormat/>
    <w:rsid w:val="0099023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A3C0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8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nhideWhenUsed/>
    <w:rsid w:val="003867C3"/>
    <w:pPr>
      <w:spacing w:before="100" w:beforeAutospacing="1" w:after="100" w:afterAutospacing="1"/>
    </w:pPr>
    <w:rPr>
      <w:rFonts w:ascii="Times New Roman" w:hAnsi="Times New Roman"/>
      <w:sz w:val="24"/>
      <w:szCs w:val="24"/>
      <w:lang w:val="ru-RU"/>
    </w:rPr>
  </w:style>
  <w:style w:type="character" w:customStyle="1" w:styleId="textexposedshow">
    <w:name w:val="text_exposed_show"/>
    <w:basedOn w:val="a0"/>
    <w:rsid w:val="003867C3"/>
  </w:style>
  <w:style w:type="character" w:styleId="a5">
    <w:name w:val="Strong"/>
    <w:uiPriority w:val="22"/>
    <w:qFormat/>
    <w:rsid w:val="00B85057"/>
    <w:rPr>
      <w:b/>
      <w:bCs/>
    </w:rPr>
  </w:style>
  <w:style w:type="paragraph" w:styleId="a6">
    <w:name w:val="Body Text Indent"/>
    <w:aliases w:val=" Знак Знак Знак Знак, Знак Знак Знак Знак Знак Знак Знак Знак,Основной шрифт абзаца1 Знак,Основной шрифт абзаца1"/>
    <w:basedOn w:val="a"/>
    <w:link w:val="a7"/>
    <w:rsid w:val="00B85057"/>
    <w:pPr>
      <w:ind w:firstLine="360"/>
      <w:jc w:val="both"/>
    </w:pPr>
    <w:rPr>
      <w:rFonts w:ascii="Times New Roman" w:hAnsi="Times New Roman"/>
      <w:sz w:val="28"/>
    </w:rPr>
  </w:style>
  <w:style w:type="character" w:customStyle="1" w:styleId="a7">
    <w:name w:val="Основной текст с отступом Знак"/>
    <w:aliases w:val=" Знак Знак Знак Знак Знак, Знак Знак Знак Знак Знак Знак Знак Знак Знак,Основной шрифт абзаца1 Знак Знак,Основной шрифт абзаца1 Знак1"/>
    <w:basedOn w:val="a0"/>
    <w:link w:val="a6"/>
    <w:rsid w:val="00B85057"/>
    <w:rPr>
      <w:rFonts w:ascii="Times New Roman" w:eastAsia="Times New Roman" w:hAnsi="Times New Roman" w:cs="Times New Roman"/>
      <w:sz w:val="28"/>
      <w:szCs w:val="20"/>
      <w:lang w:val="uk-UA" w:eastAsia="ru-RU"/>
    </w:rPr>
  </w:style>
  <w:style w:type="paragraph" w:styleId="21">
    <w:name w:val="Body Text Indent 2"/>
    <w:basedOn w:val="a"/>
    <w:link w:val="22"/>
    <w:rsid w:val="00B85057"/>
    <w:pPr>
      <w:spacing w:after="120" w:line="480" w:lineRule="auto"/>
      <w:ind w:left="283"/>
    </w:pPr>
  </w:style>
  <w:style w:type="character" w:customStyle="1" w:styleId="22">
    <w:name w:val="Основной текст с отступом 2 Знак"/>
    <w:basedOn w:val="a0"/>
    <w:link w:val="21"/>
    <w:rsid w:val="00B85057"/>
    <w:rPr>
      <w:rFonts w:ascii="Antiqua" w:eastAsia="Times New Roman" w:hAnsi="Antiqua" w:cs="Times New Roman"/>
      <w:sz w:val="26"/>
      <w:szCs w:val="20"/>
      <w:lang w:val="uk-UA" w:eastAsia="ru-RU"/>
    </w:rPr>
  </w:style>
  <w:style w:type="paragraph" w:customStyle="1" w:styleId="1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B404E"/>
    <w:rPr>
      <w:rFonts w:ascii="Verdana" w:hAnsi="Verdana" w:cs="Verdana"/>
      <w:sz w:val="20"/>
      <w:lang w:val="en-US" w:eastAsia="en-US"/>
    </w:rPr>
  </w:style>
  <w:style w:type="character" w:customStyle="1" w:styleId="10">
    <w:name w:val="Заголовок 1 Знак"/>
    <w:basedOn w:val="a0"/>
    <w:link w:val="1"/>
    <w:uiPriority w:val="9"/>
    <w:rsid w:val="00630DE8"/>
    <w:rPr>
      <w:rFonts w:ascii="Times New Roman" w:eastAsia="Times New Roman" w:hAnsi="Times New Roman" w:cs="Times New Roman"/>
      <w:b/>
      <w:bCs/>
      <w:kern w:val="36"/>
      <w:sz w:val="48"/>
      <w:szCs w:val="48"/>
      <w:lang w:eastAsia="ru-RU"/>
    </w:rPr>
  </w:style>
  <w:style w:type="character" w:customStyle="1" w:styleId="post-timestamp">
    <w:name w:val="post-timestamp"/>
    <w:basedOn w:val="a0"/>
    <w:rsid w:val="00630DE8"/>
  </w:style>
  <w:style w:type="character" w:styleId="a8">
    <w:name w:val="Hyperlink"/>
    <w:basedOn w:val="a0"/>
    <w:uiPriority w:val="99"/>
    <w:unhideWhenUsed/>
    <w:rsid w:val="00630DE8"/>
    <w:rPr>
      <w:color w:val="0000FF"/>
      <w:u w:val="single"/>
    </w:rPr>
  </w:style>
  <w:style w:type="paragraph" w:styleId="a9">
    <w:name w:val="Balloon Text"/>
    <w:basedOn w:val="a"/>
    <w:link w:val="aa"/>
    <w:uiPriority w:val="99"/>
    <w:semiHidden/>
    <w:unhideWhenUsed/>
    <w:rsid w:val="00630DE8"/>
    <w:rPr>
      <w:rFonts w:ascii="Tahoma" w:hAnsi="Tahoma" w:cs="Tahoma"/>
      <w:sz w:val="16"/>
      <w:szCs w:val="16"/>
    </w:rPr>
  </w:style>
  <w:style w:type="character" w:customStyle="1" w:styleId="aa">
    <w:name w:val="Текст выноски Знак"/>
    <w:basedOn w:val="a0"/>
    <w:link w:val="a9"/>
    <w:uiPriority w:val="99"/>
    <w:semiHidden/>
    <w:rsid w:val="00630DE8"/>
    <w:rPr>
      <w:rFonts w:ascii="Tahoma" w:eastAsia="Times New Roman" w:hAnsi="Tahoma" w:cs="Tahoma"/>
      <w:sz w:val="16"/>
      <w:szCs w:val="16"/>
      <w:lang w:val="uk-UA" w:eastAsia="ru-RU"/>
    </w:rPr>
  </w:style>
  <w:style w:type="paragraph" w:styleId="ab">
    <w:name w:val="List Paragraph"/>
    <w:basedOn w:val="a"/>
    <w:link w:val="ac"/>
    <w:uiPriority w:val="34"/>
    <w:qFormat/>
    <w:rsid w:val="006D73A2"/>
    <w:pPr>
      <w:ind w:left="720"/>
      <w:contextualSpacing/>
    </w:pPr>
  </w:style>
  <w:style w:type="character" w:styleId="ad">
    <w:name w:val="Emphasis"/>
    <w:basedOn w:val="a0"/>
    <w:uiPriority w:val="20"/>
    <w:qFormat/>
    <w:rsid w:val="00903416"/>
    <w:rPr>
      <w:i/>
      <w:iCs/>
    </w:rPr>
  </w:style>
  <w:style w:type="paragraph" w:customStyle="1" w:styleId="stk-reset">
    <w:name w:val="stk-reset"/>
    <w:basedOn w:val="a"/>
    <w:rsid w:val="00903416"/>
    <w:pPr>
      <w:spacing w:before="100" w:beforeAutospacing="1" w:after="100" w:afterAutospacing="1"/>
    </w:pPr>
    <w:rPr>
      <w:rFonts w:ascii="Times New Roman" w:hAnsi="Times New Roman"/>
      <w:sz w:val="24"/>
      <w:szCs w:val="24"/>
      <w:lang w:val="ru-RU"/>
    </w:rPr>
  </w:style>
  <w:style w:type="paragraph" w:styleId="31">
    <w:name w:val="Body Text Indent 3"/>
    <w:basedOn w:val="a"/>
    <w:link w:val="32"/>
    <w:unhideWhenUsed/>
    <w:rsid w:val="00803C3A"/>
    <w:pPr>
      <w:spacing w:after="120"/>
      <w:ind w:left="283"/>
    </w:pPr>
    <w:rPr>
      <w:sz w:val="16"/>
      <w:szCs w:val="16"/>
    </w:rPr>
  </w:style>
  <w:style w:type="character" w:customStyle="1" w:styleId="32">
    <w:name w:val="Основной текст с отступом 3 Знак"/>
    <w:basedOn w:val="a0"/>
    <w:link w:val="31"/>
    <w:rsid w:val="00803C3A"/>
    <w:rPr>
      <w:rFonts w:ascii="Antiqua" w:eastAsia="Times New Roman" w:hAnsi="Antiqua" w:cs="Times New Roman"/>
      <w:sz w:val="16"/>
      <w:szCs w:val="16"/>
      <w:lang w:val="uk-UA" w:eastAsia="ru-RU"/>
    </w:rPr>
  </w:style>
  <w:style w:type="paragraph" w:styleId="ae">
    <w:name w:val="No Spacing"/>
    <w:uiPriority w:val="1"/>
    <w:qFormat/>
    <w:rsid w:val="00803C3A"/>
    <w:pPr>
      <w:spacing w:after="0" w:line="240" w:lineRule="auto"/>
    </w:pPr>
    <w:rPr>
      <w:rFonts w:ascii="Constantia" w:eastAsia="Times New Roman" w:hAnsi="Constantia" w:cs="Times New Roman"/>
      <w:lang w:eastAsia="ru-RU"/>
    </w:rPr>
  </w:style>
  <w:style w:type="character" w:customStyle="1" w:styleId="rvts0">
    <w:name w:val="rvts0"/>
    <w:basedOn w:val="a0"/>
    <w:rsid w:val="00477CF4"/>
  </w:style>
  <w:style w:type="character" w:customStyle="1" w:styleId="fwb">
    <w:name w:val="fwb"/>
    <w:basedOn w:val="a0"/>
    <w:rsid w:val="00B92308"/>
  </w:style>
  <w:style w:type="character" w:customStyle="1" w:styleId="uilikepagebutton">
    <w:name w:val="uilikepagebutton"/>
    <w:basedOn w:val="a0"/>
    <w:rsid w:val="00B92308"/>
  </w:style>
  <w:style w:type="character" w:customStyle="1" w:styleId="fsm">
    <w:name w:val="fsm"/>
    <w:basedOn w:val="a0"/>
    <w:rsid w:val="00B92308"/>
  </w:style>
  <w:style w:type="character" w:customStyle="1" w:styleId="timestampcontent">
    <w:name w:val="timestampcontent"/>
    <w:basedOn w:val="a0"/>
    <w:rsid w:val="00B92308"/>
  </w:style>
  <w:style w:type="character" w:customStyle="1" w:styleId="6qdm">
    <w:name w:val="_6qdm"/>
    <w:basedOn w:val="a0"/>
    <w:rsid w:val="00B92308"/>
  </w:style>
  <w:style w:type="paragraph" w:styleId="z-">
    <w:name w:val="HTML Top of Form"/>
    <w:basedOn w:val="a"/>
    <w:next w:val="a"/>
    <w:link w:val="z-0"/>
    <w:hidden/>
    <w:uiPriority w:val="99"/>
    <w:semiHidden/>
    <w:unhideWhenUsed/>
    <w:rsid w:val="00EE46B2"/>
    <w:pPr>
      <w:pBdr>
        <w:bottom w:val="single" w:sz="6" w:space="1" w:color="auto"/>
      </w:pBdr>
      <w:jc w:val="center"/>
    </w:pPr>
    <w:rPr>
      <w:rFonts w:ascii="Arial" w:hAnsi="Arial" w:cs="Arial"/>
      <w:vanish/>
      <w:sz w:val="16"/>
      <w:szCs w:val="16"/>
      <w:lang w:val="ru-RU"/>
    </w:rPr>
  </w:style>
  <w:style w:type="character" w:customStyle="1" w:styleId="z-0">
    <w:name w:val="z-Начало формы Знак"/>
    <w:basedOn w:val="a0"/>
    <w:link w:val="z-"/>
    <w:uiPriority w:val="99"/>
    <w:semiHidden/>
    <w:rsid w:val="00EE46B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E46B2"/>
    <w:pPr>
      <w:pBdr>
        <w:top w:val="single" w:sz="6" w:space="1" w:color="auto"/>
      </w:pBdr>
      <w:jc w:val="center"/>
    </w:pPr>
    <w:rPr>
      <w:rFonts w:ascii="Arial" w:hAnsi="Arial" w:cs="Arial"/>
      <w:vanish/>
      <w:sz w:val="16"/>
      <w:szCs w:val="16"/>
      <w:lang w:val="ru-RU"/>
    </w:rPr>
  </w:style>
  <w:style w:type="character" w:customStyle="1" w:styleId="z-2">
    <w:name w:val="z-Конец формы Знак"/>
    <w:basedOn w:val="a0"/>
    <w:link w:val="z-1"/>
    <w:uiPriority w:val="99"/>
    <w:semiHidden/>
    <w:rsid w:val="00EE46B2"/>
    <w:rPr>
      <w:rFonts w:ascii="Arial" w:eastAsia="Times New Roman" w:hAnsi="Arial" w:cs="Arial"/>
      <w:vanish/>
      <w:sz w:val="16"/>
      <w:szCs w:val="16"/>
      <w:lang w:eastAsia="ru-RU"/>
    </w:rPr>
  </w:style>
  <w:style w:type="character" w:customStyle="1" w:styleId="30">
    <w:name w:val="Заголовок 3 Знак"/>
    <w:basedOn w:val="a0"/>
    <w:link w:val="3"/>
    <w:rsid w:val="00990235"/>
    <w:rPr>
      <w:rFonts w:asciiTheme="majorHAnsi" w:eastAsiaTheme="majorEastAsia" w:hAnsiTheme="majorHAnsi" w:cstheme="majorBidi"/>
      <w:b/>
      <w:bCs/>
      <w:color w:val="4F81BD" w:themeColor="accent1"/>
      <w:sz w:val="26"/>
      <w:szCs w:val="20"/>
      <w:lang w:val="uk-UA" w:eastAsia="ru-RU"/>
    </w:rPr>
  </w:style>
  <w:style w:type="paragraph" w:customStyle="1" w:styleId="p--big">
    <w:name w:val="p--big"/>
    <w:basedOn w:val="a"/>
    <w:rsid w:val="00990235"/>
    <w:pPr>
      <w:spacing w:before="100" w:beforeAutospacing="1" w:after="100" w:afterAutospacing="1"/>
    </w:pPr>
    <w:rPr>
      <w:rFonts w:ascii="Times New Roman" w:hAnsi="Times New Roman"/>
      <w:sz w:val="24"/>
      <w:szCs w:val="24"/>
      <w:lang w:val="ru-RU"/>
    </w:rPr>
  </w:style>
  <w:style w:type="paragraph" w:customStyle="1" w:styleId="rvps2">
    <w:name w:val="rvps2"/>
    <w:basedOn w:val="a"/>
    <w:rsid w:val="00281EEB"/>
    <w:pPr>
      <w:spacing w:before="100" w:beforeAutospacing="1" w:after="100" w:afterAutospacing="1"/>
    </w:pPr>
    <w:rPr>
      <w:rFonts w:ascii="Times New Roman" w:hAnsi="Times New Roman"/>
      <w:sz w:val="24"/>
      <w:szCs w:val="24"/>
      <w:lang w:val="ru-RU"/>
    </w:rPr>
  </w:style>
  <w:style w:type="character" w:customStyle="1" w:styleId="rvts11">
    <w:name w:val="rvts11"/>
    <w:basedOn w:val="a0"/>
    <w:rsid w:val="00281EEB"/>
  </w:style>
  <w:style w:type="character" w:customStyle="1" w:styleId="rvts12">
    <w:name w:val="rvts12"/>
    <w:basedOn w:val="a0"/>
    <w:rsid w:val="00281EEB"/>
  </w:style>
  <w:style w:type="character" w:customStyle="1" w:styleId="rvts13">
    <w:name w:val="rvts13"/>
    <w:basedOn w:val="a0"/>
    <w:rsid w:val="00281EEB"/>
  </w:style>
  <w:style w:type="character" w:customStyle="1" w:styleId="rvts14">
    <w:name w:val="rvts14"/>
    <w:basedOn w:val="a0"/>
    <w:rsid w:val="00281EEB"/>
  </w:style>
  <w:style w:type="character" w:customStyle="1" w:styleId="rvts16">
    <w:name w:val="rvts16"/>
    <w:basedOn w:val="a0"/>
    <w:rsid w:val="00281EEB"/>
  </w:style>
  <w:style w:type="paragraph" w:customStyle="1" w:styleId="rvps3">
    <w:name w:val="rvps3"/>
    <w:basedOn w:val="a"/>
    <w:rsid w:val="00281EEB"/>
    <w:pPr>
      <w:spacing w:before="100" w:beforeAutospacing="1" w:after="100" w:afterAutospacing="1"/>
    </w:pPr>
    <w:rPr>
      <w:rFonts w:ascii="Times New Roman" w:hAnsi="Times New Roman"/>
      <w:sz w:val="24"/>
      <w:szCs w:val="24"/>
      <w:lang w:val="ru-RU"/>
    </w:rPr>
  </w:style>
  <w:style w:type="character" w:customStyle="1" w:styleId="rvts19">
    <w:name w:val="rvts19"/>
    <w:basedOn w:val="a0"/>
    <w:rsid w:val="00281EEB"/>
  </w:style>
  <w:style w:type="character" w:customStyle="1" w:styleId="rvts21">
    <w:name w:val="rvts21"/>
    <w:basedOn w:val="a0"/>
    <w:rsid w:val="00281EEB"/>
  </w:style>
  <w:style w:type="paragraph" w:customStyle="1" w:styleId="rvps1">
    <w:name w:val="rvps1"/>
    <w:basedOn w:val="a"/>
    <w:rsid w:val="00281EEB"/>
    <w:pPr>
      <w:spacing w:before="100" w:beforeAutospacing="1" w:after="100" w:afterAutospacing="1"/>
    </w:pPr>
    <w:rPr>
      <w:rFonts w:ascii="Times New Roman" w:hAnsi="Times New Roman"/>
      <w:sz w:val="24"/>
      <w:szCs w:val="24"/>
      <w:lang w:val="ru-RU"/>
    </w:rPr>
  </w:style>
  <w:style w:type="character" w:customStyle="1" w:styleId="rvts22">
    <w:name w:val="rvts22"/>
    <w:basedOn w:val="a0"/>
    <w:rsid w:val="00281EEB"/>
  </w:style>
  <w:style w:type="character" w:customStyle="1" w:styleId="rvts23">
    <w:name w:val="rvts23"/>
    <w:basedOn w:val="a0"/>
    <w:rsid w:val="00281EEB"/>
  </w:style>
  <w:style w:type="character" w:customStyle="1" w:styleId="rvts25">
    <w:name w:val="rvts25"/>
    <w:basedOn w:val="a0"/>
    <w:rsid w:val="00281EEB"/>
  </w:style>
  <w:style w:type="character" w:customStyle="1" w:styleId="rvts27">
    <w:name w:val="rvts27"/>
    <w:basedOn w:val="a0"/>
    <w:rsid w:val="00281EEB"/>
  </w:style>
  <w:style w:type="character" w:customStyle="1" w:styleId="rvts29">
    <w:name w:val="rvts29"/>
    <w:basedOn w:val="a0"/>
    <w:rsid w:val="00281EEB"/>
  </w:style>
  <w:style w:type="paragraph" w:customStyle="1" w:styleId="rvps4">
    <w:name w:val="rvps4"/>
    <w:basedOn w:val="a"/>
    <w:rsid w:val="00281EEB"/>
    <w:pPr>
      <w:spacing w:before="100" w:beforeAutospacing="1" w:after="100" w:afterAutospacing="1"/>
    </w:pPr>
    <w:rPr>
      <w:rFonts w:ascii="Times New Roman" w:hAnsi="Times New Roman"/>
      <w:sz w:val="24"/>
      <w:szCs w:val="24"/>
      <w:lang w:val="ru-RU"/>
    </w:rPr>
  </w:style>
  <w:style w:type="character" w:customStyle="1" w:styleId="rvts31">
    <w:name w:val="rvts31"/>
    <w:basedOn w:val="a0"/>
    <w:rsid w:val="00281EEB"/>
  </w:style>
  <w:style w:type="character" w:customStyle="1" w:styleId="rvts32">
    <w:name w:val="rvts32"/>
    <w:basedOn w:val="a0"/>
    <w:rsid w:val="00281EEB"/>
  </w:style>
  <w:style w:type="character" w:customStyle="1" w:styleId="rvts34">
    <w:name w:val="rvts34"/>
    <w:basedOn w:val="a0"/>
    <w:rsid w:val="00281EEB"/>
  </w:style>
  <w:style w:type="character" w:customStyle="1" w:styleId="rvts35">
    <w:name w:val="rvts35"/>
    <w:basedOn w:val="a0"/>
    <w:rsid w:val="00281EEB"/>
  </w:style>
  <w:style w:type="character" w:customStyle="1" w:styleId="rvts37">
    <w:name w:val="rvts37"/>
    <w:basedOn w:val="a0"/>
    <w:rsid w:val="00281EEB"/>
  </w:style>
  <w:style w:type="character" w:customStyle="1" w:styleId="rvts38">
    <w:name w:val="rvts38"/>
    <w:basedOn w:val="a0"/>
    <w:rsid w:val="00281EEB"/>
  </w:style>
  <w:style w:type="character" w:customStyle="1" w:styleId="rvts43">
    <w:name w:val="rvts43"/>
    <w:basedOn w:val="a0"/>
    <w:rsid w:val="00281EEB"/>
  </w:style>
  <w:style w:type="character" w:customStyle="1" w:styleId="rvts44">
    <w:name w:val="rvts44"/>
    <w:basedOn w:val="a0"/>
    <w:rsid w:val="00281EEB"/>
  </w:style>
  <w:style w:type="character" w:customStyle="1" w:styleId="rvts46">
    <w:name w:val="rvts46"/>
    <w:basedOn w:val="a0"/>
    <w:rsid w:val="00281EEB"/>
  </w:style>
  <w:style w:type="character" w:customStyle="1" w:styleId="rvts47">
    <w:name w:val="rvts47"/>
    <w:basedOn w:val="a0"/>
    <w:rsid w:val="00281EEB"/>
  </w:style>
  <w:style w:type="character" w:customStyle="1" w:styleId="rvts49">
    <w:name w:val="rvts49"/>
    <w:basedOn w:val="a0"/>
    <w:rsid w:val="00281EEB"/>
  </w:style>
  <w:style w:type="character" w:customStyle="1" w:styleId="rvts52">
    <w:name w:val="rvts52"/>
    <w:basedOn w:val="a0"/>
    <w:rsid w:val="00281EEB"/>
  </w:style>
  <w:style w:type="paragraph" w:customStyle="1" w:styleId="rvps5">
    <w:name w:val="rvps5"/>
    <w:basedOn w:val="a"/>
    <w:rsid w:val="00281EEB"/>
    <w:pPr>
      <w:spacing w:before="100" w:beforeAutospacing="1" w:after="100" w:afterAutospacing="1"/>
    </w:pPr>
    <w:rPr>
      <w:rFonts w:ascii="Times New Roman" w:hAnsi="Times New Roman"/>
      <w:sz w:val="24"/>
      <w:szCs w:val="24"/>
      <w:lang w:val="ru-RU"/>
    </w:rPr>
  </w:style>
  <w:style w:type="character" w:customStyle="1" w:styleId="rvts54">
    <w:name w:val="rvts54"/>
    <w:basedOn w:val="a0"/>
    <w:rsid w:val="00281EEB"/>
  </w:style>
  <w:style w:type="character" w:customStyle="1" w:styleId="rvts57">
    <w:name w:val="rvts57"/>
    <w:basedOn w:val="a0"/>
    <w:rsid w:val="00281EEB"/>
  </w:style>
  <w:style w:type="character" w:customStyle="1" w:styleId="rvts56">
    <w:name w:val="rvts56"/>
    <w:basedOn w:val="a0"/>
    <w:rsid w:val="00281EEB"/>
  </w:style>
  <w:style w:type="character" w:customStyle="1" w:styleId="rvts60">
    <w:name w:val="rvts60"/>
    <w:basedOn w:val="a0"/>
    <w:rsid w:val="00281EEB"/>
  </w:style>
  <w:style w:type="character" w:customStyle="1" w:styleId="rvts59">
    <w:name w:val="rvts59"/>
    <w:basedOn w:val="a0"/>
    <w:rsid w:val="00281EEB"/>
  </w:style>
  <w:style w:type="character" w:customStyle="1" w:styleId="rvts66">
    <w:name w:val="rvts66"/>
    <w:basedOn w:val="a0"/>
    <w:rsid w:val="00281EEB"/>
  </w:style>
  <w:style w:type="character" w:customStyle="1" w:styleId="rvts65">
    <w:name w:val="rvts65"/>
    <w:basedOn w:val="a0"/>
    <w:rsid w:val="00281EEB"/>
  </w:style>
  <w:style w:type="paragraph" w:customStyle="1" w:styleId="rvps6">
    <w:name w:val="rvps6"/>
    <w:basedOn w:val="a"/>
    <w:rsid w:val="00281EEB"/>
    <w:pPr>
      <w:spacing w:before="100" w:beforeAutospacing="1" w:after="100" w:afterAutospacing="1"/>
    </w:pPr>
    <w:rPr>
      <w:rFonts w:ascii="Times New Roman" w:hAnsi="Times New Roman"/>
      <w:sz w:val="24"/>
      <w:szCs w:val="24"/>
      <w:lang w:val="ru-RU"/>
    </w:rPr>
  </w:style>
  <w:style w:type="character" w:customStyle="1" w:styleId="rvts77">
    <w:name w:val="rvts77"/>
    <w:basedOn w:val="a0"/>
    <w:rsid w:val="00281EEB"/>
  </w:style>
  <w:style w:type="paragraph" w:customStyle="1" w:styleId="rvps8">
    <w:name w:val="rvps8"/>
    <w:basedOn w:val="a"/>
    <w:rsid w:val="00281EEB"/>
    <w:pPr>
      <w:spacing w:before="100" w:beforeAutospacing="1" w:after="100" w:afterAutospacing="1"/>
    </w:pPr>
    <w:rPr>
      <w:rFonts w:ascii="Times New Roman" w:hAnsi="Times New Roman"/>
      <w:sz w:val="24"/>
      <w:szCs w:val="24"/>
      <w:lang w:val="ru-RU"/>
    </w:rPr>
  </w:style>
  <w:style w:type="character" w:customStyle="1" w:styleId="rvts78">
    <w:name w:val="rvts78"/>
    <w:basedOn w:val="a0"/>
    <w:rsid w:val="00281EEB"/>
  </w:style>
  <w:style w:type="paragraph" w:customStyle="1" w:styleId="rvps9">
    <w:name w:val="rvps9"/>
    <w:basedOn w:val="a"/>
    <w:rsid w:val="00281EEB"/>
    <w:pPr>
      <w:spacing w:before="100" w:beforeAutospacing="1" w:after="100" w:afterAutospacing="1"/>
    </w:pPr>
    <w:rPr>
      <w:rFonts w:ascii="Times New Roman" w:hAnsi="Times New Roman"/>
      <w:sz w:val="24"/>
      <w:szCs w:val="24"/>
      <w:lang w:val="ru-RU"/>
    </w:rPr>
  </w:style>
  <w:style w:type="character" w:customStyle="1" w:styleId="rvts85">
    <w:name w:val="rvts85"/>
    <w:basedOn w:val="a0"/>
    <w:rsid w:val="00281EEB"/>
  </w:style>
  <w:style w:type="character" w:customStyle="1" w:styleId="rvts87">
    <w:name w:val="rvts87"/>
    <w:basedOn w:val="a0"/>
    <w:rsid w:val="00281EEB"/>
  </w:style>
  <w:style w:type="paragraph" w:customStyle="1" w:styleId="rvps10">
    <w:name w:val="rvps10"/>
    <w:basedOn w:val="a"/>
    <w:rsid w:val="00281EEB"/>
    <w:pPr>
      <w:spacing w:before="100" w:beforeAutospacing="1" w:after="100" w:afterAutospacing="1"/>
    </w:pPr>
    <w:rPr>
      <w:rFonts w:ascii="Times New Roman" w:hAnsi="Times New Roman"/>
      <w:sz w:val="24"/>
      <w:szCs w:val="24"/>
      <w:lang w:val="ru-RU"/>
    </w:rPr>
  </w:style>
  <w:style w:type="character" w:customStyle="1" w:styleId="rvts89">
    <w:name w:val="rvts89"/>
    <w:basedOn w:val="a0"/>
    <w:rsid w:val="00281EEB"/>
  </w:style>
  <w:style w:type="paragraph" w:customStyle="1" w:styleId="rvps11">
    <w:name w:val="rvps11"/>
    <w:basedOn w:val="a"/>
    <w:rsid w:val="00281EEB"/>
    <w:pPr>
      <w:spacing w:before="100" w:beforeAutospacing="1" w:after="100" w:afterAutospacing="1"/>
    </w:pPr>
    <w:rPr>
      <w:rFonts w:ascii="Times New Roman" w:hAnsi="Times New Roman"/>
      <w:sz w:val="24"/>
      <w:szCs w:val="24"/>
      <w:lang w:val="ru-RU"/>
    </w:rPr>
  </w:style>
  <w:style w:type="character" w:customStyle="1" w:styleId="rvts90">
    <w:name w:val="rvts90"/>
    <w:basedOn w:val="a0"/>
    <w:rsid w:val="00281EEB"/>
  </w:style>
  <w:style w:type="character" w:customStyle="1" w:styleId="rvts92">
    <w:name w:val="rvts92"/>
    <w:basedOn w:val="a0"/>
    <w:rsid w:val="00281EEB"/>
  </w:style>
  <w:style w:type="character" w:customStyle="1" w:styleId="rvts94">
    <w:name w:val="rvts94"/>
    <w:basedOn w:val="a0"/>
    <w:rsid w:val="00281EEB"/>
  </w:style>
  <w:style w:type="paragraph" w:customStyle="1" w:styleId="rvps12">
    <w:name w:val="rvps12"/>
    <w:basedOn w:val="a"/>
    <w:rsid w:val="00281EEB"/>
    <w:pPr>
      <w:spacing w:before="100" w:beforeAutospacing="1" w:after="100" w:afterAutospacing="1"/>
    </w:pPr>
    <w:rPr>
      <w:rFonts w:ascii="Times New Roman" w:hAnsi="Times New Roman"/>
      <w:sz w:val="24"/>
      <w:szCs w:val="24"/>
      <w:lang w:val="ru-RU"/>
    </w:rPr>
  </w:style>
  <w:style w:type="paragraph" w:customStyle="1" w:styleId="rvps13">
    <w:name w:val="rvps13"/>
    <w:basedOn w:val="a"/>
    <w:rsid w:val="00281EEB"/>
    <w:pPr>
      <w:spacing w:before="100" w:beforeAutospacing="1" w:after="100" w:afterAutospacing="1"/>
    </w:pPr>
    <w:rPr>
      <w:rFonts w:ascii="Times New Roman" w:hAnsi="Times New Roman"/>
      <w:sz w:val="24"/>
      <w:szCs w:val="24"/>
      <w:lang w:val="ru-RU"/>
    </w:rPr>
  </w:style>
  <w:style w:type="character" w:customStyle="1" w:styleId="rvts98">
    <w:name w:val="rvts98"/>
    <w:basedOn w:val="a0"/>
    <w:rsid w:val="00281EEB"/>
  </w:style>
  <w:style w:type="character" w:customStyle="1" w:styleId="12">
    <w:name w:val="Дата1"/>
    <w:basedOn w:val="a0"/>
    <w:rsid w:val="00AB78E2"/>
  </w:style>
  <w:style w:type="paragraph" w:customStyle="1" w:styleId="author">
    <w:name w:val="author"/>
    <w:basedOn w:val="a"/>
    <w:rsid w:val="00AB78E2"/>
    <w:pPr>
      <w:spacing w:before="100" w:beforeAutospacing="1" w:after="100" w:afterAutospacing="1"/>
    </w:pPr>
    <w:rPr>
      <w:rFonts w:ascii="Times New Roman" w:hAnsi="Times New Roman"/>
      <w:sz w:val="24"/>
      <w:szCs w:val="24"/>
      <w:lang w:val="ru-RU"/>
    </w:rPr>
  </w:style>
  <w:style w:type="character" w:customStyle="1" w:styleId="tlid-translation">
    <w:name w:val="tlid-translation"/>
    <w:basedOn w:val="a0"/>
    <w:rsid w:val="00AB78E2"/>
  </w:style>
  <w:style w:type="character" w:customStyle="1" w:styleId="20">
    <w:name w:val="Заголовок 2 Знак"/>
    <w:basedOn w:val="a0"/>
    <w:link w:val="2"/>
    <w:uiPriority w:val="9"/>
    <w:semiHidden/>
    <w:rsid w:val="00647E29"/>
    <w:rPr>
      <w:rFonts w:asciiTheme="majorHAnsi" w:eastAsiaTheme="majorEastAsia" w:hAnsiTheme="majorHAnsi" w:cstheme="majorBidi"/>
      <w:b/>
      <w:bCs/>
      <w:color w:val="4F81BD" w:themeColor="accent1"/>
      <w:sz w:val="26"/>
      <w:szCs w:val="26"/>
      <w:lang w:val="uk-UA" w:eastAsia="ru-RU"/>
    </w:rPr>
  </w:style>
  <w:style w:type="paragraph" w:customStyle="1" w:styleId="readmore">
    <w:name w:val="readmore"/>
    <w:basedOn w:val="a"/>
    <w:rsid w:val="00647E29"/>
    <w:pPr>
      <w:spacing w:before="100" w:beforeAutospacing="1" w:after="100" w:afterAutospacing="1"/>
    </w:pPr>
    <w:rPr>
      <w:rFonts w:ascii="Times New Roman" w:hAnsi="Times New Roman"/>
      <w:sz w:val="24"/>
      <w:szCs w:val="24"/>
      <w:lang w:eastAsia="uk-UA"/>
    </w:rPr>
  </w:style>
  <w:style w:type="character" w:customStyle="1" w:styleId="text">
    <w:name w:val="text"/>
    <w:basedOn w:val="a0"/>
    <w:rsid w:val="00176CC0"/>
  </w:style>
  <w:style w:type="paragraph" w:styleId="af">
    <w:name w:val="Body Text"/>
    <w:basedOn w:val="a"/>
    <w:link w:val="af0"/>
    <w:uiPriority w:val="99"/>
    <w:semiHidden/>
    <w:unhideWhenUsed/>
    <w:rsid w:val="002E46D4"/>
    <w:pPr>
      <w:spacing w:after="120"/>
    </w:pPr>
  </w:style>
  <w:style w:type="character" w:customStyle="1" w:styleId="af0">
    <w:name w:val="Основной текст Знак"/>
    <w:basedOn w:val="a0"/>
    <w:link w:val="af"/>
    <w:uiPriority w:val="99"/>
    <w:semiHidden/>
    <w:rsid w:val="002E46D4"/>
    <w:rPr>
      <w:rFonts w:ascii="Antiqua" w:eastAsia="Times New Roman" w:hAnsi="Antiqua" w:cs="Times New Roman"/>
      <w:sz w:val="26"/>
      <w:szCs w:val="20"/>
      <w:lang w:val="uk-UA" w:eastAsia="ru-RU"/>
    </w:rPr>
  </w:style>
  <w:style w:type="character" w:customStyle="1" w:styleId="40">
    <w:name w:val="Заголовок 4 Знак"/>
    <w:basedOn w:val="a0"/>
    <w:link w:val="4"/>
    <w:uiPriority w:val="9"/>
    <w:semiHidden/>
    <w:rsid w:val="000A3C0C"/>
    <w:rPr>
      <w:rFonts w:asciiTheme="majorHAnsi" w:eastAsiaTheme="majorEastAsia" w:hAnsiTheme="majorHAnsi" w:cstheme="majorBidi"/>
      <w:b/>
      <w:bCs/>
      <w:i/>
      <w:iCs/>
      <w:color w:val="4F81BD" w:themeColor="accent1"/>
      <w:sz w:val="26"/>
      <w:szCs w:val="20"/>
      <w:lang w:val="uk-UA" w:eastAsia="ru-RU"/>
    </w:rPr>
  </w:style>
  <w:style w:type="paragraph" w:customStyle="1" w:styleId="wp-caption-text">
    <w:name w:val="wp-caption-text"/>
    <w:basedOn w:val="a"/>
    <w:rsid w:val="000A3C0C"/>
    <w:pPr>
      <w:spacing w:before="100" w:beforeAutospacing="1" w:after="100" w:afterAutospacing="1"/>
    </w:pPr>
    <w:rPr>
      <w:rFonts w:ascii="Times New Roman" w:hAnsi="Times New Roman"/>
      <w:sz w:val="24"/>
      <w:szCs w:val="24"/>
      <w:lang w:eastAsia="uk-UA"/>
    </w:rPr>
  </w:style>
  <w:style w:type="paragraph" w:customStyle="1" w:styleId="entry-title">
    <w:name w:val="entry-title"/>
    <w:basedOn w:val="a"/>
    <w:rsid w:val="000A3C0C"/>
    <w:pPr>
      <w:spacing w:before="100" w:beforeAutospacing="1" w:after="100" w:afterAutospacing="1"/>
    </w:pPr>
    <w:rPr>
      <w:rFonts w:ascii="Times New Roman" w:hAnsi="Times New Roman"/>
      <w:sz w:val="24"/>
      <w:szCs w:val="24"/>
      <w:lang w:eastAsia="uk-UA"/>
    </w:rPr>
  </w:style>
  <w:style w:type="character" w:customStyle="1" w:styleId="lesson-description-value">
    <w:name w:val="lesson-description-value"/>
    <w:basedOn w:val="a0"/>
    <w:rsid w:val="00B563E8"/>
  </w:style>
  <w:style w:type="character" w:customStyle="1" w:styleId="value">
    <w:name w:val="value"/>
    <w:basedOn w:val="a0"/>
    <w:rsid w:val="00247094"/>
  </w:style>
  <w:style w:type="character" w:customStyle="1" w:styleId="word-separator">
    <w:name w:val="word-separator"/>
    <w:basedOn w:val="a0"/>
    <w:rsid w:val="00247094"/>
  </w:style>
  <w:style w:type="character" w:customStyle="1" w:styleId="b-like-and-subscribe-notifications">
    <w:name w:val="b-like-and-subscribe-notifications"/>
    <w:basedOn w:val="a0"/>
    <w:rsid w:val="00247094"/>
  </w:style>
  <w:style w:type="character" w:customStyle="1" w:styleId="b-like">
    <w:name w:val="b-like"/>
    <w:basedOn w:val="a0"/>
    <w:rsid w:val="00247094"/>
  </w:style>
  <w:style w:type="character" w:customStyle="1" w:styleId="button">
    <w:name w:val="button"/>
    <w:basedOn w:val="a0"/>
    <w:rsid w:val="00247094"/>
  </w:style>
  <w:style w:type="character" w:customStyle="1" w:styleId="html">
    <w:name w:val="html"/>
    <w:basedOn w:val="a0"/>
    <w:rsid w:val="00247094"/>
  </w:style>
  <w:style w:type="character" w:customStyle="1" w:styleId="tagcloudtitle">
    <w:name w:val="tagcloud_title"/>
    <w:basedOn w:val="a0"/>
    <w:rsid w:val="005C61AD"/>
  </w:style>
  <w:style w:type="paragraph" w:customStyle="1" w:styleId="rvps17">
    <w:name w:val="rvps17"/>
    <w:basedOn w:val="a"/>
    <w:rsid w:val="00DF30BD"/>
    <w:pPr>
      <w:spacing w:before="100" w:beforeAutospacing="1" w:after="100" w:afterAutospacing="1"/>
    </w:pPr>
    <w:rPr>
      <w:rFonts w:ascii="Times New Roman" w:hAnsi="Times New Roman"/>
      <w:sz w:val="24"/>
      <w:szCs w:val="24"/>
      <w:lang w:val="ru-RU"/>
    </w:rPr>
  </w:style>
  <w:style w:type="paragraph" w:customStyle="1" w:styleId="af1">
    <w:name w:val="a"/>
    <w:basedOn w:val="a"/>
    <w:rsid w:val="007F4C7B"/>
    <w:pPr>
      <w:spacing w:before="100" w:beforeAutospacing="1" w:after="100" w:afterAutospacing="1"/>
    </w:pPr>
    <w:rPr>
      <w:rFonts w:ascii="Times New Roman" w:hAnsi="Times New Roman"/>
      <w:sz w:val="24"/>
      <w:szCs w:val="24"/>
      <w:lang w:eastAsia="uk-UA"/>
    </w:rPr>
  </w:style>
  <w:style w:type="paragraph" w:customStyle="1" w:styleId="6">
    <w:name w:val="6"/>
    <w:basedOn w:val="a"/>
    <w:rsid w:val="007F4C7B"/>
    <w:pPr>
      <w:spacing w:before="100" w:beforeAutospacing="1" w:after="100" w:afterAutospacing="1"/>
    </w:pPr>
    <w:rPr>
      <w:rFonts w:ascii="Times New Roman" w:hAnsi="Times New Roman"/>
      <w:sz w:val="24"/>
      <w:szCs w:val="24"/>
      <w:lang w:eastAsia="uk-UA"/>
    </w:rPr>
  </w:style>
  <w:style w:type="character" w:customStyle="1" w:styleId="msodel0">
    <w:name w:val="msodel"/>
    <w:basedOn w:val="a0"/>
    <w:rsid w:val="007F4C7B"/>
  </w:style>
  <w:style w:type="character" w:customStyle="1" w:styleId="msoins0">
    <w:name w:val="msoins"/>
    <w:basedOn w:val="a0"/>
    <w:rsid w:val="007F4C7B"/>
  </w:style>
  <w:style w:type="character" w:customStyle="1" w:styleId="metadate">
    <w:name w:val="meta_date"/>
    <w:basedOn w:val="a0"/>
    <w:rsid w:val="00586A00"/>
  </w:style>
  <w:style w:type="character" w:customStyle="1" w:styleId="metacategories">
    <w:name w:val="meta_categories"/>
    <w:basedOn w:val="a0"/>
    <w:rsid w:val="00586A00"/>
  </w:style>
  <w:style w:type="character" w:customStyle="1" w:styleId="metacomments">
    <w:name w:val="meta_comments"/>
    <w:basedOn w:val="a0"/>
    <w:rsid w:val="00586A00"/>
  </w:style>
  <w:style w:type="paragraph" w:styleId="af2">
    <w:name w:val="footer"/>
    <w:aliases w:val="Знак,Знак1"/>
    <w:basedOn w:val="a"/>
    <w:link w:val="af3"/>
    <w:uiPriority w:val="99"/>
    <w:rsid w:val="007A5962"/>
    <w:pPr>
      <w:tabs>
        <w:tab w:val="center" w:pos="4153"/>
        <w:tab w:val="right" w:pos="8306"/>
      </w:tabs>
    </w:pPr>
    <w:rPr>
      <w:rFonts w:ascii="Times New Roman" w:hAnsi="Times New Roman"/>
      <w:sz w:val="28"/>
      <w:lang w:val="ru-RU"/>
    </w:rPr>
  </w:style>
  <w:style w:type="character" w:customStyle="1" w:styleId="af3">
    <w:name w:val="Нижний колонтитул Знак"/>
    <w:aliases w:val="Знак Знак,Знак1 Знак"/>
    <w:basedOn w:val="a0"/>
    <w:link w:val="af2"/>
    <w:uiPriority w:val="99"/>
    <w:rsid w:val="007A5962"/>
    <w:rPr>
      <w:rFonts w:ascii="Times New Roman" w:eastAsia="Times New Roman" w:hAnsi="Times New Roman" w:cs="Times New Roman"/>
      <w:sz w:val="28"/>
      <w:szCs w:val="20"/>
      <w:lang w:eastAsia="ru-RU"/>
    </w:rPr>
  </w:style>
  <w:style w:type="character" w:customStyle="1" w:styleId="rvts15">
    <w:name w:val="rvts15"/>
    <w:basedOn w:val="a0"/>
    <w:rsid w:val="009A6092"/>
  </w:style>
  <w:style w:type="paragraph" w:customStyle="1" w:styleId="rvps7">
    <w:name w:val="rvps7"/>
    <w:basedOn w:val="a"/>
    <w:rsid w:val="009A6092"/>
    <w:pPr>
      <w:spacing w:before="100" w:beforeAutospacing="1" w:after="100" w:afterAutospacing="1"/>
    </w:pPr>
    <w:rPr>
      <w:rFonts w:ascii="Times New Roman" w:hAnsi="Times New Roman"/>
      <w:sz w:val="24"/>
      <w:szCs w:val="24"/>
      <w:lang w:eastAsia="uk-UA"/>
    </w:rPr>
  </w:style>
  <w:style w:type="character" w:customStyle="1" w:styleId="rvts9">
    <w:name w:val="rvts9"/>
    <w:basedOn w:val="a0"/>
    <w:rsid w:val="009A6092"/>
  </w:style>
  <w:style w:type="paragraph" w:customStyle="1" w:styleId="rvps14">
    <w:name w:val="rvps14"/>
    <w:basedOn w:val="a"/>
    <w:rsid w:val="009A6092"/>
    <w:pPr>
      <w:spacing w:before="100" w:beforeAutospacing="1" w:after="100" w:afterAutospacing="1"/>
    </w:pPr>
    <w:rPr>
      <w:rFonts w:ascii="Times New Roman" w:hAnsi="Times New Roman"/>
      <w:sz w:val="24"/>
      <w:szCs w:val="24"/>
      <w:lang w:eastAsia="uk-UA"/>
    </w:rPr>
  </w:style>
  <w:style w:type="paragraph" w:customStyle="1" w:styleId="rvps15">
    <w:name w:val="rvps15"/>
    <w:basedOn w:val="a"/>
    <w:rsid w:val="009A6092"/>
    <w:pPr>
      <w:spacing w:before="100" w:beforeAutospacing="1" w:after="100" w:afterAutospacing="1"/>
    </w:pPr>
    <w:rPr>
      <w:rFonts w:ascii="Times New Roman" w:hAnsi="Times New Roman"/>
      <w:sz w:val="24"/>
      <w:szCs w:val="24"/>
      <w:lang w:eastAsia="uk-UA"/>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w:basedOn w:val="a"/>
    <w:rsid w:val="00740D59"/>
    <w:rPr>
      <w:rFonts w:ascii="Verdana" w:hAnsi="Verdana" w:cs="Verdana"/>
      <w:sz w:val="20"/>
      <w:lang w:val="en-US" w:eastAsia="en-US"/>
    </w:rPr>
  </w:style>
  <w:style w:type="character" w:customStyle="1" w:styleId="tojvnm2t">
    <w:name w:val="tojvnm2t"/>
    <w:basedOn w:val="a0"/>
    <w:rsid w:val="00BB5F00"/>
  </w:style>
  <w:style w:type="character" w:customStyle="1" w:styleId="j1lvzwm4">
    <w:name w:val="j1lvzwm4"/>
    <w:basedOn w:val="a0"/>
    <w:rsid w:val="00BB5F00"/>
  </w:style>
  <w:style w:type="character" w:customStyle="1" w:styleId="jpp8pzdo">
    <w:name w:val="jpp8pzdo"/>
    <w:basedOn w:val="a0"/>
    <w:rsid w:val="00BB5F00"/>
  </w:style>
  <w:style w:type="character" w:customStyle="1" w:styleId="rfua0xdk">
    <w:name w:val="rfua0xdk"/>
    <w:basedOn w:val="a0"/>
    <w:rsid w:val="00BB5F00"/>
  </w:style>
  <w:style w:type="paragraph" w:styleId="HTML0">
    <w:name w:val="HTML Preformatted"/>
    <w:basedOn w:val="a"/>
    <w:link w:val="HTML1"/>
    <w:uiPriority w:val="99"/>
    <w:unhideWhenUsed/>
    <w:rsid w:val="001E48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rPr>
  </w:style>
  <w:style w:type="character" w:customStyle="1" w:styleId="HTML1">
    <w:name w:val="Стандартный HTML Знак"/>
    <w:basedOn w:val="a0"/>
    <w:link w:val="HTML0"/>
    <w:uiPriority w:val="99"/>
    <w:rsid w:val="001E4865"/>
    <w:rPr>
      <w:rFonts w:ascii="Courier New" w:eastAsia="Times New Roman" w:hAnsi="Courier New" w:cs="Courier New"/>
      <w:sz w:val="20"/>
      <w:szCs w:val="20"/>
      <w:lang w:eastAsia="ru-RU"/>
    </w:rPr>
  </w:style>
  <w:style w:type="character" w:customStyle="1" w:styleId="Bold">
    <w:name w:val="Bold"/>
    <w:rsid w:val="00A8556B"/>
    <w:rPr>
      <w:b/>
      <w:u w:val="none"/>
      <w:vertAlign w:val="baseline"/>
    </w:rPr>
  </w:style>
  <w:style w:type="paragraph" w:customStyle="1" w:styleId="af5">
    <w:name w:val="Знак Знак Знак Знак Знак Знак"/>
    <w:basedOn w:val="a"/>
    <w:rsid w:val="00A54082"/>
    <w:rPr>
      <w:rFonts w:ascii="Verdana" w:hAnsi="Verdana" w:cs="Verdana"/>
      <w:sz w:val="20"/>
      <w:lang w:val="en-US" w:eastAsia="en-US"/>
    </w:rPr>
  </w:style>
  <w:style w:type="paragraph" w:customStyle="1" w:styleId="af6">
    <w:name w:val="Назва документа"/>
    <w:basedOn w:val="a"/>
    <w:next w:val="a"/>
    <w:rsid w:val="00D1236E"/>
    <w:pPr>
      <w:keepNext/>
      <w:keepLines/>
      <w:spacing w:before="240" w:after="240"/>
      <w:jc w:val="center"/>
    </w:pPr>
    <w:rPr>
      <w:b/>
    </w:rPr>
  </w:style>
  <w:style w:type="paragraph" w:customStyle="1" w:styleId="af7">
    <w:name w:val="Нормальний текст"/>
    <w:basedOn w:val="a"/>
    <w:rsid w:val="0050576C"/>
    <w:pPr>
      <w:spacing w:before="120"/>
      <w:ind w:firstLine="567"/>
    </w:pPr>
  </w:style>
  <w:style w:type="paragraph" w:customStyle="1" w:styleId="ShapkaDocumentu">
    <w:name w:val="Shapka Documentu"/>
    <w:basedOn w:val="a"/>
    <w:rsid w:val="00C15FF5"/>
    <w:pPr>
      <w:keepNext/>
      <w:keepLines/>
      <w:spacing w:after="240"/>
      <w:ind w:left="3969"/>
      <w:jc w:val="center"/>
    </w:pPr>
  </w:style>
  <w:style w:type="paragraph" w:customStyle="1" w:styleId="13">
    <w:name w:val="Знак Знак Знак Знак Знак Знак Знак1 Знак Знак Знак Знак"/>
    <w:basedOn w:val="a"/>
    <w:rsid w:val="007033CE"/>
    <w:rPr>
      <w:rFonts w:ascii="Verdana" w:hAnsi="Verdana" w:cs="Verdana"/>
      <w:sz w:val="20"/>
      <w:lang w:val="en-US" w:eastAsia="en-US"/>
    </w:rPr>
  </w:style>
  <w:style w:type="paragraph" w:styleId="af8">
    <w:name w:val="header"/>
    <w:basedOn w:val="a"/>
    <w:link w:val="af9"/>
    <w:uiPriority w:val="99"/>
    <w:unhideWhenUsed/>
    <w:rsid w:val="0003451C"/>
    <w:pPr>
      <w:tabs>
        <w:tab w:val="center" w:pos="4677"/>
        <w:tab w:val="right" w:pos="9355"/>
      </w:tabs>
    </w:pPr>
  </w:style>
  <w:style w:type="character" w:customStyle="1" w:styleId="af9">
    <w:name w:val="Верхний колонтитул Знак"/>
    <w:basedOn w:val="a0"/>
    <w:link w:val="af8"/>
    <w:uiPriority w:val="99"/>
    <w:rsid w:val="0003451C"/>
    <w:rPr>
      <w:rFonts w:ascii="Antiqua" w:eastAsia="Times New Roman" w:hAnsi="Antiqua" w:cs="Times New Roman"/>
      <w:sz w:val="26"/>
      <w:szCs w:val="20"/>
      <w:lang w:val="uk-UA" w:eastAsia="ru-RU"/>
    </w:rPr>
  </w:style>
  <w:style w:type="character" w:customStyle="1" w:styleId="ac">
    <w:name w:val="Абзац списка Знак"/>
    <w:link w:val="ab"/>
    <w:uiPriority w:val="34"/>
    <w:rsid w:val="00EB6320"/>
    <w:rPr>
      <w:rFonts w:ascii="Antiqua" w:eastAsia="Times New Roman" w:hAnsi="Antiqua" w:cs="Times New Roman"/>
      <w:sz w:val="26"/>
      <w:szCs w:val="20"/>
      <w:lang w:val="uk-UA" w:eastAsia="ru-RU"/>
    </w:rPr>
  </w:style>
  <w:style w:type="character" w:customStyle="1" w:styleId="rvts64">
    <w:name w:val="rvts64"/>
    <w:basedOn w:val="a0"/>
    <w:rsid w:val="00E16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1279">
      <w:bodyDiv w:val="1"/>
      <w:marLeft w:val="0"/>
      <w:marRight w:val="0"/>
      <w:marTop w:val="0"/>
      <w:marBottom w:val="0"/>
      <w:divBdr>
        <w:top w:val="none" w:sz="0" w:space="0" w:color="auto"/>
        <w:left w:val="none" w:sz="0" w:space="0" w:color="auto"/>
        <w:bottom w:val="none" w:sz="0" w:space="0" w:color="auto"/>
        <w:right w:val="none" w:sz="0" w:space="0" w:color="auto"/>
      </w:divBdr>
      <w:divsChild>
        <w:div w:id="29649795">
          <w:marLeft w:val="0"/>
          <w:marRight w:val="0"/>
          <w:marTop w:val="0"/>
          <w:marBottom w:val="225"/>
          <w:divBdr>
            <w:top w:val="none" w:sz="0" w:space="0" w:color="auto"/>
            <w:left w:val="none" w:sz="0" w:space="0" w:color="auto"/>
            <w:bottom w:val="none" w:sz="0" w:space="0" w:color="auto"/>
            <w:right w:val="none" w:sz="0" w:space="0" w:color="auto"/>
          </w:divBdr>
          <w:divsChild>
            <w:div w:id="1495334945">
              <w:marLeft w:val="0"/>
              <w:marRight w:val="0"/>
              <w:marTop w:val="0"/>
              <w:marBottom w:val="750"/>
              <w:divBdr>
                <w:top w:val="none" w:sz="0" w:space="0" w:color="auto"/>
                <w:left w:val="none" w:sz="0" w:space="0" w:color="auto"/>
                <w:bottom w:val="none" w:sz="0" w:space="0" w:color="auto"/>
                <w:right w:val="none" w:sz="0" w:space="0" w:color="auto"/>
              </w:divBdr>
            </w:div>
          </w:divsChild>
        </w:div>
        <w:div w:id="656108151">
          <w:marLeft w:val="0"/>
          <w:marRight w:val="0"/>
          <w:marTop w:val="0"/>
          <w:marBottom w:val="225"/>
          <w:divBdr>
            <w:top w:val="none" w:sz="0" w:space="0" w:color="auto"/>
            <w:left w:val="none" w:sz="0" w:space="0" w:color="auto"/>
            <w:bottom w:val="none" w:sz="0" w:space="0" w:color="auto"/>
            <w:right w:val="none" w:sz="0" w:space="0" w:color="auto"/>
          </w:divBdr>
        </w:div>
      </w:divsChild>
    </w:div>
    <w:div w:id="30805515">
      <w:bodyDiv w:val="1"/>
      <w:marLeft w:val="0"/>
      <w:marRight w:val="0"/>
      <w:marTop w:val="0"/>
      <w:marBottom w:val="0"/>
      <w:divBdr>
        <w:top w:val="none" w:sz="0" w:space="0" w:color="auto"/>
        <w:left w:val="none" w:sz="0" w:space="0" w:color="auto"/>
        <w:bottom w:val="none" w:sz="0" w:space="0" w:color="auto"/>
        <w:right w:val="none" w:sz="0" w:space="0" w:color="auto"/>
      </w:divBdr>
      <w:divsChild>
        <w:div w:id="211507523">
          <w:marLeft w:val="0"/>
          <w:marRight w:val="0"/>
          <w:marTop w:val="0"/>
          <w:marBottom w:val="150"/>
          <w:divBdr>
            <w:top w:val="none" w:sz="0" w:space="0" w:color="auto"/>
            <w:left w:val="none" w:sz="0" w:space="0" w:color="auto"/>
            <w:bottom w:val="none" w:sz="0" w:space="0" w:color="auto"/>
            <w:right w:val="none" w:sz="0" w:space="0" w:color="auto"/>
          </w:divBdr>
        </w:div>
      </w:divsChild>
    </w:div>
    <w:div w:id="94254078">
      <w:bodyDiv w:val="1"/>
      <w:marLeft w:val="0"/>
      <w:marRight w:val="0"/>
      <w:marTop w:val="0"/>
      <w:marBottom w:val="0"/>
      <w:divBdr>
        <w:top w:val="none" w:sz="0" w:space="0" w:color="auto"/>
        <w:left w:val="none" w:sz="0" w:space="0" w:color="auto"/>
        <w:bottom w:val="none" w:sz="0" w:space="0" w:color="auto"/>
        <w:right w:val="none" w:sz="0" w:space="0" w:color="auto"/>
      </w:divBdr>
      <w:divsChild>
        <w:div w:id="475412907">
          <w:marLeft w:val="0"/>
          <w:marRight w:val="0"/>
          <w:marTop w:val="0"/>
          <w:marBottom w:val="0"/>
          <w:divBdr>
            <w:top w:val="none" w:sz="0" w:space="0" w:color="auto"/>
            <w:left w:val="none" w:sz="0" w:space="0" w:color="auto"/>
            <w:bottom w:val="none" w:sz="0" w:space="0" w:color="auto"/>
            <w:right w:val="none" w:sz="0" w:space="0" w:color="auto"/>
          </w:divBdr>
          <w:divsChild>
            <w:div w:id="1643198653">
              <w:marLeft w:val="0"/>
              <w:marRight w:val="0"/>
              <w:marTop w:val="30"/>
              <w:marBottom w:val="150"/>
              <w:divBdr>
                <w:top w:val="none" w:sz="0" w:space="0" w:color="auto"/>
                <w:left w:val="none" w:sz="0" w:space="0" w:color="auto"/>
                <w:bottom w:val="none" w:sz="0" w:space="0" w:color="auto"/>
                <w:right w:val="none" w:sz="0" w:space="0" w:color="auto"/>
              </w:divBdr>
            </w:div>
            <w:div w:id="1211578473">
              <w:marLeft w:val="0"/>
              <w:marRight w:val="0"/>
              <w:marTop w:val="0"/>
              <w:marBottom w:val="0"/>
              <w:divBdr>
                <w:top w:val="none" w:sz="0" w:space="0" w:color="auto"/>
                <w:left w:val="none" w:sz="0" w:space="0" w:color="auto"/>
                <w:bottom w:val="none" w:sz="0" w:space="0" w:color="auto"/>
                <w:right w:val="none" w:sz="0" w:space="0" w:color="auto"/>
              </w:divBdr>
            </w:div>
          </w:divsChild>
        </w:div>
        <w:div w:id="1636715288">
          <w:marLeft w:val="0"/>
          <w:marRight w:val="0"/>
          <w:marTop w:val="0"/>
          <w:marBottom w:val="0"/>
          <w:divBdr>
            <w:top w:val="none" w:sz="0" w:space="0" w:color="auto"/>
            <w:left w:val="none" w:sz="0" w:space="0" w:color="auto"/>
            <w:bottom w:val="none" w:sz="0" w:space="0" w:color="auto"/>
            <w:right w:val="none" w:sz="0" w:space="0" w:color="auto"/>
          </w:divBdr>
        </w:div>
      </w:divsChild>
    </w:div>
    <w:div w:id="94907161">
      <w:bodyDiv w:val="1"/>
      <w:marLeft w:val="0"/>
      <w:marRight w:val="0"/>
      <w:marTop w:val="0"/>
      <w:marBottom w:val="0"/>
      <w:divBdr>
        <w:top w:val="none" w:sz="0" w:space="0" w:color="auto"/>
        <w:left w:val="none" w:sz="0" w:space="0" w:color="auto"/>
        <w:bottom w:val="none" w:sz="0" w:space="0" w:color="auto"/>
        <w:right w:val="none" w:sz="0" w:space="0" w:color="auto"/>
      </w:divBdr>
    </w:div>
    <w:div w:id="107361883">
      <w:bodyDiv w:val="1"/>
      <w:marLeft w:val="0"/>
      <w:marRight w:val="0"/>
      <w:marTop w:val="0"/>
      <w:marBottom w:val="0"/>
      <w:divBdr>
        <w:top w:val="none" w:sz="0" w:space="0" w:color="auto"/>
        <w:left w:val="none" w:sz="0" w:space="0" w:color="auto"/>
        <w:bottom w:val="none" w:sz="0" w:space="0" w:color="auto"/>
        <w:right w:val="none" w:sz="0" w:space="0" w:color="auto"/>
      </w:divBdr>
      <w:divsChild>
        <w:div w:id="1999652621">
          <w:marLeft w:val="0"/>
          <w:marRight w:val="0"/>
          <w:marTop w:val="0"/>
          <w:marBottom w:val="0"/>
          <w:divBdr>
            <w:top w:val="none" w:sz="0" w:space="0" w:color="auto"/>
            <w:left w:val="none" w:sz="0" w:space="0" w:color="auto"/>
            <w:bottom w:val="none" w:sz="0" w:space="0" w:color="auto"/>
            <w:right w:val="none" w:sz="0" w:space="0" w:color="auto"/>
          </w:divBdr>
          <w:divsChild>
            <w:div w:id="1562860100">
              <w:marLeft w:val="0"/>
              <w:marRight w:val="0"/>
              <w:marTop w:val="0"/>
              <w:marBottom w:val="0"/>
              <w:divBdr>
                <w:top w:val="none" w:sz="0" w:space="0" w:color="auto"/>
                <w:left w:val="none" w:sz="0" w:space="0" w:color="auto"/>
                <w:bottom w:val="none" w:sz="0" w:space="0" w:color="auto"/>
                <w:right w:val="none" w:sz="0" w:space="0" w:color="auto"/>
              </w:divBdr>
            </w:div>
            <w:div w:id="106581798">
              <w:marLeft w:val="0"/>
              <w:marRight w:val="0"/>
              <w:marTop w:val="0"/>
              <w:marBottom w:val="0"/>
              <w:divBdr>
                <w:top w:val="none" w:sz="0" w:space="0" w:color="auto"/>
                <w:left w:val="none" w:sz="0" w:space="0" w:color="auto"/>
                <w:bottom w:val="none" w:sz="0" w:space="0" w:color="auto"/>
                <w:right w:val="none" w:sz="0" w:space="0" w:color="auto"/>
              </w:divBdr>
            </w:div>
          </w:divsChild>
        </w:div>
        <w:div w:id="1480804394">
          <w:marLeft w:val="0"/>
          <w:marRight w:val="0"/>
          <w:marTop w:val="0"/>
          <w:marBottom w:val="0"/>
          <w:divBdr>
            <w:top w:val="none" w:sz="0" w:space="0" w:color="auto"/>
            <w:left w:val="none" w:sz="0" w:space="0" w:color="auto"/>
            <w:bottom w:val="none" w:sz="0" w:space="0" w:color="auto"/>
            <w:right w:val="none" w:sz="0" w:space="0" w:color="auto"/>
          </w:divBdr>
        </w:div>
      </w:divsChild>
    </w:div>
    <w:div w:id="165245428">
      <w:bodyDiv w:val="1"/>
      <w:marLeft w:val="0"/>
      <w:marRight w:val="0"/>
      <w:marTop w:val="0"/>
      <w:marBottom w:val="0"/>
      <w:divBdr>
        <w:top w:val="none" w:sz="0" w:space="0" w:color="auto"/>
        <w:left w:val="none" w:sz="0" w:space="0" w:color="auto"/>
        <w:bottom w:val="none" w:sz="0" w:space="0" w:color="auto"/>
        <w:right w:val="none" w:sz="0" w:space="0" w:color="auto"/>
      </w:divBdr>
      <w:divsChild>
        <w:div w:id="1158689047">
          <w:marLeft w:val="0"/>
          <w:marRight w:val="0"/>
          <w:marTop w:val="0"/>
          <w:marBottom w:val="0"/>
          <w:divBdr>
            <w:top w:val="none" w:sz="0" w:space="0" w:color="auto"/>
            <w:left w:val="none" w:sz="0" w:space="0" w:color="auto"/>
            <w:bottom w:val="none" w:sz="0" w:space="0" w:color="auto"/>
            <w:right w:val="none" w:sz="0" w:space="0" w:color="auto"/>
          </w:divBdr>
          <w:divsChild>
            <w:div w:id="198862740">
              <w:marLeft w:val="0"/>
              <w:marRight w:val="0"/>
              <w:marTop w:val="0"/>
              <w:marBottom w:val="0"/>
              <w:divBdr>
                <w:top w:val="none" w:sz="0" w:space="0" w:color="auto"/>
                <w:left w:val="none" w:sz="0" w:space="0" w:color="auto"/>
                <w:bottom w:val="none" w:sz="0" w:space="0" w:color="auto"/>
                <w:right w:val="none" w:sz="0" w:space="0" w:color="auto"/>
              </w:divBdr>
            </w:div>
          </w:divsChild>
        </w:div>
        <w:div w:id="1718579301">
          <w:marLeft w:val="0"/>
          <w:marRight w:val="0"/>
          <w:marTop w:val="0"/>
          <w:marBottom w:val="0"/>
          <w:divBdr>
            <w:top w:val="none" w:sz="0" w:space="0" w:color="auto"/>
            <w:left w:val="none" w:sz="0" w:space="0" w:color="auto"/>
            <w:bottom w:val="none" w:sz="0" w:space="0" w:color="auto"/>
            <w:right w:val="none" w:sz="0" w:space="0" w:color="auto"/>
          </w:divBdr>
        </w:div>
      </w:divsChild>
    </w:div>
    <w:div w:id="174195004">
      <w:bodyDiv w:val="1"/>
      <w:marLeft w:val="0"/>
      <w:marRight w:val="0"/>
      <w:marTop w:val="0"/>
      <w:marBottom w:val="0"/>
      <w:divBdr>
        <w:top w:val="none" w:sz="0" w:space="0" w:color="auto"/>
        <w:left w:val="none" w:sz="0" w:space="0" w:color="auto"/>
        <w:bottom w:val="none" w:sz="0" w:space="0" w:color="auto"/>
        <w:right w:val="none" w:sz="0" w:space="0" w:color="auto"/>
      </w:divBdr>
      <w:divsChild>
        <w:div w:id="1688290885">
          <w:marLeft w:val="0"/>
          <w:marRight w:val="0"/>
          <w:marTop w:val="0"/>
          <w:marBottom w:val="0"/>
          <w:divBdr>
            <w:top w:val="none" w:sz="0" w:space="0" w:color="auto"/>
            <w:left w:val="none" w:sz="0" w:space="0" w:color="auto"/>
            <w:bottom w:val="none" w:sz="0" w:space="0" w:color="auto"/>
            <w:right w:val="none" w:sz="0" w:space="0" w:color="auto"/>
          </w:divBdr>
          <w:divsChild>
            <w:div w:id="1456408060">
              <w:marLeft w:val="0"/>
              <w:marRight w:val="0"/>
              <w:marTop w:val="30"/>
              <w:marBottom w:val="150"/>
              <w:divBdr>
                <w:top w:val="none" w:sz="0" w:space="0" w:color="auto"/>
                <w:left w:val="none" w:sz="0" w:space="0" w:color="auto"/>
                <w:bottom w:val="none" w:sz="0" w:space="0" w:color="auto"/>
                <w:right w:val="none" w:sz="0" w:space="0" w:color="auto"/>
              </w:divBdr>
            </w:div>
            <w:div w:id="774594199">
              <w:marLeft w:val="0"/>
              <w:marRight w:val="0"/>
              <w:marTop w:val="0"/>
              <w:marBottom w:val="0"/>
              <w:divBdr>
                <w:top w:val="none" w:sz="0" w:space="0" w:color="auto"/>
                <w:left w:val="none" w:sz="0" w:space="0" w:color="auto"/>
                <w:bottom w:val="none" w:sz="0" w:space="0" w:color="auto"/>
                <w:right w:val="none" w:sz="0" w:space="0" w:color="auto"/>
              </w:divBdr>
            </w:div>
          </w:divsChild>
        </w:div>
        <w:div w:id="1583758611">
          <w:marLeft w:val="0"/>
          <w:marRight w:val="0"/>
          <w:marTop w:val="0"/>
          <w:marBottom w:val="0"/>
          <w:divBdr>
            <w:top w:val="none" w:sz="0" w:space="0" w:color="auto"/>
            <w:left w:val="none" w:sz="0" w:space="0" w:color="auto"/>
            <w:bottom w:val="none" w:sz="0" w:space="0" w:color="auto"/>
            <w:right w:val="none" w:sz="0" w:space="0" w:color="auto"/>
          </w:divBdr>
        </w:div>
      </w:divsChild>
    </w:div>
    <w:div w:id="200941237">
      <w:bodyDiv w:val="1"/>
      <w:marLeft w:val="0"/>
      <w:marRight w:val="0"/>
      <w:marTop w:val="0"/>
      <w:marBottom w:val="0"/>
      <w:divBdr>
        <w:top w:val="none" w:sz="0" w:space="0" w:color="auto"/>
        <w:left w:val="none" w:sz="0" w:space="0" w:color="auto"/>
        <w:bottom w:val="none" w:sz="0" w:space="0" w:color="auto"/>
        <w:right w:val="none" w:sz="0" w:space="0" w:color="auto"/>
      </w:divBdr>
      <w:divsChild>
        <w:div w:id="1012296639">
          <w:marLeft w:val="0"/>
          <w:marRight w:val="0"/>
          <w:marTop w:val="0"/>
          <w:marBottom w:val="0"/>
          <w:divBdr>
            <w:top w:val="none" w:sz="0" w:space="0" w:color="auto"/>
            <w:left w:val="none" w:sz="0" w:space="0" w:color="auto"/>
            <w:bottom w:val="none" w:sz="0" w:space="0" w:color="auto"/>
            <w:right w:val="none" w:sz="0" w:space="0" w:color="auto"/>
          </w:divBdr>
          <w:divsChild>
            <w:div w:id="956106337">
              <w:marLeft w:val="0"/>
              <w:marRight w:val="0"/>
              <w:marTop w:val="0"/>
              <w:marBottom w:val="0"/>
              <w:divBdr>
                <w:top w:val="none" w:sz="0" w:space="0" w:color="auto"/>
                <w:left w:val="none" w:sz="0" w:space="0" w:color="auto"/>
                <w:bottom w:val="none" w:sz="0" w:space="0" w:color="auto"/>
                <w:right w:val="none" w:sz="0" w:space="0" w:color="auto"/>
              </w:divBdr>
            </w:div>
          </w:divsChild>
        </w:div>
        <w:div w:id="1113942287">
          <w:marLeft w:val="0"/>
          <w:marRight w:val="0"/>
          <w:marTop w:val="150"/>
          <w:marBottom w:val="0"/>
          <w:divBdr>
            <w:top w:val="none" w:sz="0" w:space="0" w:color="auto"/>
            <w:left w:val="none" w:sz="0" w:space="0" w:color="auto"/>
            <w:bottom w:val="none" w:sz="0" w:space="0" w:color="auto"/>
            <w:right w:val="none" w:sz="0" w:space="0" w:color="auto"/>
          </w:divBdr>
          <w:divsChild>
            <w:div w:id="811094567">
              <w:marLeft w:val="0"/>
              <w:marRight w:val="0"/>
              <w:marTop w:val="0"/>
              <w:marBottom w:val="0"/>
              <w:divBdr>
                <w:top w:val="none" w:sz="0" w:space="0" w:color="auto"/>
                <w:left w:val="none" w:sz="0" w:space="0" w:color="auto"/>
                <w:bottom w:val="none" w:sz="0" w:space="0" w:color="auto"/>
                <w:right w:val="none" w:sz="0" w:space="0" w:color="auto"/>
              </w:divBdr>
              <w:divsChild>
                <w:div w:id="95860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9832">
      <w:bodyDiv w:val="1"/>
      <w:marLeft w:val="0"/>
      <w:marRight w:val="0"/>
      <w:marTop w:val="0"/>
      <w:marBottom w:val="0"/>
      <w:divBdr>
        <w:top w:val="none" w:sz="0" w:space="0" w:color="auto"/>
        <w:left w:val="none" w:sz="0" w:space="0" w:color="auto"/>
        <w:bottom w:val="none" w:sz="0" w:space="0" w:color="auto"/>
        <w:right w:val="none" w:sz="0" w:space="0" w:color="auto"/>
      </w:divBdr>
      <w:divsChild>
        <w:div w:id="1427922680">
          <w:marLeft w:val="0"/>
          <w:marRight w:val="0"/>
          <w:marTop w:val="150"/>
          <w:marBottom w:val="150"/>
          <w:divBdr>
            <w:top w:val="none" w:sz="0" w:space="0" w:color="auto"/>
            <w:left w:val="none" w:sz="0" w:space="0" w:color="auto"/>
            <w:bottom w:val="none" w:sz="0" w:space="0" w:color="auto"/>
            <w:right w:val="none" w:sz="0" w:space="0" w:color="auto"/>
          </w:divBdr>
        </w:div>
        <w:div w:id="1880824099">
          <w:marLeft w:val="0"/>
          <w:marRight w:val="0"/>
          <w:marTop w:val="0"/>
          <w:marBottom w:val="150"/>
          <w:divBdr>
            <w:top w:val="none" w:sz="0" w:space="0" w:color="auto"/>
            <w:left w:val="none" w:sz="0" w:space="0" w:color="auto"/>
            <w:bottom w:val="none" w:sz="0" w:space="0" w:color="auto"/>
            <w:right w:val="none" w:sz="0" w:space="0" w:color="auto"/>
          </w:divBdr>
        </w:div>
        <w:div w:id="248513035">
          <w:marLeft w:val="0"/>
          <w:marRight w:val="0"/>
          <w:marTop w:val="0"/>
          <w:marBottom w:val="150"/>
          <w:divBdr>
            <w:top w:val="none" w:sz="0" w:space="0" w:color="auto"/>
            <w:left w:val="none" w:sz="0" w:space="0" w:color="auto"/>
            <w:bottom w:val="none" w:sz="0" w:space="0" w:color="auto"/>
            <w:right w:val="none" w:sz="0" w:space="0" w:color="auto"/>
          </w:divBdr>
        </w:div>
        <w:div w:id="162815416">
          <w:marLeft w:val="0"/>
          <w:marRight w:val="0"/>
          <w:marTop w:val="0"/>
          <w:marBottom w:val="150"/>
          <w:divBdr>
            <w:top w:val="none" w:sz="0" w:space="0" w:color="auto"/>
            <w:left w:val="none" w:sz="0" w:space="0" w:color="auto"/>
            <w:bottom w:val="none" w:sz="0" w:space="0" w:color="auto"/>
            <w:right w:val="none" w:sz="0" w:space="0" w:color="auto"/>
          </w:divBdr>
        </w:div>
      </w:divsChild>
    </w:div>
    <w:div w:id="249432070">
      <w:bodyDiv w:val="1"/>
      <w:marLeft w:val="0"/>
      <w:marRight w:val="0"/>
      <w:marTop w:val="0"/>
      <w:marBottom w:val="0"/>
      <w:divBdr>
        <w:top w:val="none" w:sz="0" w:space="0" w:color="auto"/>
        <w:left w:val="none" w:sz="0" w:space="0" w:color="auto"/>
        <w:bottom w:val="none" w:sz="0" w:space="0" w:color="auto"/>
        <w:right w:val="none" w:sz="0" w:space="0" w:color="auto"/>
      </w:divBdr>
      <w:divsChild>
        <w:div w:id="1083574227">
          <w:marLeft w:val="0"/>
          <w:marRight w:val="0"/>
          <w:marTop w:val="0"/>
          <w:marBottom w:val="0"/>
          <w:divBdr>
            <w:top w:val="none" w:sz="0" w:space="0" w:color="auto"/>
            <w:left w:val="none" w:sz="0" w:space="0" w:color="auto"/>
            <w:bottom w:val="none" w:sz="0" w:space="0" w:color="auto"/>
            <w:right w:val="none" w:sz="0" w:space="0" w:color="auto"/>
          </w:divBdr>
          <w:divsChild>
            <w:div w:id="720709459">
              <w:marLeft w:val="0"/>
              <w:marRight w:val="0"/>
              <w:marTop w:val="0"/>
              <w:marBottom w:val="0"/>
              <w:divBdr>
                <w:top w:val="none" w:sz="0" w:space="0" w:color="auto"/>
                <w:left w:val="none" w:sz="0" w:space="0" w:color="auto"/>
                <w:bottom w:val="none" w:sz="0" w:space="0" w:color="auto"/>
                <w:right w:val="none" w:sz="0" w:space="0" w:color="auto"/>
              </w:divBdr>
              <w:divsChild>
                <w:div w:id="1181624420">
                  <w:marLeft w:val="0"/>
                  <w:marRight w:val="0"/>
                  <w:marTop w:val="0"/>
                  <w:marBottom w:val="0"/>
                  <w:divBdr>
                    <w:top w:val="none" w:sz="0" w:space="0" w:color="auto"/>
                    <w:left w:val="none" w:sz="0" w:space="0" w:color="auto"/>
                    <w:bottom w:val="none" w:sz="0" w:space="0" w:color="auto"/>
                    <w:right w:val="none" w:sz="0" w:space="0" w:color="auto"/>
                  </w:divBdr>
                  <w:divsChild>
                    <w:div w:id="583102969">
                      <w:marLeft w:val="0"/>
                      <w:marRight w:val="0"/>
                      <w:marTop w:val="75"/>
                      <w:marBottom w:val="75"/>
                      <w:divBdr>
                        <w:top w:val="none" w:sz="0" w:space="0" w:color="auto"/>
                        <w:left w:val="none" w:sz="0" w:space="0" w:color="auto"/>
                        <w:bottom w:val="none" w:sz="0" w:space="0" w:color="auto"/>
                        <w:right w:val="none" w:sz="0" w:space="0" w:color="auto"/>
                      </w:divBdr>
                      <w:divsChild>
                        <w:div w:id="1051926311">
                          <w:marLeft w:val="0"/>
                          <w:marRight w:val="0"/>
                          <w:marTop w:val="0"/>
                          <w:marBottom w:val="0"/>
                          <w:divBdr>
                            <w:top w:val="none" w:sz="0" w:space="0" w:color="auto"/>
                            <w:left w:val="none" w:sz="0" w:space="0" w:color="auto"/>
                            <w:bottom w:val="none" w:sz="0" w:space="0" w:color="auto"/>
                            <w:right w:val="none" w:sz="0" w:space="0" w:color="auto"/>
                          </w:divBdr>
                        </w:div>
                      </w:divsChild>
                    </w:div>
                    <w:div w:id="27086611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66503710">
          <w:marLeft w:val="0"/>
          <w:marRight w:val="0"/>
          <w:marTop w:val="0"/>
          <w:marBottom w:val="0"/>
          <w:divBdr>
            <w:top w:val="none" w:sz="0" w:space="0" w:color="auto"/>
            <w:left w:val="none" w:sz="0" w:space="0" w:color="auto"/>
            <w:bottom w:val="none" w:sz="0" w:space="0" w:color="auto"/>
            <w:right w:val="none" w:sz="0" w:space="0" w:color="auto"/>
          </w:divBdr>
          <w:divsChild>
            <w:div w:id="1866169105">
              <w:marLeft w:val="0"/>
              <w:marRight w:val="0"/>
              <w:marTop w:val="0"/>
              <w:marBottom w:val="0"/>
              <w:divBdr>
                <w:top w:val="none" w:sz="0" w:space="0" w:color="auto"/>
                <w:left w:val="none" w:sz="0" w:space="0" w:color="auto"/>
                <w:bottom w:val="none" w:sz="0" w:space="0" w:color="auto"/>
                <w:right w:val="none" w:sz="0" w:space="0" w:color="auto"/>
              </w:divBdr>
              <w:divsChild>
                <w:div w:id="1265650122">
                  <w:marLeft w:val="0"/>
                  <w:marRight w:val="0"/>
                  <w:marTop w:val="0"/>
                  <w:marBottom w:val="0"/>
                  <w:divBdr>
                    <w:top w:val="none" w:sz="0" w:space="0" w:color="auto"/>
                    <w:left w:val="none" w:sz="0" w:space="0" w:color="auto"/>
                    <w:bottom w:val="none" w:sz="0" w:space="0" w:color="auto"/>
                    <w:right w:val="none" w:sz="0" w:space="0" w:color="auto"/>
                  </w:divBdr>
                  <w:divsChild>
                    <w:div w:id="813644095">
                      <w:marLeft w:val="0"/>
                      <w:marRight w:val="0"/>
                      <w:marTop w:val="0"/>
                      <w:marBottom w:val="0"/>
                      <w:divBdr>
                        <w:top w:val="none" w:sz="0" w:space="0" w:color="auto"/>
                        <w:left w:val="none" w:sz="0" w:space="0" w:color="auto"/>
                        <w:bottom w:val="none" w:sz="0" w:space="0" w:color="auto"/>
                        <w:right w:val="none" w:sz="0" w:space="0" w:color="auto"/>
                      </w:divBdr>
                      <w:divsChild>
                        <w:div w:id="784617268">
                          <w:marLeft w:val="0"/>
                          <w:marRight w:val="0"/>
                          <w:marTop w:val="75"/>
                          <w:marBottom w:val="75"/>
                          <w:divBdr>
                            <w:top w:val="none" w:sz="0" w:space="0" w:color="auto"/>
                            <w:left w:val="none" w:sz="0" w:space="0" w:color="auto"/>
                            <w:bottom w:val="none" w:sz="0" w:space="0" w:color="auto"/>
                            <w:right w:val="none" w:sz="0" w:space="0" w:color="auto"/>
                          </w:divBdr>
                          <w:divsChild>
                            <w:div w:id="2048942547">
                              <w:marLeft w:val="0"/>
                              <w:marRight w:val="0"/>
                              <w:marTop w:val="0"/>
                              <w:marBottom w:val="0"/>
                              <w:divBdr>
                                <w:top w:val="none" w:sz="0" w:space="0" w:color="auto"/>
                                <w:left w:val="none" w:sz="0" w:space="0" w:color="auto"/>
                                <w:bottom w:val="none" w:sz="0" w:space="0" w:color="auto"/>
                                <w:right w:val="none" w:sz="0" w:space="0" w:color="auto"/>
                              </w:divBdr>
                              <w:divsChild>
                                <w:div w:id="1011107574">
                                  <w:marLeft w:val="0"/>
                                  <w:marRight w:val="0"/>
                                  <w:marTop w:val="0"/>
                                  <w:marBottom w:val="0"/>
                                  <w:divBdr>
                                    <w:top w:val="none" w:sz="0" w:space="0" w:color="auto"/>
                                    <w:left w:val="none" w:sz="0" w:space="0" w:color="auto"/>
                                    <w:bottom w:val="none" w:sz="0" w:space="0" w:color="auto"/>
                                    <w:right w:val="none" w:sz="0" w:space="0" w:color="auto"/>
                                  </w:divBdr>
                                </w:div>
                              </w:divsChild>
                            </w:div>
                            <w:div w:id="84959333">
                              <w:marLeft w:val="0"/>
                              <w:marRight w:val="0"/>
                              <w:marTop w:val="120"/>
                              <w:marBottom w:val="0"/>
                              <w:divBdr>
                                <w:top w:val="none" w:sz="0" w:space="0" w:color="auto"/>
                                <w:left w:val="none" w:sz="0" w:space="0" w:color="auto"/>
                                <w:bottom w:val="none" w:sz="0" w:space="0" w:color="auto"/>
                                <w:right w:val="none" w:sz="0" w:space="0" w:color="auto"/>
                              </w:divBdr>
                              <w:divsChild>
                                <w:div w:id="320351252">
                                  <w:marLeft w:val="0"/>
                                  <w:marRight w:val="0"/>
                                  <w:marTop w:val="0"/>
                                  <w:marBottom w:val="0"/>
                                  <w:divBdr>
                                    <w:top w:val="none" w:sz="0" w:space="0" w:color="auto"/>
                                    <w:left w:val="none" w:sz="0" w:space="0" w:color="auto"/>
                                    <w:bottom w:val="none" w:sz="0" w:space="0" w:color="auto"/>
                                    <w:right w:val="none" w:sz="0" w:space="0" w:color="auto"/>
                                  </w:divBdr>
                                </w:div>
                              </w:divsChild>
                            </w:div>
                            <w:div w:id="1640376710">
                              <w:marLeft w:val="0"/>
                              <w:marRight w:val="0"/>
                              <w:marTop w:val="120"/>
                              <w:marBottom w:val="0"/>
                              <w:divBdr>
                                <w:top w:val="none" w:sz="0" w:space="0" w:color="auto"/>
                                <w:left w:val="none" w:sz="0" w:space="0" w:color="auto"/>
                                <w:bottom w:val="none" w:sz="0" w:space="0" w:color="auto"/>
                                <w:right w:val="none" w:sz="0" w:space="0" w:color="auto"/>
                              </w:divBdr>
                              <w:divsChild>
                                <w:div w:id="936795138">
                                  <w:marLeft w:val="0"/>
                                  <w:marRight w:val="0"/>
                                  <w:marTop w:val="0"/>
                                  <w:marBottom w:val="0"/>
                                  <w:divBdr>
                                    <w:top w:val="none" w:sz="0" w:space="0" w:color="auto"/>
                                    <w:left w:val="none" w:sz="0" w:space="0" w:color="auto"/>
                                    <w:bottom w:val="none" w:sz="0" w:space="0" w:color="auto"/>
                                    <w:right w:val="none" w:sz="0" w:space="0" w:color="auto"/>
                                  </w:divBdr>
                                </w:div>
                              </w:divsChild>
                            </w:div>
                            <w:div w:id="22100050">
                              <w:marLeft w:val="0"/>
                              <w:marRight w:val="0"/>
                              <w:marTop w:val="120"/>
                              <w:marBottom w:val="0"/>
                              <w:divBdr>
                                <w:top w:val="none" w:sz="0" w:space="0" w:color="auto"/>
                                <w:left w:val="none" w:sz="0" w:space="0" w:color="auto"/>
                                <w:bottom w:val="none" w:sz="0" w:space="0" w:color="auto"/>
                                <w:right w:val="none" w:sz="0" w:space="0" w:color="auto"/>
                              </w:divBdr>
                              <w:divsChild>
                                <w:div w:id="465244625">
                                  <w:marLeft w:val="0"/>
                                  <w:marRight w:val="0"/>
                                  <w:marTop w:val="0"/>
                                  <w:marBottom w:val="0"/>
                                  <w:divBdr>
                                    <w:top w:val="none" w:sz="0" w:space="0" w:color="auto"/>
                                    <w:left w:val="none" w:sz="0" w:space="0" w:color="auto"/>
                                    <w:bottom w:val="none" w:sz="0" w:space="0" w:color="auto"/>
                                    <w:right w:val="none" w:sz="0" w:space="0" w:color="auto"/>
                                  </w:divBdr>
                                </w:div>
                              </w:divsChild>
                            </w:div>
                            <w:div w:id="1755010232">
                              <w:marLeft w:val="0"/>
                              <w:marRight w:val="0"/>
                              <w:marTop w:val="120"/>
                              <w:marBottom w:val="0"/>
                              <w:divBdr>
                                <w:top w:val="none" w:sz="0" w:space="0" w:color="auto"/>
                                <w:left w:val="none" w:sz="0" w:space="0" w:color="auto"/>
                                <w:bottom w:val="none" w:sz="0" w:space="0" w:color="auto"/>
                                <w:right w:val="none" w:sz="0" w:space="0" w:color="auto"/>
                              </w:divBdr>
                              <w:divsChild>
                                <w:div w:id="714089380">
                                  <w:marLeft w:val="0"/>
                                  <w:marRight w:val="0"/>
                                  <w:marTop w:val="0"/>
                                  <w:marBottom w:val="0"/>
                                  <w:divBdr>
                                    <w:top w:val="none" w:sz="0" w:space="0" w:color="auto"/>
                                    <w:left w:val="none" w:sz="0" w:space="0" w:color="auto"/>
                                    <w:bottom w:val="none" w:sz="0" w:space="0" w:color="auto"/>
                                    <w:right w:val="none" w:sz="0" w:space="0" w:color="auto"/>
                                  </w:divBdr>
                                </w:div>
                              </w:divsChild>
                            </w:div>
                            <w:div w:id="1305354505">
                              <w:marLeft w:val="0"/>
                              <w:marRight w:val="0"/>
                              <w:marTop w:val="120"/>
                              <w:marBottom w:val="0"/>
                              <w:divBdr>
                                <w:top w:val="none" w:sz="0" w:space="0" w:color="auto"/>
                                <w:left w:val="none" w:sz="0" w:space="0" w:color="auto"/>
                                <w:bottom w:val="none" w:sz="0" w:space="0" w:color="auto"/>
                                <w:right w:val="none" w:sz="0" w:space="0" w:color="auto"/>
                              </w:divBdr>
                              <w:divsChild>
                                <w:div w:id="701133410">
                                  <w:marLeft w:val="0"/>
                                  <w:marRight w:val="0"/>
                                  <w:marTop w:val="0"/>
                                  <w:marBottom w:val="0"/>
                                  <w:divBdr>
                                    <w:top w:val="none" w:sz="0" w:space="0" w:color="auto"/>
                                    <w:left w:val="none" w:sz="0" w:space="0" w:color="auto"/>
                                    <w:bottom w:val="none" w:sz="0" w:space="0" w:color="auto"/>
                                    <w:right w:val="none" w:sz="0" w:space="0" w:color="auto"/>
                                  </w:divBdr>
                                </w:div>
                              </w:divsChild>
                            </w:div>
                            <w:div w:id="1243763038">
                              <w:marLeft w:val="0"/>
                              <w:marRight w:val="0"/>
                              <w:marTop w:val="120"/>
                              <w:marBottom w:val="0"/>
                              <w:divBdr>
                                <w:top w:val="none" w:sz="0" w:space="0" w:color="auto"/>
                                <w:left w:val="none" w:sz="0" w:space="0" w:color="auto"/>
                                <w:bottom w:val="none" w:sz="0" w:space="0" w:color="auto"/>
                                <w:right w:val="none" w:sz="0" w:space="0" w:color="auto"/>
                              </w:divBdr>
                              <w:divsChild>
                                <w:div w:id="2047681857">
                                  <w:marLeft w:val="0"/>
                                  <w:marRight w:val="0"/>
                                  <w:marTop w:val="0"/>
                                  <w:marBottom w:val="0"/>
                                  <w:divBdr>
                                    <w:top w:val="none" w:sz="0" w:space="0" w:color="auto"/>
                                    <w:left w:val="none" w:sz="0" w:space="0" w:color="auto"/>
                                    <w:bottom w:val="none" w:sz="0" w:space="0" w:color="auto"/>
                                    <w:right w:val="none" w:sz="0" w:space="0" w:color="auto"/>
                                  </w:divBdr>
                                </w:div>
                              </w:divsChild>
                            </w:div>
                            <w:div w:id="1221943884">
                              <w:marLeft w:val="0"/>
                              <w:marRight w:val="0"/>
                              <w:marTop w:val="120"/>
                              <w:marBottom w:val="0"/>
                              <w:divBdr>
                                <w:top w:val="none" w:sz="0" w:space="0" w:color="auto"/>
                                <w:left w:val="none" w:sz="0" w:space="0" w:color="auto"/>
                                <w:bottom w:val="none" w:sz="0" w:space="0" w:color="auto"/>
                                <w:right w:val="none" w:sz="0" w:space="0" w:color="auto"/>
                              </w:divBdr>
                              <w:divsChild>
                                <w:div w:id="857700579">
                                  <w:marLeft w:val="0"/>
                                  <w:marRight w:val="0"/>
                                  <w:marTop w:val="0"/>
                                  <w:marBottom w:val="0"/>
                                  <w:divBdr>
                                    <w:top w:val="none" w:sz="0" w:space="0" w:color="auto"/>
                                    <w:left w:val="none" w:sz="0" w:space="0" w:color="auto"/>
                                    <w:bottom w:val="none" w:sz="0" w:space="0" w:color="auto"/>
                                    <w:right w:val="none" w:sz="0" w:space="0" w:color="auto"/>
                                  </w:divBdr>
                                </w:div>
                              </w:divsChild>
                            </w:div>
                            <w:div w:id="1550605783">
                              <w:marLeft w:val="0"/>
                              <w:marRight w:val="0"/>
                              <w:marTop w:val="120"/>
                              <w:marBottom w:val="0"/>
                              <w:divBdr>
                                <w:top w:val="none" w:sz="0" w:space="0" w:color="auto"/>
                                <w:left w:val="none" w:sz="0" w:space="0" w:color="auto"/>
                                <w:bottom w:val="none" w:sz="0" w:space="0" w:color="auto"/>
                                <w:right w:val="none" w:sz="0" w:space="0" w:color="auto"/>
                              </w:divBdr>
                              <w:divsChild>
                                <w:div w:id="537543898">
                                  <w:marLeft w:val="0"/>
                                  <w:marRight w:val="0"/>
                                  <w:marTop w:val="0"/>
                                  <w:marBottom w:val="0"/>
                                  <w:divBdr>
                                    <w:top w:val="none" w:sz="0" w:space="0" w:color="auto"/>
                                    <w:left w:val="none" w:sz="0" w:space="0" w:color="auto"/>
                                    <w:bottom w:val="none" w:sz="0" w:space="0" w:color="auto"/>
                                    <w:right w:val="none" w:sz="0" w:space="0" w:color="auto"/>
                                  </w:divBdr>
                                </w:div>
                                <w:div w:id="2131506636">
                                  <w:marLeft w:val="0"/>
                                  <w:marRight w:val="0"/>
                                  <w:marTop w:val="0"/>
                                  <w:marBottom w:val="0"/>
                                  <w:divBdr>
                                    <w:top w:val="none" w:sz="0" w:space="0" w:color="auto"/>
                                    <w:left w:val="none" w:sz="0" w:space="0" w:color="auto"/>
                                    <w:bottom w:val="none" w:sz="0" w:space="0" w:color="auto"/>
                                    <w:right w:val="none" w:sz="0" w:space="0" w:color="auto"/>
                                  </w:divBdr>
                                </w:div>
                              </w:divsChild>
                            </w:div>
                            <w:div w:id="1919898812">
                              <w:marLeft w:val="0"/>
                              <w:marRight w:val="0"/>
                              <w:marTop w:val="120"/>
                              <w:marBottom w:val="0"/>
                              <w:divBdr>
                                <w:top w:val="none" w:sz="0" w:space="0" w:color="auto"/>
                                <w:left w:val="none" w:sz="0" w:space="0" w:color="auto"/>
                                <w:bottom w:val="none" w:sz="0" w:space="0" w:color="auto"/>
                                <w:right w:val="none" w:sz="0" w:space="0" w:color="auto"/>
                              </w:divBdr>
                              <w:divsChild>
                                <w:div w:id="683439475">
                                  <w:marLeft w:val="0"/>
                                  <w:marRight w:val="0"/>
                                  <w:marTop w:val="0"/>
                                  <w:marBottom w:val="0"/>
                                  <w:divBdr>
                                    <w:top w:val="none" w:sz="0" w:space="0" w:color="auto"/>
                                    <w:left w:val="none" w:sz="0" w:space="0" w:color="auto"/>
                                    <w:bottom w:val="none" w:sz="0" w:space="0" w:color="auto"/>
                                    <w:right w:val="none" w:sz="0" w:space="0" w:color="auto"/>
                                  </w:divBdr>
                                </w:div>
                              </w:divsChild>
                            </w:div>
                            <w:div w:id="10230179">
                              <w:marLeft w:val="0"/>
                              <w:marRight w:val="0"/>
                              <w:marTop w:val="120"/>
                              <w:marBottom w:val="0"/>
                              <w:divBdr>
                                <w:top w:val="none" w:sz="0" w:space="0" w:color="auto"/>
                                <w:left w:val="none" w:sz="0" w:space="0" w:color="auto"/>
                                <w:bottom w:val="none" w:sz="0" w:space="0" w:color="auto"/>
                                <w:right w:val="none" w:sz="0" w:space="0" w:color="auto"/>
                              </w:divBdr>
                              <w:divsChild>
                                <w:div w:id="1308048812">
                                  <w:marLeft w:val="0"/>
                                  <w:marRight w:val="0"/>
                                  <w:marTop w:val="0"/>
                                  <w:marBottom w:val="0"/>
                                  <w:divBdr>
                                    <w:top w:val="none" w:sz="0" w:space="0" w:color="auto"/>
                                    <w:left w:val="none" w:sz="0" w:space="0" w:color="auto"/>
                                    <w:bottom w:val="none" w:sz="0" w:space="0" w:color="auto"/>
                                    <w:right w:val="none" w:sz="0" w:space="0" w:color="auto"/>
                                  </w:divBdr>
                                </w:div>
                              </w:divsChild>
                            </w:div>
                            <w:div w:id="2100591951">
                              <w:marLeft w:val="0"/>
                              <w:marRight w:val="0"/>
                              <w:marTop w:val="120"/>
                              <w:marBottom w:val="0"/>
                              <w:divBdr>
                                <w:top w:val="none" w:sz="0" w:space="0" w:color="auto"/>
                                <w:left w:val="none" w:sz="0" w:space="0" w:color="auto"/>
                                <w:bottom w:val="none" w:sz="0" w:space="0" w:color="auto"/>
                                <w:right w:val="none" w:sz="0" w:space="0" w:color="auto"/>
                              </w:divBdr>
                              <w:divsChild>
                                <w:div w:id="504589890">
                                  <w:marLeft w:val="0"/>
                                  <w:marRight w:val="0"/>
                                  <w:marTop w:val="0"/>
                                  <w:marBottom w:val="0"/>
                                  <w:divBdr>
                                    <w:top w:val="none" w:sz="0" w:space="0" w:color="auto"/>
                                    <w:left w:val="none" w:sz="0" w:space="0" w:color="auto"/>
                                    <w:bottom w:val="none" w:sz="0" w:space="0" w:color="auto"/>
                                    <w:right w:val="none" w:sz="0" w:space="0" w:color="auto"/>
                                  </w:divBdr>
                                </w:div>
                              </w:divsChild>
                            </w:div>
                            <w:div w:id="1869685785">
                              <w:marLeft w:val="0"/>
                              <w:marRight w:val="0"/>
                              <w:marTop w:val="120"/>
                              <w:marBottom w:val="0"/>
                              <w:divBdr>
                                <w:top w:val="none" w:sz="0" w:space="0" w:color="auto"/>
                                <w:left w:val="none" w:sz="0" w:space="0" w:color="auto"/>
                                <w:bottom w:val="none" w:sz="0" w:space="0" w:color="auto"/>
                                <w:right w:val="none" w:sz="0" w:space="0" w:color="auto"/>
                              </w:divBdr>
                              <w:divsChild>
                                <w:div w:id="1896312809">
                                  <w:marLeft w:val="0"/>
                                  <w:marRight w:val="0"/>
                                  <w:marTop w:val="0"/>
                                  <w:marBottom w:val="0"/>
                                  <w:divBdr>
                                    <w:top w:val="none" w:sz="0" w:space="0" w:color="auto"/>
                                    <w:left w:val="none" w:sz="0" w:space="0" w:color="auto"/>
                                    <w:bottom w:val="none" w:sz="0" w:space="0" w:color="auto"/>
                                    <w:right w:val="none" w:sz="0" w:space="0" w:color="auto"/>
                                  </w:divBdr>
                                </w:div>
                              </w:divsChild>
                            </w:div>
                            <w:div w:id="445736010">
                              <w:marLeft w:val="0"/>
                              <w:marRight w:val="0"/>
                              <w:marTop w:val="120"/>
                              <w:marBottom w:val="0"/>
                              <w:divBdr>
                                <w:top w:val="none" w:sz="0" w:space="0" w:color="auto"/>
                                <w:left w:val="none" w:sz="0" w:space="0" w:color="auto"/>
                                <w:bottom w:val="none" w:sz="0" w:space="0" w:color="auto"/>
                                <w:right w:val="none" w:sz="0" w:space="0" w:color="auto"/>
                              </w:divBdr>
                              <w:divsChild>
                                <w:div w:id="1814368760">
                                  <w:marLeft w:val="0"/>
                                  <w:marRight w:val="0"/>
                                  <w:marTop w:val="0"/>
                                  <w:marBottom w:val="0"/>
                                  <w:divBdr>
                                    <w:top w:val="none" w:sz="0" w:space="0" w:color="auto"/>
                                    <w:left w:val="none" w:sz="0" w:space="0" w:color="auto"/>
                                    <w:bottom w:val="none" w:sz="0" w:space="0" w:color="auto"/>
                                    <w:right w:val="none" w:sz="0" w:space="0" w:color="auto"/>
                                  </w:divBdr>
                                </w:div>
                                <w:div w:id="1920406250">
                                  <w:marLeft w:val="0"/>
                                  <w:marRight w:val="0"/>
                                  <w:marTop w:val="0"/>
                                  <w:marBottom w:val="0"/>
                                  <w:divBdr>
                                    <w:top w:val="none" w:sz="0" w:space="0" w:color="auto"/>
                                    <w:left w:val="none" w:sz="0" w:space="0" w:color="auto"/>
                                    <w:bottom w:val="none" w:sz="0" w:space="0" w:color="auto"/>
                                    <w:right w:val="none" w:sz="0" w:space="0" w:color="auto"/>
                                  </w:divBdr>
                                </w:div>
                              </w:divsChild>
                            </w:div>
                            <w:div w:id="1614744992">
                              <w:marLeft w:val="0"/>
                              <w:marRight w:val="0"/>
                              <w:marTop w:val="120"/>
                              <w:marBottom w:val="0"/>
                              <w:divBdr>
                                <w:top w:val="none" w:sz="0" w:space="0" w:color="auto"/>
                                <w:left w:val="none" w:sz="0" w:space="0" w:color="auto"/>
                                <w:bottom w:val="none" w:sz="0" w:space="0" w:color="auto"/>
                                <w:right w:val="none" w:sz="0" w:space="0" w:color="auto"/>
                              </w:divBdr>
                              <w:divsChild>
                                <w:div w:id="345908082">
                                  <w:marLeft w:val="0"/>
                                  <w:marRight w:val="0"/>
                                  <w:marTop w:val="0"/>
                                  <w:marBottom w:val="0"/>
                                  <w:divBdr>
                                    <w:top w:val="none" w:sz="0" w:space="0" w:color="auto"/>
                                    <w:left w:val="none" w:sz="0" w:space="0" w:color="auto"/>
                                    <w:bottom w:val="none" w:sz="0" w:space="0" w:color="auto"/>
                                    <w:right w:val="none" w:sz="0" w:space="0" w:color="auto"/>
                                  </w:divBdr>
                                </w:div>
                              </w:divsChild>
                            </w:div>
                            <w:div w:id="1255046124">
                              <w:marLeft w:val="0"/>
                              <w:marRight w:val="0"/>
                              <w:marTop w:val="120"/>
                              <w:marBottom w:val="0"/>
                              <w:divBdr>
                                <w:top w:val="none" w:sz="0" w:space="0" w:color="auto"/>
                                <w:left w:val="none" w:sz="0" w:space="0" w:color="auto"/>
                                <w:bottom w:val="none" w:sz="0" w:space="0" w:color="auto"/>
                                <w:right w:val="none" w:sz="0" w:space="0" w:color="auto"/>
                              </w:divBdr>
                              <w:divsChild>
                                <w:div w:id="1142037705">
                                  <w:marLeft w:val="0"/>
                                  <w:marRight w:val="0"/>
                                  <w:marTop w:val="0"/>
                                  <w:marBottom w:val="0"/>
                                  <w:divBdr>
                                    <w:top w:val="none" w:sz="0" w:space="0" w:color="auto"/>
                                    <w:left w:val="none" w:sz="0" w:space="0" w:color="auto"/>
                                    <w:bottom w:val="none" w:sz="0" w:space="0" w:color="auto"/>
                                    <w:right w:val="none" w:sz="0" w:space="0" w:color="auto"/>
                                  </w:divBdr>
                                </w:div>
                              </w:divsChild>
                            </w:div>
                            <w:div w:id="284234749">
                              <w:marLeft w:val="0"/>
                              <w:marRight w:val="0"/>
                              <w:marTop w:val="120"/>
                              <w:marBottom w:val="0"/>
                              <w:divBdr>
                                <w:top w:val="none" w:sz="0" w:space="0" w:color="auto"/>
                                <w:left w:val="none" w:sz="0" w:space="0" w:color="auto"/>
                                <w:bottom w:val="none" w:sz="0" w:space="0" w:color="auto"/>
                                <w:right w:val="none" w:sz="0" w:space="0" w:color="auto"/>
                              </w:divBdr>
                              <w:divsChild>
                                <w:div w:id="743989188">
                                  <w:marLeft w:val="0"/>
                                  <w:marRight w:val="0"/>
                                  <w:marTop w:val="0"/>
                                  <w:marBottom w:val="0"/>
                                  <w:divBdr>
                                    <w:top w:val="none" w:sz="0" w:space="0" w:color="auto"/>
                                    <w:left w:val="none" w:sz="0" w:space="0" w:color="auto"/>
                                    <w:bottom w:val="none" w:sz="0" w:space="0" w:color="auto"/>
                                    <w:right w:val="none" w:sz="0" w:space="0" w:color="auto"/>
                                  </w:divBdr>
                                </w:div>
                              </w:divsChild>
                            </w:div>
                            <w:div w:id="1659186766">
                              <w:marLeft w:val="0"/>
                              <w:marRight w:val="0"/>
                              <w:marTop w:val="120"/>
                              <w:marBottom w:val="0"/>
                              <w:divBdr>
                                <w:top w:val="none" w:sz="0" w:space="0" w:color="auto"/>
                                <w:left w:val="none" w:sz="0" w:space="0" w:color="auto"/>
                                <w:bottom w:val="none" w:sz="0" w:space="0" w:color="auto"/>
                                <w:right w:val="none" w:sz="0" w:space="0" w:color="auto"/>
                              </w:divBdr>
                              <w:divsChild>
                                <w:div w:id="1463226769">
                                  <w:marLeft w:val="0"/>
                                  <w:marRight w:val="0"/>
                                  <w:marTop w:val="0"/>
                                  <w:marBottom w:val="0"/>
                                  <w:divBdr>
                                    <w:top w:val="none" w:sz="0" w:space="0" w:color="auto"/>
                                    <w:left w:val="none" w:sz="0" w:space="0" w:color="auto"/>
                                    <w:bottom w:val="none" w:sz="0" w:space="0" w:color="auto"/>
                                    <w:right w:val="none" w:sz="0" w:space="0" w:color="auto"/>
                                  </w:divBdr>
                                </w:div>
                              </w:divsChild>
                            </w:div>
                            <w:div w:id="557588591">
                              <w:marLeft w:val="0"/>
                              <w:marRight w:val="0"/>
                              <w:marTop w:val="120"/>
                              <w:marBottom w:val="0"/>
                              <w:divBdr>
                                <w:top w:val="none" w:sz="0" w:space="0" w:color="auto"/>
                                <w:left w:val="none" w:sz="0" w:space="0" w:color="auto"/>
                                <w:bottom w:val="none" w:sz="0" w:space="0" w:color="auto"/>
                                <w:right w:val="none" w:sz="0" w:space="0" w:color="auto"/>
                              </w:divBdr>
                              <w:divsChild>
                                <w:div w:id="2055688910">
                                  <w:marLeft w:val="0"/>
                                  <w:marRight w:val="0"/>
                                  <w:marTop w:val="0"/>
                                  <w:marBottom w:val="0"/>
                                  <w:divBdr>
                                    <w:top w:val="none" w:sz="0" w:space="0" w:color="auto"/>
                                    <w:left w:val="none" w:sz="0" w:space="0" w:color="auto"/>
                                    <w:bottom w:val="none" w:sz="0" w:space="0" w:color="auto"/>
                                    <w:right w:val="none" w:sz="0" w:space="0" w:color="auto"/>
                                  </w:divBdr>
                                </w:div>
                                <w:div w:id="1244488595">
                                  <w:marLeft w:val="0"/>
                                  <w:marRight w:val="0"/>
                                  <w:marTop w:val="0"/>
                                  <w:marBottom w:val="0"/>
                                  <w:divBdr>
                                    <w:top w:val="none" w:sz="0" w:space="0" w:color="auto"/>
                                    <w:left w:val="none" w:sz="0" w:space="0" w:color="auto"/>
                                    <w:bottom w:val="none" w:sz="0" w:space="0" w:color="auto"/>
                                    <w:right w:val="none" w:sz="0" w:space="0" w:color="auto"/>
                                  </w:divBdr>
                                </w:div>
                              </w:divsChild>
                            </w:div>
                            <w:div w:id="882864628">
                              <w:marLeft w:val="0"/>
                              <w:marRight w:val="0"/>
                              <w:marTop w:val="120"/>
                              <w:marBottom w:val="0"/>
                              <w:divBdr>
                                <w:top w:val="none" w:sz="0" w:space="0" w:color="auto"/>
                                <w:left w:val="none" w:sz="0" w:space="0" w:color="auto"/>
                                <w:bottom w:val="none" w:sz="0" w:space="0" w:color="auto"/>
                                <w:right w:val="none" w:sz="0" w:space="0" w:color="auto"/>
                              </w:divBdr>
                              <w:divsChild>
                                <w:div w:id="1536886205">
                                  <w:marLeft w:val="0"/>
                                  <w:marRight w:val="0"/>
                                  <w:marTop w:val="0"/>
                                  <w:marBottom w:val="0"/>
                                  <w:divBdr>
                                    <w:top w:val="none" w:sz="0" w:space="0" w:color="auto"/>
                                    <w:left w:val="none" w:sz="0" w:space="0" w:color="auto"/>
                                    <w:bottom w:val="none" w:sz="0" w:space="0" w:color="auto"/>
                                    <w:right w:val="none" w:sz="0" w:space="0" w:color="auto"/>
                                  </w:divBdr>
                                </w:div>
                              </w:divsChild>
                            </w:div>
                            <w:div w:id="512034940">
                              <w:marLeft w:val="0"/>
                              <w:marRight w:val="0"/>
                              <w:marTop w:val="120"/>
                              <w:marBottom w:val="0"/>
                              <w:divBdr>
                                <w:top w:val="none" w:sz="0" w:space="0" w:color="auto"/>
                                <w:left w:val="none" w:sz="0" w:space="0" w:color="auto"/>
                                <w:bottom w:val="none" w:sz="0" w:space="0" w:color="auto"/>
                                <w:right w:val="none" w:sz="0" w:space="0" w:color="auto"/>
                              </w:divBdr>
                              <w:divsChild>
                                <w:div w:id="923881305">
                                  <w:marLeft w:val="0"/>
                                  <w:marRight w:val="0"/>
                                  <w:marTop w:val="0"/>
                                  <w:marBottom w:val="0"/>
                                  <w:divBdr>
                                    <w:top w:val="none" w:sz="0" w:space="0" w:color="auto"/>
                                    <w:left w:val="none" w:sz="0" w:space="0" w:color="auto"/>
                                    <w:bottom w:val="none" w:sz="0" w:space="0" w:color="auto"/>
                                    <w:right w:val="none" w:sz="0" w:space="0" w:color="auto"/>
                                  </w:divBdr>
                                </w:div>
                              </w:divsChild>
                            </w:div>
                            <w:div w:id="156850843">
                              <w:marLeft w:val="0"/>
                              <w:marRight w:val="0"/>
                              <w:marTop w:val="120"/>
                              <w:marBottom w:val="0"/>
                              <w:divBdr>
                                <w:top w:val="none" w:sz="0" w:space="0" w:color="auto"/>
                                <w:left w:val="none" w:sz="0" w:space="0" w:color="auto"/>
                                <w:bottom w:val="none" w:sz="0" w:space="0" w:color="auto"/>
                                <w:right w:val="none" w:sz="0" w:space="0" w:color="auto"/>
                              </w:divBdr>
                              <w:divsChild>
                                <w:div w:id="131948271">
                                  <w:marLeft w:val="0"/>
                                  <w:marRight w:val="0"/>
                                  <w:marTop w:val="0"/>
                                  <w:marBottom w:val="0"/>
                                  <w:divBdr>
                                    <w:top w:val="none" w:sz="0" w:space="0" w:color="auto"/>
                                    <w:left w:val="none" w:sz="0" w:space="0" w:color="auto"/>
                                    <w:bottom w:val="none" w:sz="0" w:space="0" w:color="auto"/>
                                    <w:right w:val="none" w:sz="0" w:space="0" w:color="auto"/>
                                  </w:divBdr>
                                </w:div>
                              </w:divsChild>
                            </w:div>
                            <w:div w:id="1435437284">
                              <w:marLeft w:val="0"/>
                              <w:marRight w:val="0"/>
                              <w:marTop w:val="120"/>
                              <w:marBottom w:val="0"/>
                              <w:divBdr>
                                <w:top w:val="none" w:sz="0" w:space="0" w:color="auto"/>
                                <w:left w:val="none" w:sz="0" w:space="0" w:color="auto"/>
                                <w:bottom w:val="none" w:sz="0" w:space="0" w:color="auto"/>
                                <w:right w:val="none" w:sz="0" w:space="0" w:color="auto"/>
                              </w:divBdr>
                              <w:divsChild>
                                <w:div w:id="577718002">
                                  <w:marLeft w:val="0"/>
                                  <w:marRight w:val="0"/>
                                  <w:marTop w:val="0"/>
                                  <w:marBottom w:val="0"/>
                                  <w:divBdr>
                                    <w:top w:val="none" w:sz="0" w:space="0" w:color="auto"/>
                                    <w:left w:val="none" w:sz="0" w:space="0" w:color="auto"/>
                                    <w:bottom w:val="none" w:sz="0" w:space="0" w:color="auto"/>
                                    <w:right w:val="none" w:sz="0" w:space="0" w:color="auto"/>
                                  </w:divBdr>
                                </w:div>
                              </w:divsChild>
                            </w:div>
                            <w:div w:id="64499393">
                              <w:marLeft w:val="0"/>
                              <w:marRight w:val="0"/>
                              <w:marTop w:val="120"/>
                              <w:marBottom w:val="0"/>
                              <w:divBdr>
                                <w:top w:val="none" w:sz="0" w:space="0" w:color="auto"/>
                                <w:left w:val="none" w:sz="0" w:space="0" w:color="auto"/>
                                <w:bottom w:val="none" w:sz="0" w:space="0" w:color="auto"/>
                                <w:right w:val="none" w:sz="0" w:space="0" w:color="auto"/>
                              </w:divBdr>
                              <w:divsChild>
                                <w:div w:id="388965904">
                                  <w:marLeft w:val="0"/>
                                  <w:marRight w:val="0"/>
                                  <w:marTop w:val="0"/>
                                  <w:marBottom w:val="0"/>
                                  <w:divBdr>
                                    <w:top w:val="none" w:sz="0" w:space="0" w:color="auto"/>
                                    <w:left w:val="none" w:sz="0" w:space="0" w:color="auto"/>
                                    <w:bottom w:val="none" w:sz="0" w:space="0" w:color="auto"/>
                                    <w:right w:val="none" w:sz="0" w:space="0" w:color="auto"/>
                                  </w:divBdr>
                                </w:div>
                                <w:div w:id="13931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841319">
      <w:bodyDiv w:val="1"/>
      <w:marLeft w:val="0"/>
      <w:marRight w:val="0"/>
      <w:marTop w:val="0"/>
      <w:marBottom w:val="0"/>
      <w:divBdr>
        <w:top w:val="none" w:sz="0" w:space="0" w:color="auto"/>
        <w:left w:val="none" w:sz="0" w:space="0" w:color="auto"/>
        <w:bottom w:val="none" w:sz="0" w:space="0" w:color="auto"/>
        <w:right w:val="none" w:sz="0" w:space="0" w:color="auto"/>
      </w:divBdr>
      <w:divsChild>
        <w:div w:id="1417357784">
          <w:marLeft w:val="0"/>
          <w:marRight w:val="0"/>
          <w:marTop w:val="1905"/>
          <w:marBottom w:val="0"/>
          <w:divBdr>
            <w:top w:val="none" w:sz="0" w:space="0" w:color="auto"/>
            <w:left w:val="none" w:sz="0" w:space="0" w:color="auto"/>
            <w:bottom w:val="none" w:sz="0" w:space="0" w:color="auto"/>
            <w:right w:val="none" w:sz="0" w:space="0" w:color="auto"/>
          </w:divBdr>
          <w:divsChild>
            <w:div w:id="1770462772">
              <w:marLeft w:val="0"/>
              <w:marRight w:val="0"/>
              <w:marTop w:val="0"/>
              <w:marBottom w:val="0"/>
              <w:divBdr>
                <w:top w:val="none" w:sz="0" w:space="0" w:color="auto"/>
                <w:left w:val="none" w:sz="0" w:space="0" w:color="auto"/>
                <w:bottom w:val="none" w:sz="0" w:space="0" w:color="auto"/>
                <w:right w:val="none" w:sz="0" w:space="0" w:color="auto"/>
              </w:divBdr>
              <w:divsChild>
                <w:div w:id="766732181">
                  <w:marLeft w:val="-150"/>
                  <w:marRight w:val="-150"/>
                  <w:marTop w:val="0"/>
                  <w:marBottom w:val="0"/>
                  <w:divBdr>
                    <w:top w:val="none" w:sz="0" w:space="0" w:color="auto"/>
                    <w:left w:val="none" w:sz="0" w:space="0" w:color="auto"/>
                    <w:bottom w:val="none" w:sz="0" w:space="0" w:color="auto"/>
                    <w:right w:val="none" w:sz="0" w:space="0" w:color="auto"/>
                  </w:divBdr>
                  <w:divsChild>
                    <w:div w:id="949513585">
                      <w:marLeft w:val="0"/>
                      <w:marRight w:val="0"/>
                      <w:marTop w:val="0"/>
                      <w:marBottom w:val="0"/>
                      <w:divBdr>
                        <w:top w:val="none" w:sz="0" w:space="0" w:color="auto"/>
                        <w:left w:val="none" w:sz="0" w:space="0" w:color="auto"/>
                        <w:bottom w:val="none" w:sz="0" w:space="0" w:color="auto"/>
                        <w:right w:val="none" w:sz="0" w:space="0" w:color="auto"/>
                      </w:divBdr>
                      <w:divsChild>
                        <w:div w:id="369257602">
                          <w:marLeft w:val="0"/>
                          <w:marRight w:val="0"/>
                          <w:marTop w:val="0"/>
                          <w:marBottom w:val="0"/>
                          <w:divBdr>
                            <w:top w:val="none" w:sz="0" w:space="0" w:color="auto"/>
                            <w:left w:val="none" w:sz="0" w:space="0" w:color="auto"/>
                            <w:bottom w:val="none" w:sz="0" w:space="0" w:color="auto"/>
                            <w:right w:val="none" w:sz="0" w:space="0" w:color="auto"/>
                          </w:divBdr>
                          <w:divsChild>
                            <w:div w:id="1558857093">
                              <w:marLeft w:val="0"/>
                              <w:marRight w:val="0"/>
                              <w:marTop w:val="0"/>
                              <w:marBottom w:val="270"/>
                              <w:divBdr>
                                <w:top w:val="none" w:sz="0" w:space="0" w:color="auto"/>
                                <w:left w:val="none" w:sz="0" w:space="0" w:color="auto"/>
                                <w:bottom w:val="none" w:sz="0" w:space="0" w:color="auto"/>
                                <w:right w:val="none" w:sz="0" w:space="0" w:color="auto"/>
                              </w:divBdr>
                              <w:divsChild>
                                <w:div w:id="1821537751">
                                  <w:marLeft w:val="0"/>
                                  <w:marRight w:val="0"/>
                                  <w:marTop w:val="0"/>
                                  <w:marBottom w:val="0"/>
                                  <w:divBdr>
                                    <w:top w:val="none" w:sz="0" w:space="0" w:color="auto"/>
                                    <w:left w:val="none" w:sz="0" w:space="0" w:color="auto"/>
                                    <w:bottom w:val="none" w:sz="0" w:space="0" w:color="auto"/>
                                    <w:right w:val="none" w:sz="0" w:space="0" w:color="auto"/>
                                  </w:divBdr>
                                  <w:divsChild>
                                    <w:div w:id="9823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061651">
                          <w:marLeft w:val="0"/>
                          <w:marRight w:val="0"/>
                          <w:marTop w:val="0"/>
                          <w:marBottom w:val="0"/>
                          <w:divBdr>
                            <w:top w:val="none" w:sz="0" w:space="0" w:color="auto"/>
                            <w:left w:val="none" w:sz="0" w:space="0" w:color="auto"/>
                            <w:bottom w:val="none" w:sz="0" w:space="0" w:color="auto"/>
                            <w:right w:val="none" w:sz="0" w:space="0" w:color="auto"/>
                          </w:divBdr>
                          <w:divsChild>
                            <w:div w:id="1795974999">
                              <w:marLeft w:val="0"/>
                              <w:marRight w:val="375"/>
                              <w:marTop w:val="0"/>
                              <w:marBottom w:val="0"/>
                              <w:divBdr>
                                <w:top w:val="none" w:sz="0" w:space="0" w:color="auto"/>
                                <w:left w:val="none" w:sz="0" w:space="0" w:color="auto"/>
                                <w:bottom w:val="none" w:sz="0" w:space="0" w:color="auto"/>
                                <w:right w:val="none" w:sz="0" w:space="0" w:color="auto"/>
                              </w:divBdr>
                            </w:div>
                            <w:div w:id="565144320">
                              <w:marLeft w:val="0"/>
                              <w:marRight w:val="375"/>
                              <w:marTop w:val="0"/>
                              <w:marBottom w:val="0"/>
                              <w:divBdr>
                                <w:top w:val="none" w:sz="0" w:space="0" w:color="auto"/>
                                <w:left w:val="none" w:sz="0" w:space="0" w:color="auto"/>
                                <w:bottom w:val="none" w:sz="0" w:space="0" w:color="auto"/>
                                <w:right w:val="none" w:sz="0" w:space="0" w:color="auto"/>
                              </w:divBdr>
                            </w:div>
                            <w:div w:id="22376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345744">
          <w:marLeft w:val="0"/>
          <w:marRight w:val="0"/>
          <w:marTop w:val="0"/>
          <w:marBottom w:val="0"/>
          <w:divBdr>
            <w:top w:val="none" w:sz="0" w:space="0" w:color="auto"/>
            <w:left w:val="none" w:sz="0" w:space="0" w:color="auto"/>
            <w:bottom w:val="none" w:sz="0" w:space="0" w:color="auto"/>
            <w:right w:val="none" w:sz="0" w:space="0" w:color="auto"/>
          </w:divBdr>
          <w:divsChild>
            <w:div w:id="1803225550">
              <w:marLeft w:val="-150"/>
              <w:marRight w:val="-150"/>
              <w:marTop w:val="0"/>
              <w:marBottom w:val="0"/>
              <w:divBdr>
                <w:top w:val="none" w:sz="0" w:space="0" w:color="auto"/>
                <w:left w:val="none" w:sz="0" w:space="0" w:color="auto"/>
                <w:bottom w:val="none" w:sz="0" w:space="0" w:color="auto"/>
                <w:right w:val="none" w:sz="0" w:space="0" w:color="auto"/>
              </w:divBdr>
              <w:divsChild>
                <w:div w:id="927806517">
                  <w:marLeft w:val="0"/>
                  <w:marRight w:val="0"/>
                  <w:marTop w:val="0"/>
                  <w:marBottom w:val="0"/>
                  <w:divBdr>
                    <w:top w:val="none" w:sz="0" w:space="0" w:color="auto"/>
                    <w:left w:val="none" w:sz="0" w:space="0" w:color="auto"/>
                    <w:bottom w:val="none" w:sz="0" w:space="0" w:color="auto"/>
                    <w:right w:val="none" w:sz="0" w:space="0" w:color="auto"/>
                  </w:divBdr>
                  <w:divsChild>
                    <w:div w:id="1391002715">
                      <w:blockQuote w:val="1"/>
                      <w:marLeft w:val="0"/>
                      <w:marRight w:val="0"/>
                      <w:marTop w:val="0"/>
                      <w:marBottom w:val="330"/>
                      <w:divBdr>
                        <w:top w:val="none" w:sz="0" w:space="0" w:color="auto"/>
                        <w:left w:val="none" w:sz="0" w:space="0" w:color="auto"/>
                        <w:bottom w:val="none" w:sz="0" w:space="0" w:color="auto"/>
                        <w:right w:val="none" w:sz="0" w:space="0" w:color="auto"/>
                      </w:divBdr>
                    </w:div>
                    <w:div w:id="857887809">
                      <w:blockQuote w:val="1"/>
                      <w:marLeft w:val="0"/>
                      <w:marRight w:val="0"/>
                      <w:marTop w:val="0"/>
                      <w:marBottom w:val="330"/>
                      <w:divBdr>
                        <w:top w:val="none" w:sz="0" w:space="0" w:color="auto"/>
                        <w:left w:val="none" w:sz="0" w:space="0" w:color="auto"/>
                        <w:bottom w:val="none" w:sz="0" w:space="0" w:color="auto"/>
                        <w:right w:val="none" w:sz="0" w:space="0" w:color="auto"/>
                      </w:divBdr>
                    </w:div>
                    <w:div w:id="1628000053">
                      <w:blockQuote w:val="1"/>
                      <w:marLeft w:val="0"/>
                      <w:marRight w:val="0"/>
                      <w:marTop w:val="0"/>
                      <w:marBottom w:val="330"/>
                      <w:divBdr>
                        <w:top w:val="none" w:sz="0" w:space="0" w:color="auto"/>
                        <w:left w:val="none" w:sz="0" w:space="0" w:color="auto"/>
                        <w:bottom w:val="none" w:sz="0" w:space="0" w:color="auto"/>
                        <w:right w:val="none" w:sz="0" w:space="0" w:color="auto"/>
                      </w:divBdr>
                    </w:div>
                    <w:div w:id="1386679892">
                      <w:blockQuote w:val="1"/>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339627327">
      <w:bodyDiv w:val="1"/>
      <w:marLeft w:val="0"/>
      <w:marRight w:val="0"/>
      <w:marTop w:val="0"/>
      <w:marBottom w:val="0"/>
      <w:divBdr>
        <w:top w:val="none" w:sz="0" w:space="0" w:color="auto"/>
        <w:left w:val="none" w:sz="0" w:space="0" w:color="auto"/>
        <w:bottom w:val="none" w:sz="0" w:space="0" w:color="auto"/>
        <w:right w:val="none" w:sz="0" w:space="0" w:color="auto"/>
      </w:divBdr>
    </w:div>
    <w:div w:id="340469211">
      <w:bodyDiv w:val="1"/>
      <w:marLeft w:val="0"/>
      <w:marRight w:val="0"/>
      <w:marTop w:val="0"/>
      <w:marBottom w:val="0"/>
      <w:divBdr>
        <w:top w:val="none" w:sz="0" w:space="0" w:color="auto"/>
        <w:left w:val="none" w:sz="0" w:space="0" w:color="auto"/>
        <w:bottom w:val="none" w:sz="0" w:space="0" w:color="auto"/>
        <w:right w:val="none" w:sz="0" w:space="0" w:color="auto"/>
      </w:divBdr>
      <w:divsChild>
        <w:div w:id="1056514981">
          <w:marLeft w:val="0"/>
          <w:marRight w:val="0"/>
          <w:marTop w:val="0"/>
          <w:marBottom w:val="0"/>
          <w:divBdr>
            <w:top w:val="none" w:sz="0" w:space="0" w:color="auto"/>
            <w:left w:val="none" w:sz="0" w:space="0" w:color="auto"/>
            <w:bottom w:val="none" w:sz="0" w:space="0" w:color="auto"/>
            <w:right w:val="none" w:sz="0" w:space="0" w:color="auto"/>
          </w:divBdr>
          <w:divsChild>
            <w:div w:id="904950126">
              <w:marLeft w:val="0"/>
              <w:marRight w:val="0"/>
              <w:marTop w:val="0"/>
              <w:marBottom w:val="0"/>
              <w:divBdr>
                <w:top w:val="none" w:sz="0" w:space="0" w:color="auto"/>
                <w:left w:val="none" w:sz="0" w:space="0" w:color="auto"/>
                <w:bottom w:val="none" w:sz="0" w:space="0" w:color="auto"/>
                <w:right w:val="none" w:sz="0" w:space="0" w:color="auto"/>
              </w:divBdr>
              <w:divsChild>
                <w:div w:id="433326842">
                  <w:marLeft w:val="0"/>
                  <w:marRight w:val="0"/>
                  <w:marTop w:val="0"/>
                  <w:marBottom w:val="0"/>
                  <w:divBdr>
                    <w:top w:val="none" w:sz="0" w:space="0" w:color="auto"/>
                    <w:left w:val="none" w:sz="0" w:space="0" w:color="auto"/>
                    <w:bottom w:val="none" w:sz="0" w:space="0" w:color="auto"/>
                    <w:right w:val="none" w:sz="0" w:space="0" w:color="auto"/>
                  </w:divBdr>
                  <w:divsChild>
                    <w:div w:id="691419084">
                      <w:marLeft w:val="0"/>
                      <w:marRight w:val="450"/>
                      <w:marTop w:val="0"/>
                      <w:marBottom w:val="0"/>
                      <w:divBdr>
                        <w:top w:val="none" w:sz="0" w:space="0" w:color="auto"/>
                        <w:left w:val="none" w:sz="0" w:space="0" w:color="auto"/>
                        <w:bottom w:val="none" w:sz="0" w:space="0" w:color="auto"/>
                        <w:right w:val="none" w:sz="0" w:space="0" w:color="auto"/>
                      </w:divBdr>
                      <w:divsChild>
                        <w:div w:id="1682659505">
                          <w:marLeft w:val="-225"/>
                          <w:marRight w:val="-225"/>
                          <w:marTop w:val="0"/>
                          <w:marBottom w:val="0"/>
                          <w:divBdr>
                            <w:top w:val="none" w:sz="0" w:space="0" w:color="auto"/>
                            <w:left w:val="none" w:sz="0" w:space="0" w:color="auto"/>
                            <w:bottom w:val="none" w:sz="0" w:space="0" w:color="auto"/>
                            <w:right w:val="none" w:sz="0" w:space="0" w:color="auto"/>
                          </w:divBdr>
                          <w:divsChild>
                            <w:div w:id="655190012">
                              <w:marLeft w:val="0"/>
                              <w:marRight w:val="0"/>
                              <w:marTop w:val="0"/>
                              <w:marBottom w:val="0"/>
                              <w:divBdr>
                                <w:top w:val="none" w:sz="0" w:space="0" w:color="auto"/>
                                <w:left w:val="none" w:sz="0" w:space="0" w:color="auto"/>
                                <w:bottom w:val="none" w:sz="0" w:space="0" w:color="auto"/>
                                <w:right w:val="none" w:sz="0" w:space="0" w:color="auto"/>
                              </w:divBdr>
                              <w:divsChild>
                                <w:div w:id="1346636264">
                                  <w:marLeft w:val="0"/>
                                  <w:marRight w:val="0"/>
                                  <w:marTop w:val="0"/>
                                  <w:marBottom w:val="0"/>
                                  <w:divBdr>
                                    <w:top w:val="none" w:sz="0" w:space="0" w:color="auto"/>
                                    <w:left w:val="none" w:sz="0" w:space="0" w:color="auto"/>
                                    <w:bottom w:val="none" w:sz="0" w:space="0" w:color="auto"/>
                                    <w:right w:val="none" w:sz="0" w:space="0" w:color="auto"/>
                                  </w:divBdr>
                                  <w:divsChild>
                                    <w:div w:id="189172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11245">
          <w:marLeft w:val="0"/>
          <w:marRight w:val="0"/>
          <w:marTop w:val="0"/>
          <w:marBottom w:val="0"/>
          <w:divBdr>
            <w:top w:val="none" w:sz="0" w:space="0" w:color="auto"/>
            <w:left w:val="none" w:sz="0" w:space="0" w:color="auto"/>
            <w:bottom w:val="none" w:sz="0" w:space="0" w:color="auto"/>
            <w:right w:val="none" w:sz="0" w:space="0" w:color="auto"/>
          </w:divBdr>
          <w:divsChild>
            <w:div w:id="903294883">
              <w:marLeft w:val="0"/>
              <w:marRight w:val="0"/>
              <w:marTop w:val="0"/>
              <w:marBottom w:val="0"/>
              <w:divBdr>
                <w:top w:val="none" w:sz="0" w:space="0" w:color="auto"/>
                <w:left w:val="none" w:sz="0" w:space="0" w:color="auto"/>
                <w:bottom w:val="none" w:sz="0" w:space="0" w:color="auto"/>
                <w:right w:val="none" w:sz="0" w:space="0" w:color="auto"/>
              </w:divBdr>
              <w:divsChild>
                <w:div w:id="6464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5642">
          <w:marLeft w:val="0"/>
          <w:marRight w:val="0"/>
          <w:marTop w:val="0"/>
          <w:marBottom w:val="0"/>
          <w:divBdr>
            <w:top w:val="none" w:sz="0" w:space="0" w:color="auto"/>
            <w:left w:val="none" w:sz="0" w:space="0" w:color="auto"/>
            <w:bottom w:val="none" w:sz="0" w:space="0" w:color="auto"/>
            <w:right w:val="none" w:sz="0" w:space="0" w:color="auto"/>
          </w:divBdr>
          <w:divsChild>
            <w:div w:id="1250499961">
              <w:marLeft w:val="0"/>
              <w:marRight w:val="0"/>
              <w:marTop w:val="0"/>
              <w:marBottom w:val="0"/>
              <w:divBdr>
                <w:top w:val="none" w:sz="0" w:space="0" w:color="auto"/>
                <w:left w:val="none" w:sz="0" w:space="0" w:color="auto"/>
                <w:bottom w:val="none" w:sz="0" w:space="0" w:color="auto"/>
                <w:right w:val="none" w:sz="0" w:space="0" w:color="auto"/>
              </w:divBdr>
              <w:divsChild>
                <w:div w:id="186454559">
                  <w:marLeft w:val="0"/>
                  <w:marRight w:val="0"/>
                  <w:marTop w:val="0"/>
                  <w:marBottom w:val="0"/>
                  <w:divBdr>
                    <w:top w:val="none" w:sz="0" w:space="0" w:color="auto"/>
                    <w:left w:val="none" w:sz="0" w:space="0" w:color="auto"/>
                    <w:bottom w:val="none" w:sz="0" w:space="0" w:color="auto"/>
                    <w:right w:val="none" w:sz="0" w:space="0" w:color="auto"/>
                  </w:divBdr>
                  <w:divsChild>
                    <w:div w:id="764112654">
                      <w:marLeft w:val="0"/>
                      <w:marRight w:val="450"/>
                      <w:marTop w:val="0"/>
                      <w:marBottom w:val="0"/>
                      <w:divBdr>
                        <w:top w:val="none" w:sz="0" w:space="0" w:color="auto"/>
                        <w:left w:val="none" w:sz="0" w:space="0" w:color="auto"/>
                        <w:bottom w:val="none" w:sz="0" w:space="0" w:color="auto"/>
                        <w:right w:val="none" w:sz="0" w:space="0" w:color="auto"/>
                      </w:divBdr>
                      <w:divsChild>
                        <w:div w:id="283313103">
                          <w:marLeft w:val="-225"/>
                          <w:marRight w:val="-225"/>
                          <w:marTop w:val="0"/>
                          <w:marBottom w:val="0"/>
                          <w:divBdr>
                            <w:top w:val="none" w:sz="0" w:space="0" w:color="auto"/>
                            <w:left w:val="none" w:sz="0" w:space="0" w:color="auto"/>
                            <w:bottom w:val="none" w:sz="0" w:space="0" w:color="auto"/>
                            <w:right w:val="none" w:sz="0" w:space="0" w:color="auto"/>
                          </w:divBdr>
                          <w:divsChild>
                            <w:div w:id="1505785001">
                              <w:marLeft w:val="0"/>
                              <w:marRight w:val="0"/>
                              <w:marTop w:val="0"/>
                              <w:marBottom w:val="0"/>
                              <w:divBdr>
                                <w:top w:val="none" w:sz="0" w:space="0" w:color="auto"/>
                                <w:left w:val="none" w:sz="0" w:space="0" w:color="auto"/>
                                <w:bottom w:val="none" w:sz="0" w:space="0" w:color="auto"/>
                                <w:right w:val="none" w:sz="0" w:space="0" w:color="auto"/>
                              </w:divBdr>
                              <w:divsChild>
                                <w:div w:id="25103977">
                                  <w:marLeft w:val="0"/>
                                  <w:marRight w:val="0"/>
                                  <w:marTop w:val="0"/>
                                  <w:marBottom w:val="0"/>
                                  <w:divBdr>
                                    <w:top w:val="none" w:sz="0" w:space="0" w:color="auto"/>
                                    <w:left w:val="none" w:sz="0" w:space="0" w:color="auto"/>
                                    <w:bottom w:val="none" w:sz="0" w:space="0" w:color="auto"/>
                                    <w:right w:val="none" w:sz="0" w:space="0" w:color="auto"/>
                                  </w:divBdr>
                                  <w:divsChild>
                                    <w:div w:id="60426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643823">
      <w:bodyDiv w:val="1"/>
      <w:marLeft w:val="0"/>
      <w:marRight w:val="0"/>
      <w:marTop w:val="0"/>
      <w:marBottom w:val="0"/>
      <w:divBdr>
        <w:top w:val="none" w:sz="0" w:space="0" w:color="auto"/>
        <w:left w:val="none" w:sz="0" w:space="0" w:color="auto"/>
        <w:bottom w:val="none" w:sz="0" w:space="0" w:color="auto"/>
        <w:right w:val="none" w:sz="0" w:space="0" w:color="auto"/>
      </w:divBdr>
      <w:divsChild>
        <w:div w:id="26875678">
          <w:marLeft w:val="0"/>
          <w:marRight w:val="0"/>
          <w:marTop w:val="300"/>
          <w:marBottom w:val="360"/>
          <w:divBdr>
            <w:top w:val="none" w:sz="0" w:space="0" w:color="auto"/>
            <w:left w:val="none" w:sz="0" w:space="0" w:color="auto"/>
            <w:bottom w:val="none" w:sz="0" w:space="0" w:color="auto"/>
            <w:right w:val="none" w:sz="0" w:space="0" w:color="auto"/>
          </w:divBdr>
        </w:div>
        <w:div w:id="1474561171">
          <w:marLeft w:val="0"/>
          <w:marRight w:val="0"/>
          <w:marTop w:val="300"/>
          <w:marBottom w:val="360"/>
          <w:divBdr>
            <w:top w:val="none" w:sz="0" w:space="0" w:color="auto"/>
            <w:left w:val="none" w:sz="0" w:space="0" w:color="auto"/>
            <w:bottom w:val="none" w:sz="0" w:space="0" w:color="auto"/>
            <w:right w:val="none" w:sz="0" w:space="0" w:color="auto"/>
          </w:divBdr>
        </w:div>
      </w:divsChild>
    </w:div>
    <w:div w:id="453644674">
      <w:bodyDiv w:val="1"/>
      <w:marLeft w:val="0"/>
      <w:marRight w:val="0"/>
      <w:marTop w:val="0"/>
      <w:marBottom w:val="0"/>
      <w:divBdr>
        <w:top w:val="none" w:sz="0" w:space="0" w:color="auto"/>
        <w:left w:val="none" w:sz="0" w:space="0" w:color="auto"/>
        <w:bottom w:val="none" w:sz="0" w:space="0" w:color="auto"/>
        <w:right w:val="none" w:sz="0" w:space="0" w:color="auto"/>
      </w:divBdr>
    </w:div>
    <w:div w:id="476995162">
      <w:bodyDiv w:val="1"/>
      <w:marLeft w:val="0"/>
      <w:marRight w:val="0"/>
      <w:marTop w:val="0"/>
      <w:marBottom w:val="0"/>
      <w:divBdr>
        <w:top w:val="none" w:sz="0" w:space="0" w:color="auto"/>
        <w:left w:val="none" w:sz="0" w:space="0" w:color="auto"/>
        <w:bottom w:val="none" w:sz="0" w:space="0" w:color="auto"/>
        <w:right w:val="none" w:sz="0" w:space="0" w:color="auto"/>
      </w:divBdr>
      <w:divsChild>
        <w:div w:id="161239427">
          <w:marLeft w:val="0"/>
          <w:marRight w:val="0"/>
          <w:marTop w:val="0"/>
          <w:marBottom w:val="0"/>
          <w:divBdr>
            <w:top w:val="none" w:sz="0" w:space="0" w:color="auto"/>
            <w:left w:val="none" w:sz="0" w:space="0" w:color="auto"/>
            <w:bottom w:val="none" w:sz="0" w:space="0" w:color="auto"/>
            <w:right w:val="none" w:sz="0" w:space="0" w:color="auto"/>
          </w:divBdr>
          <w:divsChild>
            <w:div w:id="446852280">
              <w:marLeft w:val="0"/>
              <w:marRight w:val="0"/>
              <w:marTop w:val="0"/>
              <w:marBottom w:val="0"/>
              <w:divBdr>
                <w:top w:val="none" w:sz="0" w:space="0" w:color="auto"/>
                <w:left w:val="none" w:sz="0" w:space="0" w:color="auto"/>
                <w:bottom w:val="none" w:sz="0" w:space="0" w:color="auto"/>
                <w:right w:val="none" w:sz="0" w:space="0" w:color="auto"/>
              </w:divBdr>
            </w:div>
          </w:divsChild>
        </w:div>
        <w:div w:id="1281375854">
          <w:marLeft w:val="0"/>
          <w:marRight w:val="0"/>
          <w:marTop w:val="150"/>
          <w:marBottom w:val="0"/>
          <w:divBdr>
            <w:top w:val="none" w:sz="0" w:space="0" w:color="auto"/>
            <w:left w:val="none" w:sz="0" w:space="0" w:color="auto"/>
            <w:bottom w:val="none" w:sz="0" w:space="0" w:color="auto"/>
            <w:right w:val="none" w:sz="0" w:space="0" w:color="auto"/>
          </w:divBdr>
          <w:divsChild>
            <w:div w:id="977030685">
              <w:marLeft w:val="0"/>
              <w:marRight w:val="0"/>
              <w:marTop w:val="0"/>
              <w:marBottom w:val="0"/>
              <w:divBdr>
                <w:top w:val="none" w:sz="0" w:space="0" w:color="auto"/>
                <w:left w:val="none" w:sz="0" w:space="0" w:color="auto"/>
                <w:bottom w:val="none" w:sz="0" w:space="0" w:color="auto"/>
                <w:right w:val="none" w:sz="0" w:space="0" w:color="auto"/>
              </w:divBdr>
              <w:divsChild>
                <w:div w:id="110172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417779">
      <w:bodyDiv w:val="1"/>
      <w:marLeft w:val="0"/>
      <w:marRight w:val="0"/>
      <w:marTop w:val="0"/>
      <w:marBottom w:val="0"/>
      <w:divBdr>
        <w:top w:val="none" w:sz="0" w:space="0" w:color="auto"/>
        <w:left w:val="none" w:sz="0" w:space="0" w:color="auto"/>
        <w:bottom w:val="none" w:sz="0" w:space="0" w:color="auto"/>
        <w:right w:val="none" w:sz="0" w:space="0" w:color="auto"/>
      </w:divBdr>
      <w:divsChild>
        <w:div w:id="2055497932">
          <w:marLeft w:val="0"/>
          <w:marRight w:val="0"/>
          <w:marTop w:val="0"/>
          <w:marBottom w:val="150"/>
          <w:divBdr>
            <w:top w:val="none" w:sz="0" w:space="0" w:color="auto"/>
            <w:left w:val="none" w:sz="0" w:space="0" w:color="auto"/>
            <w:bottom w:val="single" w:sz="6" w:space="0" w:color="DDDDDD"/>
            <w:right w:val="none" w:sz="0" w:space="0" w:color="auto"/>
          </w:divBdr>
          <w:divsChild>
            <w:div w:id="747964367">
              <w:marLeft w:val="-225"/>
              <w:marRight w:val="-225"/>
              <w:marTop w:val="0"/>
              <w:marBottom w:val="0"/>
              <w:divBdr>
                <w:top w:val="none" w:sz="0" w:space="0" w:color="auto"/>
                <w:left w:val="none" w:sz="0" w:space="0" w:color="auto"/>
                <w:bottom w:val="none" w:sz="0" w:space="0" w:color="auto"/>
                <w:right w:val="none" w:sz="0" w:space="0" w:color="auto"/>
              </w:divBdr>
            </w:div>
            <w:div w:id="1628776694">
              <w:marLeft w:val="-225"/>
              <w:marRight w:val="-225"/>
              <w:marTop w:val="0"/>
              <w:marBottom w:val="0"/>
              <w:divBdr>
                <w:top w:val="none" w:sz="0" w:space="0" w:color="auto"/>
                <w:left w:val="none" w:sz="0" w:space="0" w:color="auto"/>
                <w:bottom w:val="none" w:sz="0" w:space="0" w:color="auto"/>
                <w:right w:val="none" w:sz="0" w:space="0" w:color="auto"/>
              </w:divBdr>
              <w:divsChild>
                <w:div w:id="617026296">
                  <w:marLeft w:val="0"/>
                  <w:marRight w:val="0"/>
                  <w:marTop w:val="0"/>
                  <w:marBottom w:val="0"/>
                  <w:divBdr>
                    <w:top w:val="none" w:sz="0" w:space="0" w:color="auto"/>
                    <w:left w:val="none" w:sz="0" w:space="0" w:color="auto"/>
                    <w:bottom w:val="none" w:sz="0" w:space="0" w:color="auto"/>
                    <w:right w:val="none" w:sz="0" w:space="0" w:color="auto"/>
                  </w:divBdr>
                </w:div>
                <w:div w:id="658047067">
                  <w:marLeft w:val="0"/>
                  <w:marRight w:val="0"/>
                  <w:marTop w:val="0"/>
                  <w:marBottom w:val="0"/>
                  <w:divBdr>
                    <w:top w:val="none" w:sz="0" w:space="0" w:color="auto"/>
                    <w:left w:val="none" w:sz="0" w:space="0" w:color="auto"/>
                    <w:bottom w:val="none" w:sz="0" w:space="0" w:color="auto"/>
                    <w:right w:val="none" w:sz="0" w:space="0" w:color="auto"/>
                  </w:divBdr>
                  <w:divsChild>
                    <w:div w:id="87354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73050">
          <w:marLeft w:val="0"/>
          <w:marRight w:val="0"/>
          <w:marTop w:val="0"/>
          <w:marBottom w:val="0"/>
          <w:divBdr>
            <w:top w:val="none" w:sz="0" w:space="0" w:color="auto"/>
            <w:left w:val="none" w:sz="0" w:space="0" w:color="auto"/>
            <w:bottom w:val="none" w:sz="0" w:space="0" w:color="auto"/>
            <w:right w:val="none" w:sz="0" w:space="0" w:color="auto"/>
          </w:divBdr>
          <w:divsChild>
            <w:div w:id="1405028656">
              <w:marLeft w:val="0"/>
              <w:marRight w:val="0"/>
              <w:marTop w:val="0"/>
              <w:marBottom w:val="0"/>
              <w:divBdr>
                <w:top w:val="none" w:sz="0" w:space="0" w:color="auto"/>
                <w:left w:val="none" w:sz="0" w:space="0" w:color="auto"/>
                <w:bottom w:val="none" w:sz="0" w:space="0" w:color="auto"/>
                <w:right w:val="none" w:sz="0" w:space="0" w:color="auto"/>
              </w:divBdr>
              <w:divsChild>
                <w:div w:id="1654212071">
                  <w:marLeft w:val="0"/>
                  <w:marRight w:val="0"/>
                  <w:marTop w:val="0"/>
                  <w:marBottom w:val="0"/>
                  <w:divBdr>
                    <w:top w:val="none" w:sz="0" w:space="0" w:color="auto"/>
                    <w:left w:val="none" w:sz="0" w:space="0" w:color="auto"/>
                    <w:bottom w:val="none" w:sz="0" w:space="0" w:color="auto"/>
                    <w:right w:val="none" w:sz="0" w:space="0" w:color="auto"/>
                  </w:divBdr>
                  <w:divsChild>
                    <w:div w:id="1548567723">
                      <w:marLeft w:val="0"/>
                      <w:marRight w:val="0"/>
                      <w:marTop w:val="0"/>
                      <w:marBottom w:val="0"/>
                      <w:divBdr>
                        <w:top w:val="none" w:sz="0" w:space="0" w:color="auto"/>
                        <w:left w:val="none" w:sz="0" w:space="0" w:color="auto"/>
                        <w:bottom w:val="none" w:sz="0" w:space="0" w:color="auto"/>
                        <w:right w:val="none" w:sz="0" w:space="0" w:color="auto"/>
                      </w:divBdr>
                      <w:divsChild>
                        <w:div w:id="266743814">
                          <w:marLeft w:val="0"/>
                          <w:marRight w:val="450"/>
                          <w:marTop w:val="0"/>
                          <w:marBottom w:val="0"/>
                          <w:divBdr>
                            <w:top w:val="none" w:sz="0" w:space="0" w:color="auto"/>
                            <w:left w:val="none" w:sz="0" w:space="0" w:color="auto"/>
                            <w:bottom w:val="none" w:sz="0" w:space="0" w:color="auto"/>
                            <w:right w:val="none" w:sz="0" w:space="0" w:color="auto"/>
                          </w:divBdr>
                          <w:divsChild>
                            <w:div w:id="1783378894">
                              <w:marLeft w:val="-225"/>
                              <w:marRight w:val="-225"/>
                              <w:marTop w:val="0"/>
                              <w:marBottom w:val="0"/>
                              <w:divBdr>
                                <w:top w:val="none" w:sz="0" w:space="0" w:color="auto"/>
                                <w:left w:val="none" w:sz="0" w:space="0" w:color="auto"/>
                                <w:bottom w:val="none" w:sz="0" w:space="0" w:color="auto"/>
                                <w:right w:val="none" w:sz="0" w:space="0" w:color="auto"/>
                              </w:divBdr>
                              <w:divsChild>
                                <w:div w:id="1260605058">
                                  <w:marLeft w:val="0"/>
                                  <w:marRight w:val="0"/>
                                  <w:marTop w:val="0"/>
                                  <w:marBottom w:val="0"/>
                                  <w:divBdr>
                                    <w:top w:val="none" w:sz="0" w:space="0" w:color="auto"/>
                                    <w:left w:val="none" w:sz="0" w:space="0" w:color="auto"/>
                                    <w:bottom w:val="none" w:sz="0" w:space="0" w:color="auto"/>
                                    <w:right w:val="none" w:sz="0" w:space="0" w:color="auto"/>
                                  </w:divBdr>
                                  <w:divsChild>
                                    <w:div w:id="549462901">
                                      <w:marLeft w:val="0"/>
                                      <w:marRight w:val="0"/>
                                      <w:marTop w:val="0"/>
                                      <w:marBottom w:val="0"/>
                                      <w:divBdr>
                                        <w:top w:val="none" w:sz="0" w:space="0" w:color="auto"/>
                                        <w:left w:val="none" w:sz="0" w:space="0" w:color="auto"/>
                                        <w:bottom w:val="none" w:sz="0" w:space="0" w:color="auto"/>
                                        <w:right w:val="none" w:sz="0" w:space="0" w:color="auto"/>
                                      </w:divBdr>
                                      <w:divsChild>
                                        <w:div w:id="6692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2569678">
      <w:bodyDiv w:val="1"/>
      <w:marLeft w:val="0"/>
      <w:marRight w:val="0"/>
      <w:marTop w:val="0"/>
      <w:marBottom w:val="0"/>
      <w:divBdr>
        <w:top w:val="none" w:sz="0" w:space="0" w:color="auto"/>
        <w:left w:val="none" w:sz="0" w:space="0" w:color="auto"/>
        <w:bottom w:val="none" w:sz="0" w:space="0" w:color="auto"/>
        <w:right w:val="none" w:sz="0" w:space="0" w:color="auto"/>
      </w:divBdr>
    </w:div>
    <w:div w:id="543293833">
      <w:bodyDiv w:val="1"/>
      <w:marLeft w:val="0"/>
      <w:marRight w:val="0"/>
      <w:marTop w:val="0"/>
      <w:marBottom w:val="0"/>
      <w:divBdr>
        <w:top w:val="none" w:sz="0" w:space="0" w:color="auto"/>
        <w:left w:val="none" w:sz="0" w:space="0" w:color="auto"/>
        <w:bottom w:val="none" w:sz="0" w:space="0" w:color="auto"/>
        <w:right w:val="none" w:sz="0" w:space="0" w:color="auto"/>
      </w:divBdr>
    </w:div>
    <w:div w:id="591357990">
      <w:bodyDiv w:val="1"/>
      <w:marLeft w:val="0"/>
      <w:marRight w:val="0"/>
      <w:marTop w:val="0"/>
      <w:marBottom w:val="0"/>
      <w:divBdr>
        <w:top w:val="none" w:sz="0" w:space="0" w:color="auto"/>
        <w:left w:val="none" w:sz="0" w:space="0" w:color="auto"/>
        <w:bottom w:val="none" w:sz="0" w:space="0" w:color="auto"/>
        <w:right w:val="none" w:sz="0" w:space="0" w:color="auto"/>
      </w:divBdr>
    </w:div>
    <w:div w:id="694381527">
      <w:bodyDiv w:val="1"/>
      <w:marLeft w:val="0"/>
      <w:marRight w:val="0"/>
      <w:marTop w:val="0"/>
      <w:marBottom w:val="0"/>
      <w:divBdr>
        <w:top w:val="none" w:sz="0" w:space="0" w:color="auto"/>
        <w:left w:val="none" w:sz="0" w:space="0" w:color="auto"/>
        <w:bottom w:val="none" w:sz="0" w:space="0" w:color="auto"/>
        <w:right w:val="none" w:sz="0" w:space="0" w:color="auto"/>
      </w:divBdr>
      <w:divsChild>
        <w:div w:id="1900632573">
          <w:marLeft w:val="-450"/>
          <w:marRight w:val="-450"/>
          <w:marTop w:val="0"/>
          <w:marBottom w:val="0"/>
          <w:divBdr>
            <w:top w:val="none" w:sz="0" w:space="0" w:color="auto"/>
            <w:left w:val="none" w:sz="0" w:space="0" w:color="auto"/>
            <w:bottom w:val="none" w:sz="0" w:space="0" w:color="auto"/>
            <w:right w:val="none" w:sz="0" w:space="0" w:color="auto"/>
          </w:divBdr>
          <w:divsChild>
            <w:div w:id="1975981290">
              <w:marLeft w:val="0"/>
              <w:marRight w:val="0"/>
              <w:marTop w:val="0"/>
              <w:marBottom w:val="0"/>
              <w:divBdr>
                <w:top w:val="none" w:sz="0" w:space="0" w:color="auto"/>
                <w:left w:val="none" w:sz="0" w:space="0" w:color="auto"/>
                <w:bottom w:val="none" w:sz="0" w:space="0" w:color="auto"/>
                <w:right w:val="none" w:sz="0" w:space="0" w:color="auto"/>
              </w:divBdr>
            </w:div>
          </w:divsChild>
        </w:div>
        <w:div w:id="1615214161">
          <w:marLeft w:val="0"/>
          <w:marRight w:val="0"/>
          <w:marTop w:val="0"/>
          <w:marBottom w:val="0"/>
          <w:divBdr>
            <w:top w:val="none" w:sz="0" w:space="0" w:color="auto"/>
            <w:left w:val="none" w:sz="0" w:space="0" w:color="auto"/>
            <w:bottom w:val="none" w:sz="0" w:space="0" w:color="auto"/>
            <w:right w:val="none" w:sz="0" w:space="0" w:color="auto"/>
          </w:divBdr>
          <w:divsChild>
            <w:div w:id="1642537371">
              <w:marLeft w:val="0"/>
              <w:marRight w:val="0"/>
              <w:marTop w:val="315"/>
              <w:marBottom w:val="0"/>
              <w:divBdr>
                <w:top w:val="none" w:sz="0" w:space="0" w:color="auto"/>
                <w:left w:val="none" w:sz="0" w:space="0" w:color="auto"/>
                <w:bottom w:val="none" w:sz="0" w:space="0" w:color="auto"/>
                <w:right w:val="none" w:sz="0" w:space="0" w:color="auto"/>
              </w:divBdr>
            </w:div>
            <w:div w:id="2053383510">
              <w:marLeft w:val="0"/>
              <w:marRight w:val="0"/>
              <w:marTop w:val="270"/>
              <w:marBottom w:val="0"/>
              <w:divBdr>
                <w:top w:val="none" w:sz="0" w:space="0" w:color="auto"/>
                <w:left w:val="none" w:sz="0" w:space="0" w:color="auto"/>
                <w:bottom w:val="single" w:sz="6" w:space="13" w:color="999999"/>
                <w:right w:val="none" w:sz="0" w:space="0" w:color="auto"/>
              </w:divBdr>
              <w:divsChild>
                <w:div w:id="542248737">
                  <w:marLeft w:val="0"/>
                  <w:marRight w:val="0"/>
                  <w:marTop w:val="45"/>
                  <w:marBottom w:val="0"/>
                  <w:divBdr>
                    <w:top w:val="none" w:sz="0" w:space="0" w:color="auto"/>
                    <w:left w:val="none" w:sz="0" w:space="0" w:color="auto"/>
                    <w:bottom w:val="none" w:sz="0" w:space="0" w:color="auto"/>
                    <w:right w:val="none" w:sz="0" w:space="0" w:color="auto"/>
                  </w:divBdr>
                  <w:divsChild>
                    <w:div w:id="2095082491">
                      <w:marLeft w:val="150"/>
                      <w:marRight w:val="0"/>
                      <w:marTop w:val="0"/>
                      <w:marBottom w:val="0"/>
                      <w:divBdr>
                        <w:top w:val="none" w:sz="0" w:space="0" w:color="auto"/>
                        <w:left w:val="none" w:sz="0" w:space="0" w:color="auto"/>
                        <w:bottom w:val="none" w:sz="0" w:space="0" w:color="auto"/>
                        <w:right w:val="none" w:sz="0" w:space="0" w:color="auto"/>
                      </w:divBdr>
                      <w:divsChild>
                        <w:div w:id="1189442447">
                          <w:marLeft w:val="0"/>
                          <w:marRight w:val="0"/>
                          <w:marTop w:val="0"/>
                          <w:marBottom w:val="45"/>
                          <w:divBdr>
                            <w:top w:val="none" w:sz="0" w:space="0" w:color="auto"/>
                            <w:left w:val="none" w:sz="0" w:space="0" w:color="auto"/>
                            <w:bottom w:val="none" w:sz="0" w:space="0" w:color="auto"/>
                            <w:right w:val="none" w:sz="0" w:space="0" w:color="auto"/>
                          </w:divBdr>
                        </w:div>
                        <w:div w:id="135510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56134">
                  <w:marLeft w:val="0"/>
                  <w:marRight w:val="0"/>
                  <w:marTop w:val="0"/>
                  <w:marBottom w:val="0"/>
                  <w:divBdr>
                    <w:top w:val="none" w:sz="0" w:space="0" w:color="auto"/>
                    <w:left w:val="none" w:sz="0" w:space="0" w:color="auto"/>
                    <w:bottom w:val="none" w:sz="0" w:space="0" w:color="auto"/>
                    <w:right w:val="none" w:sz="0" w:space="0" w:color="auto"/>
                  </w:divBdr>
                  <w:divsChild>
                    <w:div w:id="629475010">
                      <w:marLeft w:val="0"/>
                      <w:marRight w:val="0"/>
                      <w:marTop w:val="0"/>
                      <w:marBottom w:val="0"/>
                      <w:divBdr>
                        <w:top w:val="none" w:sz="0" w:space="0" w:color="auto"/>
                        <w:left w:val="none" w:sz="0" w:space="0" w:color="auto"/>
                        <w:bottom w:val="none" w:sz="0" w:space="0" w:color="auto"/>
                        <w:right w:val="none" w:sz="0" w:space="0" w:color="auto"/>
                      </w:divBdr>
                      <w:divsChild>
                        <w:div w:id="26720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017723">
          <w:marLeft w:val="0"/>
          <w:marRight w:val="0"/>
          <w:marTop w:val="450"/>
          <w:marBottom w:val="0"/>
          <w:divBdr>
            <w:top w:val="none" w:sz="0" w:space="0" w:color="auto"/>
            <w:left w:val="none" w:sz="0" w:space="0" w:color="auto"/>
            <w:bottom w:val="none" w:sz="0" w:space="0" w:color="auto"/>
            <w:right w:val="none" w:sz="0" w:space="0" w:color="auto"/>
          </w:divBdr>
          <w:divsChild>
            <w:div w:id="1136920148">
              <w:marLeft w:val="0"/>
              <w:marRight w:val="0"/>
              <w:marTop w:val="0"/>
              <w:marBottom w:val="0"/>
              <w:divBdr>
                <w:top w:val="none" w:sz="0" w:space="0" w:color="auto"/>
                <w:left w:val="none" w:sz="0" w:space="0" w:color="auto"/>
                <w:bottom w:val="none" w:sz="0" w:space="0" w:color="auto"/>
                <w:right w:val="none" w:sz="0" w:space="0" w:color="auto"/>
              </w:divBdr>
              <w:divsChild>
                <w:div w:id="1849711220">
                  <w:marLeft w:val="0"/>
                  <w:marRight w:val="375"/>
                  <w:marTop w:val="150"/>
                  <w:marBottom w:val="75"/>
                  <w:divBdr>
                    <w:top w:val="none" w:sz="0" w:space="0" w:color="auto"/>
                    <w:left w:val="none" w:sz="0" w:space="0" w:color="auto"/>
                    <w:bottom w:val="none" w:sz="0" w:space="0" w:color="auto"/>
                    <w:right w:val="none" w:sz="0" w:space="0" w:color="auto"/>
                  </w:divBdr>
                  <w:divsChild>
                    <w:div w:id="890535789">
                      <w:marLeft w:val="0"/>
                      <w:marRight w:val="0"/>
                      <w:marTop w:val="0"/>
                      <w:marBottom w:val="0"/>
                      <w:divBdr>
                        <w:top w:val="none" w:sz="0" w:space="0" w:color="auto"/>
                        <w:left w:val="none" w:sz="0" w:space="0" w:color="auto"/>
                        <w:bottom w:val="none" w:sz="0" w:space="0" w:color="auto"/>
                        <w:right w:val="none" w:sz="0" w:space="0" w:color="auto"/>
                      </w:divBdr>
                      <w:divsChild>
                        <w:div w:id="999963395">
                          <w:blockQuote w:val="1"/>
                          <w:marLeft w:val="0"/>
                          <w:marRight w:val="0"/>
                          <w:marTop w:val="150"/>
                          <w:marBottom w:val="300"/>
                          <w:divBdr>
                            <w:top w:val="none" w:sz="0" w:space="0" w:color="auto"/>
                            <w:left w:val="none" w:sz="0" w:space="0" w:color="auto"/>
                            <w:bottom w:val="none" w:sz="0" w:space="0" w:color="auto"/>
                            <w:right w:val="none" w:sz="0" w:space="0" w:color="auto"/>
                          </w:divBdr>
                        </w:div>
                        <w:div w:id="697393811">
                          <w:blockQuote w:val="1"/>
                          <w:marLeft w:val="0"/>
                          <w:marRight w:val="0"/>
                          <w:marTop w:val="150"/>
                          <w:marBottom w:val="300"/>
                          <w:divBdr>
                            <w:top w:val="none" w:sz="0" w:space="0" w:color="auto"/>
                            <w:left w:val="none" w:sz="0" w:space="0" w:color="auto"/>
                            <w:bottom w:val="none" w:sz="0" w:space="0" w:color="auto"/>
                            <w:right w:val="none" w:sz="0" w:space="0" w:color="auto"/>
                          </w:divBdr>
                        </w:div>
                      </w:divsChild>
                    </w:div>
                    <w:div w:id="1074208913">
                      <w:marLeft w:val="-225"/>
                      <w:marRight w:val="0"/>
                      <w:marTop w:val="600"/>
                      <w:marBottom w:val="0"/>
                      <w:divBdr>
                        <w:top w:val="none" w:sz="0" w:space="0" w:color="auto"/>
                        <w:left w:val="none" w:sz="0" w:space="0" w:color="auto"/>
                        <w:bottom w:val="none" w:sz="0" w:space="0" w:color="auto"/>
                        <w:right w:val="none" w:sz="0" w:space="0" w:color="auto"/>
                      </w:divBdr>
                      <w:divsChild>
                        <w:div w:id="1510216744">
                          <w:marLeft w:val="0"/>
                          <w:marRight w:val="0"/>
                          <w:marTop w:val="0"/>
                          <w:marBottom w:val="0"/>
                          <w:divBdr>
                            <w:top w:val="none" w:sz="0" w:space="0" w:color="auto"/>
                            <w:left w:val="none" w:sz="0" w:space="0" w:color="auto"/>
                            <w:bottom w:val="none" w:sz="0" w:space="0" w:color="auto"/>
                            <w:right w:val="none" w:sz="0" w:space="0" w:color="auto"/>
                          </w:divBdr>
                          <w:divsChild>
                            <w:div w:id="14810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9426477">
      <w:bodyDiv w:val="1"/>
      <w:marLeft w:val="0"/>
      <w:marRight w:val="0"/>
      <w:marTop w:val="0"/>
      <w:marBottom w:val="0"/>
      <w:divBdr>
        <w:top w:val="none" w:sz="0" w:space="0" w:color="auto"/>
        <w:left w:val="none" w:sz="0" w:space="0" w:color="auto"/>
        <w:bottom w:val="none" w:sz="0" w:space="0" w:color="auto"/>
        <w:right w:val="none" w:sz="0" w:space="0" w:color="auto"/>
      </w:divBdr>
      <w:divsChild>
        <w:div w:id="1960606702">
          <w:marLeft w:val="0"/>
          <w:marRight w:val="0"/>
          <w:marTop w:val="0"/>
          <w:marBottom w:val="0"/>
          <w:divBdr>
            <w:top w:val="none" w:sz="0" w:space="0" w:color="auto"/>
            <w:left w:val="none" w:sz="0" w:space="0" w:color="auto"/>
            <w:bottom w:val="none" w:sz="0" w:space="0" w:color="auto"/>
            <w:right w:val="none" w:sz="0" w:space="0" w:color="auto"/>
          </w:divBdr>
        </w:div>
        <w:div w:id="1956864879">
          <w:marLeft w:val="0"/>
          <w:marRight w:val="0"/>
          <w:marTop w:val="0"/>
          <w:marBottom w:val="0"/>
          <w:divBdr>
            <w:top w:val="none" w:sz="0" w:space="0" w:color="auto"/>
            <w:left w:val="none" w:sz="0" w:space="0" w:color="auto"/>
            <w:bottom w:val="none" w:sz="0" w:space="0" w:color="auto"/>
            <w:right w:val="none" w:sz="0" w:space="0" w:color="auto"/>
          </w:divBdr>
        </w:div>
        <w:div w:id="421606004">
          <w:marLeft w:val="0"/>
          <w:marRight w:val="0"/>
          <w:marTop w:val="0"/>
          <w:marBottom w:val="0"/>
          <w:divBdr>
            <w:top w:val="none" w:sz="0" w:space="0" w:color="auto"/>
            <w:left w:val="none" w:sz="0" w:space="0" w:color="auto"/>
            <w:bottom w:val="none" w:sz="0" w:space="0" w:color="auto"/>
            <w:right w:val="none" w:sz="0" w:space="0" w:color="auto"/>
          </w:divBdr>
        </w:div>
      </w:divsChild>
    </w:div>
    <w:div w:id="794718727">
      <w:bodyDiv w:val="1"/>
      <w:marLeft w:val="0"/>
      <w:marRight w:val="0"/>
      <w:marTop w:val="0"/>
      <w:marBottom w:val="0"/>
      <w:divBdr>
        <w:top w:val="none" w:sz="0" w:space="0" w:color="auto"/>
        <w:left w:val="none" w:sz="0" w:space="0" w:color="auto"/>
        <w:bottom w:val="none" w:sz="0" w:space="0" w:color="auto"/>
        <w:right w:val="none" w:sz="0" w:space="0" w:color="auto"/>
      </w:divBdr>
      <w:divsChild>
        <w:div w:id="738866581">
          <w:marLeft w:val="0"/>
          <w:marRight w:val="0"/>
          <w:marTop w:val="0"/>
          <w:marBottom w:val="0"/>
          <w:divBdr>
            <w:top w:val="none" w:sz="0" w:space="0" w:color="auto"/>
            <w:left w:val="none" w:sz="0" w:space="0" w:color="auto"/>
            <w:bottom w:val="none" w:sz="0" w:space="0" w:color="auto"/>
            <w:right w:val="none" w:sz="0" w:space="0" w:color="auto"/>
          </w:divBdr>
        </w:div>
        <w:div w:id="541090407">
          <w:marLeft w:val="0"/>
          <w:marRight w:val="0"/>
          <w:marTop w:val="0"/>
          <w:marBottom w:val="0"/>
          <w:divBdr>
            <w:top w:val="none" w:sz="0" w:space="0" w:color="auto"/>
            <w:left w:val="none" w:sz="0" w:space="0" w:color="auto"/>
            <w:bottom w:val="none" w:sz="0" w:space="0" w:color="auto"/>
            <w:right w:val="none" w:sz="0" w:space="0" w:color="auto"/>
          </w:divBdr>
          <w:divsChild>
            <w:div w:id="1058359041">
              <w:marLeft w:val="0"/>
              <w:marRight w:val="0"/>
              <w:marTop w:val="0"/>
              <w:marBottom w:val="0"/>
              <w:divBdr>
                <w:top w:val="none" w:sz="0" w:space="0" w:color="auto"/>
                <w:left w:val="none" w:sz="0" w:space="0" w:color="auto"/>
                <w:bottom w:val="none" w:sz="0" w:space="0" w:color="auto"/>
                <w:right w:val="none" w:sz="0" w:space="0" w:color="auto"/>
              </w:divBdr>
              <w:divsChild>
                <w:div w:id="67318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304801">
      <w:bodyDiv w:val="1"/>
      <w:marLeft w:val="0"/>
      <w:marRight w:val="0"/>
      <w:marTop w:val="0"/>
      <w:marBottom w:val="0"/>
      <w:divBdr>
        <w:top w:val="none" w:sz="0" w:space="0" w:color="auto"/>
        <w:left w:val="none" w:sz="0" w:space="0" w:color="auto"/>
        <w:bottom w:val="none" w:sz="0" w:space="0" w:color="auto"/>
        <w:right w:val="none" w:sz="0" w:space="0" w:color="auto"/>
      </w:divBdr>
    </w:div>
    <w:div w:id="899753901">
      <w:bodyDiv w:val="1"/>
      <w:marLeft w:val="0"/>
      <w:marRight w:val="0"/>
      <w:marTop w:val="0"/>
      <w:marBottom w:val="0"/>
      <w:divBdr>
        <w:top w:val="none" w:sz="0" w:space="0" w:color="auto"/>
        <w:left w:val="none" w:sz="0" w:space="0" w:color="auto"/>
        <w:bottom w:val="none" w:sz="0" w:space="0" w:color="auto"/>
        <w:right w:val="none" w:sz="0" w:space="0" w:color="auto"/>
      </w:divBdr>
    </w:div>
    <w:div w:id="956375635">
      <w:bodyDiv w:val="1"/>
      <w:marLeft w:val="0"/>
      <w:marRight w:val="0"/>
      <w:marTop w:val="0"/>
      <w:marBottom w:val="0"/>
      <w:divBdr>
        <w:top w:val="none" w:sz="0" w:space="0" w:color="auto"/>
        <w:left w:val="none" w:sz="0" w:space="0" w:color="auto"/>
        <w:bottom w:val="none" w:sz="0" w:space="0" w:color="auto"/>
        <w:right w:val="none" w:sz="0" w:space="0" w:color="auto"/>
      </w:divBdr>
    </w:div>
    <w:div w:id="990015904">
      <w:bodyDiv w:val="1"/>
      <w:marLeft w:val="0"/>
      <w:marRight w:val="0"/>
      <w:marTop w:val="0"/>
      <w:marBottom w:val="0"/>
      <w:divBdr>
        <w:top w:val="none" w:sz="0" w:space="0" w:color="auto"/>
        <w:left w:val="none" w:sz="0" w:space="0" w:color="auto"/>
        <w:bottom w:val="none" w:sz="0" w:space="0" w:color="auto"/>
        <w:right w:val="none" w:sz="0" w:space="0" w:color="auto"/>
      </w:divBdr>
    </w:div>
    <w:div w:id="1019114477">
      <w:bodyDiv w:val="1"/>
      <w:marLeft w:val="0"/>
      <w:marRight w:val="0"/>
      <w:marTop w:val="0"/>
      <w:marBottom w:val="0"/>
      <w:divBdr>
        <w:top w:val="none" w:sz="0" w:space="0" w:color="auto"/>
        <w:left w:val="none" w:sz="0" w:space="0" w:color="auto"/>
        <w:bottom w:val="none" w:sz="0" w:space="0" w:color="auto"/>
        <w:right w:val="none" w:sz="0" w:space="0" w:color="auto"/>
      </w:divBdr>
      <w:divsChild>
        <w:div w:id="1824656309">
          <w:marLeft w:val="0"/>
          <w:marRight w:val="0"/>
          <w:marTop w:val="0"/>
          <w:marBottom w:val="0"/>
          <w:divBdr>
            <w:top w:val="none" w:sz="0" w:space="0" w:color="auto"/>
            <w:left w:val="none" w:sz="0" w:space="0" w:color="auto"/>
            <w:bottom w:val="none" w:sz="0" w:space="0" w:color="auto"/>
            <w:right w:val="none" w:sz="0" w:space="0" w:color="auto"/>
          </w:divBdr>
          <w:divsChild>
            <w:div w:id="1617256554">
              <w:marLeft w:val="0"/>
              <w:marRight w:val="0"/>
              <w:marTop w:val="0"/>
              <w:marBottom w:val="0"/>
              <w:divBdr>
                <w:top w:val="none" w:sz="0" w:space="0" w:color="auto"/>
                <w:left w:val="none" w:sz="0" w:space="0" w:color="auto"/>
                <w:bottom w:val="none" w:sz="0" w:space="0" w:color="auto"/>
                <w:right w:val="none" w:sz="0" w:space="0" w:color="auto"/>
              </w:divBdr>
            </w:div>
          </w:divsChild>
        </w:div>
        <w:div w:id="499777964">
          <w:marLeft w:val="0"/>
          <w:marRight w:val="0"/>
          <w:marTop w:val="150"/>
          <w:marBottom w:val="0"/>
          <w:divBdr>
            <w:top w:val="none" w:sz="0" w:space="0" w:color="auto"/>
            <w:left w:val="none" w:sz="0" w:space="0" w:color="auto"/>
            <w:bottom w:val="none" w:sz="0" w:space="0" w:color="auto"/>
            <w:right w:val="none" w:sz="0" w:space="0" w:color="auto"/>
          </w:divBdr>
          <w:divsChild>
            <w:div w:id="1462918455">
              <w:marLeft w:val="0"/>
              <w:marRight w:val="0"/>
              <w:marTop w:val="0"/>
              <w:marBottom w:val="0"/>
              <w:divBdr>
                <w:top w:val="none" w:sz="0" w:space="0" w:color="auto"/>
                <w:left w:val="none" w:sz="0" w:space="0" w:color="auto"/>
                <w:bottom w:val="none" w:sz="0" w:space="0" w:color="auto"/>
                <w:right w:val="none" w:sz="0" w:space="0" w:color="auto"/>
              </w:divBdr>
              <w:divsChild>
                <w:div w:id="39212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891081">
      <w:bodyDiv w:val="1"/>
      <w:marLeft w:val="0"/>
      <w:marRight w:val="0"/>
      <w:marTop w:val="0"/>
      <w:marBottom w:val="0"/>
      <w:divBdr>
        <w:top w:val="none" w:sz="0" w:space="0" w:color="auto"/>
        <w:left w:val="none" w:sz="0" w:space="0" w:color="auto"/>
        <w:bottom w:val="none" w:sz="0" w:space="0" w:color="auto"/>
        <w:right w:val="none" w:sz="0" w:space="0" w:color="auto"/>
      </w:divBdr>
      <w:divsChild>
        <w:div w:id="1027751612">
          <w:marLeft w:val="0"/>
          <w:marRight w:val="0"/>
          <w:marTop w:val="0"/>
          <w:marBottom w:val="0"/>
          <w:divBdr>
            <w:top w:val="none" w:sz="0" w:space="0" w:color="auto"/>
            <w:left w:val="none" w:sz="0" w:space="0" w:color="auto"/>
            <w:bottom w:val="none" w:sz="0" w:space="0" w:color="auto"/>
            <w:right w:val="none" w:sz="0" w:space="0" w:color="auto"/>
          </w:divBdr>
        </w:div>
        <w:div w:id="1223560743">
          <w:marLeft w:val="0"/>
          <w:marRight w:val="0"/>
          <w:marTop w:val="0"/>
          <w:marBottom w:val="330"/>
          <w:divBdr>
            <w:top w:val="none" w:sz="0" w:space="0" w:color="auto"/>
            <w:left w:val="none" w:sz="0" w:space="0" w:color="auto"/>
            <w:bottom w:val="none" w:sz="0" w:space="0" w:color="auto"/>
            <w:right w:val="none" w:sz="0" w:space="0" w:color="auto"/>
          </w:divBdr>
        </w:div>
        <w:div w:id="1735816881">
          <w:marLeft w:val="0"/>
          <w:marRight w:val="0"/>
          <w:marTop w:val="330"/>
          <w:marBottom w:val="0"/>
          <w:divBdr>
            <w:top w:val="none" w:sz="0" w:space="0" w:color="auto"/>
            <w:left w:val="none" w:sz="0" w:space="0" w:color="auto"/>
            <w:bottom w:val="none" w:sz="0" w:space="0" w:color="auto"/>
            <w:right w:val="none" w:sz="0" w:space="0" w:color="auto"/>
          </w:divBdr>
        </w:div>
        <w:div w:id="201597714">
          <w:blockQuote w:val="1"/>
          <w:marLeft w:val="0"/>
          <w:marRight w:val="0"/>
          <w:marTop w:val="0"/>
          <w:marBottom w:val="446"/>
          <w:divBdr>
            <w:top w:val="none" w:sz="0" w:space="22" w:color="auto"/>
            <w:left w:val="single" w:sz="18" w:space="22" w:color="D9D9D9"/>
            <w:bottom w:val="single" w:sz="6" w:space="0" w:color="auto"/>
            <w:right w:val="none" w:sz="0" w:space="22" w:color="auto"/>
          </w:divBdr>
        </w:div>
        <w:div w:id="1887061917">
          <w:blockQuote w:val="1"/>
          <w:marLeft w:val="0"/>
          <w:marRight w:val="0"/>
          <w:marTop w:val="0"/>
          <w:marBottom w:val="446"/>
          <w:divBdr>
            <w:top w:val="none" w:sz="0" w:space="22" w:color="auto"/>
            <w:left w:val="single" w:sz="18" w:space="22" w:color="D9D9D9"/>
            <w:bottom w:val="single" w:sz="6" w:space="0" w:color="auto"/>
            <w:right w:val="none" w:sz="0" w:space="22" w:color="auto"/>
          </w:divBdr>
        </w:div>
        <w:div w:id="28456683">
          <w:blockQuote w:val="1"/>
          <w:marLeft w:val="0"/>
          <w:marRight w:val="0"/>
          <w:marTop w:val="0"/>
          <w:marBottom w:val="446"/>
          <w:divBdr>
            <w:top w:val="none" w:sz="0" w:space="22" w:color="auto"/>
            <w:left w:val="single" w:sz="18" w:space="22" w:color="D9D9D9"/>
            <w:bottom w:val="single" w:sz="6" w:space="0" w:color="auto"/>
            <w:right w:val="none" w:sz="0" w:space="22" w:color="auto"/>
          </w:divBdr>
        </w:div>
        <w:div w:id="2010017560">
          <w:blockQuote w:val="1"/>
          <w:marLeft w:val="0"/>
          <w:marRight w:val="0"/>
          <w:marTop w:val="0"/>
          <w:marBottom w:val="446"/>
          <w:divBdr>
            <w:top w:val="none" w:sz="0" w:space="22" w:color="auto"/>
            <w:left w:val="single" w:sz="18" w:space="22" w:color="D9D9D9"/>
            <w:bottom w:val="single" w:sz="6" w:space="0" w:color="auto"/>
            <w:right w:val="none" w:sz="0" w:space="22" w:color="auto"/>
          </w:divBdr>
        </w:div>
        <w:div w:id="404956653">
          <w:blockQuote w:val="1"/>
          <w:marLeft w:val="0"/>
          <w:marRight w:val="0"/>
          <w:marTop w:val="0"/>
          <w:marBottom w:val="446"/>
          <w:divBdr>
            <w:top w:val="none" w:sz="0" w:space="22" w:color="auto"/>
            <w:left w:val="single" w:sz="18" w:space="22" w:color="D9D9D9"/>
            <w:bottom w:val="single" w:sz="6" w:space="0" w:color="auto"/>
            <w:right w:val="none" w:sz="0" w:space="22" w:color="auto"/>
          </w:divBdr>
        </w:div>
        <w:div w:id="387411877">
          <w:blockQuote w:val="1"/>
          <w:marLeft w:val="0"/>
          <w:marRight w:val="0"/>
          <w:marTop w:val="0"/>
          <w:marBottom w:val="446"/>
          <w:divBdr>
            <w:top w:val="none" w:sz="0" w:space="22" w:color="auto"/>
            <w:left w:val="single" w:sz="18" w:space="22" w:color="D9D9D9"/>
            <w:bottom w:val="single" w:sz="6" w:space="0" w:color="auto"/>
            <w:right w:val="none" w:sz="0" w:space="22" w:color="auto"/>
          </w:divBdr>
        </w:div>
        <w:div w:id="1036810046">
          <w:blockQuote w:val="1"/>
          <w:marLeft w:val="0"/>
          <w:marRight w:val="0"/>
          <w:marTop w:val="0"/>
          <w:marBottom w:val="446"/>
          <w:divBdr>
            <w:top w:val="none" w:sz="0" w:space="22" w:color="auto"/>
            <w:left w:val="single" w:sz="18" w:space="22" w:color="D9D9D9"/>
            <w:bottom w:val="single" w:sz="6" w:space="0" w:color="auto"/>
            <w:right w:val="none" w:sz="0" w:space="22" w:color="auto"/>
          </w:divBdr>
        </w:div>
        <w:div w:id="1024985072">
          <w:blockQuote w:val="1"/>
          <w:marLeft w:val="0"/>
          <w:marRight w:val="0"/>
          <w:marTop w:val="0"/>
          <w:marBottom w:val="446"/>
          <w:divBdr>
            <w:top w:val="none" w:sz="0" w:space="22" w:color="auto"/>
            <w:left w:val="single" w:sz="18" w:space="22" w:color="D9D9D9"/>
            <w:bottom w:val="single" w:sz="6" w:space="0" w:color="auto"/>
            <w:right w:val="none" w:sz="0" w:space="22" w:color="auto"/>
          </w:divBdr>
        </w:div>
        <w:div w:id="525214545">
          <w:blockQuote w:val="1"/>
          <w:marLeft w:val="0"/>
          <w:marRight w:val="0"/>
          <w:marTop w:val="0"/>
          <w:marBottom w:val="446"/>
          <w:divBdr>
            <w:top w:val="none" w:sz="0" w:space="22" w:color="auto"/>
            <w:left w:val="single" w:sz="18" w:space="22" w:color="D9D9D9"/>
            <w:bottom w:val="single" w:sz="6" w:space="0" w:color="auto"/>
            <w:right w:val="none" w:sz="0" w:space="22" w:color="auto"/>
          </w:divBdr>
        </w:div>
        <w:div w:id="2128347533">
          <w:blockQuote w:val="1"/>
          <w:marLeft w:val="0"/>
          <w:marRight w:val="0"/>
          <w:marTop w:val="0"/>
          <w:marBottom w:val="446"/>
          <w:divBdr>
            <w:top w:val="none" w:sz="0" w:space="22" w:color="auto"/>
            <w:left w:val="single" w:sz="18" w:space="22" w:color="D9D9D9"/>
            <w:bottom w:val="single" w:sz="6" w:space="0" w:color="auto"/>
            <w:right w:val="none" w:sz="0" w:space="22" w:color="auto"/>
          </w:divBdr>
        </w:div>
        <w:div w:id="2134788012">
          <w:blockQuote w:val="1"/>
          <w:marLeft w:val="0"/>
          <w:marRight w:val="0"/>
          <w:marTop w:val="0"/>
          <w:marBottom w:val="446"/>
          <w:divBdr>
            <w:top w:val="none" w:sz="0" w:space="22" w:color="auto"/>
            <w:left w:val="single" w:sz="18" w:space="22" w:color="D9D9D9"/>
            <w:bottom w:val="single" w:sz="6" w:space="0" w:color="auto"/>
            <w:right w:val="none" w:sz="0" w:space="22" w:color="auto"/>
          </w:divBdr>
        </w:div>
        <w:div w:id="622882618">
          <w:blockQuote w:val="1"/>
          <w:marLeft w:val="0"/>
          <w:marRight w:val="0"/>
          <w:marTop w:val="0"/>
          <w:marBottom w:val="446"/>
          <w:divBdr>
            <w:top w:val="none" w:sz="0" w:space="22" w:color="auto"/>
            <w:left w:val="single" w:sz="18" w:space="22" w:color="D9D9D9"/>
            <w:bottom w:val="single" w:sz="6" w:space="0" w:color="auto"/>
            <w:right w:val="none" w:sz="0" w:space="22" w:color="auto"/>
          </w:divBdr>
        </w:div>
        <w:div w:id="693506903">
          <w:blockQuote w:val="1"/>
          <w:marLeft w:val="0"/>
          <w:marRight w:val="0"/>
          <w:marTop w:val="0"/>
          <w:marBottom w:val="446"/>
          <w:divBdr>
            <w:top w:val="none" w:sz="0" w:space="22" w:color="auto"/>
            <w:left w:val="single" w:sz="18" w:space="22" w:color="D9D9D9"/>
            <w:bottom w:val="single" w:sz="6" w:space="0" w:color="auto"/>
            <w:right w:val="none" w:sz="0" w:space="22" w:color="auto"/>
          </w:divBdr>
        </w:div>
        <w:div w:id="1843466399">
          <w:blockQuote w:val="1"/>
          <w:marLeft w:val="0"/>
          <w:marRight w:val="0"/>
          <w:marTop w:val="0"/>
          <w:marBottom w:val="446"/>
          <w:divBdr>
            <w:top w:val="none" w:sz="0" w:space="22" w:color="auto"/>
            <w:left w:val="single" w:sz="18" w:space="22" w:color="D9D9D9"/>
            <w:bottom w:val="single" w:sz="6" w:space="0" w:color="auto"/>
            <w:right w:val="none" w:sz="0" w:space="22" w:color="auto"/>
          </w:divBdr>
        </w:div>
        <w:div w:id="791939200">
          <w:marLeft w:val="0"/>
          <w:marRight w:val="0"/>
          <w:marTop w:val="0"/>
          <w:marBottom w:val="446"/>
          <w:divBdr>
            <w:top w:val="none" w:sz="0" w:space="0" w:color="auto"/>
            <w:left w:val="none" w:sz="0" w:space="0" w:color="auto"/>
            <w:bottom w:val="none" w:sz="0" w:space="0" w:color="auto"/>
            <w:right w:val="none" w:sz="0" w:space="0" w:color="auto"/>
          </w:divBdr>
        </w:div>
        <w:div w:id="824973222">
          <w:marLeft w:val="0"/>
          <w:marRight w:val="0"/>
          <w:marTop w:val="0"/>
          <w:marBottom w:val="446"/>
          <w:divBdr>
            <w:top w:val="none" w:sz="0" w:space="0" w:color="auto"/>
            <w:left w:val="none" w:sz="0" w:space="0" w:color="auto"/>
            <w:bottom w:val="none" w:sz="0" w:space="0" w:color="auto"/>
            <w:right w:val="none" w:sz="0" w:space="0" w:color="auto"/>
          </w:divBdr>
        </w:div>
      </w:divsChild>
    </w:div>
    <w:div w:id="1340693694">
      <w:bodyDiv w:val="1"/>
      <w:marLeft w:val="0"/>
      <w:marRight w:val="0"/>
      <w:marTop w:val="0"/>
      <w:marBottom w:val="0"/>
      <w:divBdr>
        <w:top w:val="none" w:sz="0" w:space="0" w:color="auto"/>
        <w:left w:val="none" w:sz="0" w:space="0" w:color="auto"/>
        <w:bottom w:val="none" w:sz="0" w:space="0" w:color="auto"/>
        <w:right w:val="none" w:sz="0" w:space="0" w:color="auto"/>
      </w:divBdr>
    </w:div>
    <w:div w:id="1358384279">
      <w:bodyDiv w:val="1"/>
      <w:marLeft w:val="0"/>
      <w:marRight w:val="0"/>
      <w:marTop w:val="0"/>
      <w:marBottom w:val="0"/>
      <w:divBdr>
        <w:top w:val="none" w:sz="0" w:space="0" w:color="auto"/>
        <w:left w:val="none" w:sz="0" w:space="0" w:color="auto"/>
        <w:bottom w:val="none" w:sz="0" w:space="0" w:color="auto"/>
        <w:right w:val="none" w:sz="0" w:space="0" w:color="auto"/>
      </w:divBdr>
    </w:div>
    <w:div w:id="1552036902">
      <w:bodyDiv w:val="1"/>
      <w:marLeft w:val="0"/>
      <w:marRight w:val="0"/>
      <w:marTop w:val="0"/>
      <w:marBottom w:val="0"/>
      <w:divBdr>
        <w:top w:val="none" w:sz="0" w:space="0" w:color="auto"/>
        <w:left w:val="none" w:sz="0" w:space="0" w:color="auto"/>
        <w:bottom w:val="none" w:sz="0" w:space="0" w:color="auto"/>
        <w:right w:val="none" w:sz="0" w:space="0" w:color="auto"/>
      </w:divBdr>
      <w:divsChild>
        <w:div w:id="711417982">
          <w:marLeft w:val="0"/>
          <w:marRight w:val="0"/>
          <w:marTop w:val="0"/>
          <w:marBottom w:val="0"/>
          <w:divBdr>
            <w:top w:val="none" w:sz="0" w:space="0" w:color="auto"/>
            <w:left w:val="none" w:sz="0" w:space="0" w:color="auto"/>
            <w:bottom w:val="none" w:sz="0" w:space="0" w:color="auto"/>
            <w:right w:val="none" w:sz="0" w:space="0" w:color="auto"/>
          </w:divBdr>
          <w:divsChild>
            <w:div w:id="468977469">
              <w:marLeft w:val="0"/>
              <w:marRight w:val="0"/>
              <w:marTop w:val="0"/>
              <w:marBottom w:val="450"/>
              <w:divBdr>
                <w:top w:val="none" w:sz="0" w:space="0" w:color="auto"/>
                <w:left w:val="none" w:sz="0" w:space="0" w:color="auto"/>
                <w:bottom w:val="none" w:sz="0" w:space="0" w:color="auto"/>
                <w:right w:val="none" w:sz="0" w:space="0" w:color="auto"/>
              </w:divBdr>
              <w:divsChild>
                <w:div w:id="724187167">
                  <w:marLeft w:val="0"/>
                  <w:marRight w:val="0"/>
                  <w:marTop w:val="0"/>
                  <w:marBottom w:val="0"/>
                  <w:divBdr>
                    <w:top w:val="none" w:sz="0" w:space="0" w:color="auto"/>
                    <w:left w:val="none" w:sz="0" w:space="0" w:color="auto"/>
                    <w:bottom w:val="single" w:sz="6" w:space="0" w:color="C7D0D8"/>
                    <w:right w:val="none" w:sz="0" w:space="0" w:color="auto"/>
                  </w:divBdr>
                </w:div>
              </w:divsChild>
            </w:div>
          </w:divsChild>
        </w:div>
      </w:divsChild>
    </w:div>
    <w:div w:id="1562516264">
      <w:bodyDiv w:val="1"/>
      <w:marLeft w:val="0"/>
      <w:marRight w:val="0"/>
      <w:marTop w:val="0"/>
      <w:marBottom w:val="0"/>
      <w:divBdr>
        <w:top w:val="none" w:sz="0" w:space="0" w:color="auto"/>
        <w:left w:val="none" w:sz="0" w:space="0" w:color="auto"/>
        <w:bottom w:val="none" w:sz="0" w:space="0" w:color="auto"/>
        <w:right w:val="none" w:sz="0" w:space="0" w:color="auto"/>
      </w:divBdr>
    </w:div>
    <w:div w:id="1586837157">
      <w:bodyDiv w:val="1"/>
      <w:marLeft w:val="0"/>
      <w:marRight w:val="0"/>
      <w:marTop w:val="0"/>
      <w:marBottom w:val="0"/>
      <w:divBdr>
        <w:top w:val="none" w:sz="0" w:space="0" w:color="auto"/>
        <w:left w:val="none" w:sz="0" w:space="0" w:color="auto"/>
        <w:bottom w:val="none" w:sz="0" w:space="0" w:color="auto"/>
        <w:right w:val="none" w:sz="0" w:space="0" w:color="auto"/>
      </w:divBdr>
    </w:div>
    <w:div w:id="1602369883">
      <w:bodyDiv w:val="1"/>
      <w:marLeft w:val="0"/>
      <w:marRight w:val="0"/>
      <w:marTop w:val="0"/>
      <w:marBottom w:val="0"/>
      <w:divBdr>
        <w:top w:val="none" w:sz="0" w:space="0" w:color="auto"/>
        <w:left w:val="none" w:sz="0" w:space="0" w:color="auto"/>
        <w:bottom w:val="none" w:sz="0" w:space="0" w:color="auto"/>
        <w:right w:val="none" w:sz="0" w:space="0" w:color="auto"/>
      </w:divBdr>
    </w:div>
    <w:div w:id="1620339408">
      <w:bodyDiv w:val="1"/>
      <w:marLeft w:val="0"/>
      <w:marRight w:val="0"/>
      <w:marTop w:val="0"/>
      <w:marBottom w:val="0"/>
      <w:divBdr>
        <w:top w:val="none" w:sz="0" w:space="0" w:color="auto"/>
        <w:left w:val="none" w:sz="0" w:space="0" w:color="auto"/>
        <w:bottom w:val="none" w:sz="0" w:space="0" w:color="auto"/>
        <w:right w:val="none" w:sz="0" w:space="0" w:color="auto"/>
      </w:divBdr>
    </w:div>
    <w:div w:id="1806501882">
      <w:bodyDiv w:val="1"/>
      <w:marLeft w:val="0"/>
      <w:marRight w:val="0"/>
      <w:marTop w:val="0"/>
      <w:marBottom w:val="0"/>
      <w:divBdr>
        <w:top w:val="none" w:sz="0" w:space="0" w:color="auto"/>
        <w:left w:val="none" w:sz="0" w:space="0" w:color="auto"/>
        <w:bottom w:val="none" w:sz="0" w:space="0" w:color="auto"/>
        <w:right w:val="none" w:sz="0" w:space="0" w:color="auto"/>
      </w:divBdr>
      <w:divsChild>
        <w:div w:id="1007826032">
          <w:marLeft w:val="0"/>
          <w:marRight w:val="0"/>
          <w:marTop w:val="0"/>
          <w:marBottom w:val="0"/>
          <w:divBdr>
            <w:top w:val="none" w:sz="0" w:space="0" w:color="auto"/>
            <w:left w:val="none" w:sz="0" w:space="0" w:color="auto"/>
            <w:bottom w:val="none" w:sz="0" w:space="0" w:color="auto"/>
            <w:right w:val="none" w:sz="0" w:space="0" w:color="auto"/>
          </w:divBdr>
          <w:divsChild>
            <w:div w:id="1512254508">
              <w:marLeft w:val="0"/>
              <w:marRight w:val="0"/>
              <w:marTop w:val="30"/>
              <w:marBottom w:val="150"/>
              <w:divBdr>
                <w:top w:val="none" w:sz="0" w:space="0" w:color="auto"/>
                <w:left w:val="none" w:sz="0" w:space="0" w:color="auto"/>
                <w:bottom w:val="none" w:sz="0" w:space="0" w:color="auto"/>
                <w:right w:val="none" w:sz="0" w:space="0" w:color="auto"/>
              </w:divBdr>
            </w:div>
            <w:div w:id="644241716">
              <w:marLeft w:val="0"/>
              <w:marRight w:val="0"/>
              <w:marTop w:val="0"/>
              <w:marBottom w:val="0"/>
              <w:divBdr>
                <w:top w:val="none" w:sz="0" w:space="0" w:color="auto"/>
                <w:left w:val="none" w:sz="0" w:space="0" w:color="auto"/>
                <w:bottom w:val="none" w:sz="0" w:space="0" w:color="auto"/>
                <w:right w:val="none" w:sz="0" w:space="0" w:color="auto"/>
              </w:divBdr>
            </w:div>
          </w:divsChild>
        </w:div>
        <w:div w:id="2140996688">
          <w:marLeft w:val="0"/>
          <w:marRight w:val="0"/>
          <w:marTop w:val="0"/>
          <w:marBottom w:val="0"/>
          <w:divBdr>
            <w:top w:val="none" w:sz="0" w:space="0" w:color="auto"/>
            <w:left w:val="none" w:sz="0" w:space="0" w:color="auto"/>
            <w:bottom w:val="none" w:sz="0" w:space="0" w:color="auto"/>
            <w:right w:val="none" w:sz="0" w:space="0" w:color="auto"/>
          </w:divBdr>
          <w:divsChild>
            <w:div w:id="1423801322">
              <w:blockQuote w:val="1"/>
              <w:marLeft w:val="0"/>
              <w:marRight w:val="0"/>
              <w:marTop w:val="0"/>
              <w:marBottom w:val="0"/>
              <w:divBdr>
                <w:top w:val="none" w:sz="0" w:space="8" w:color="auto"/>
                <w:left w:val="single" w:sz="36" w:space="11" w:color="27AE60"/>
                <w:bottom w:val="none" w:sz="0" w:space="8" w:color="auto"/>
                <w:right w:val="none" w:sz="0" w:space="11" w:color="auto"/>
              </w:divBdr>
            </w:div>
          </w:divsChild>
        </w:div>
      </w:divsChild>
    </w:div>
    <w:div w:id="1891650593">
      <w:bodyDiv w:val="1"/>
      <w:marLeft w:val="0"/>
      <w:marRight w:val="0"/>
      <w:marTop w:val="0"/>
      <w:marBottom w:val="0"/>
      <w:divBdr>
        <w:top w:val="none" w:sz="0" w:space="0" w:color="auto"/>
        <w:left w:val="none" w:sz="0" w:space="0" w:color="auto"/>
        <w:bottom w:val="none" w:sz="0" w:space="0" w:color="auto"/>
        <w:right w:val="none" w:sz="0" w:space="0" w:color="auto"/>
      </w:divBdr>
    </w:div>
    <w:div w:id="1895195524">
      <w:bodyDiv w:val="1"/>
      <w:marLeft w:val="0"/>
      <w:marRight w:val="0"/>
      <w:marTop w:val="0"/>
      <w:marBottom w:val="0"/>
      <w:divBdr>
        <w:top w:val="none" w:sz="0" w:space="0" w:color="auto"/>
        <w:left w:val="none" w:sz="0" w:space="0" w:color="auto"/>
        <w:bottom w:val="none" w:sz="0" w:space="0" w:color="auto"/>
        <w:right w:val="none" w:sz="0" w:space="0" w:color="auto"/>
      </w:divBdr>
      <w:divsChild>
        <w:div w:id="863597676">
          <w:marLeft w:val="0"/>
          <w:marRight w:val="0"/>
          <w:marTop w:val="0"/>
          <w:marBottom w:val="0"/>
          <w:divBdr>
            <w:top w:val="none" w:sz="0" w:space="0" w:color="auto"/>
            <w:left w:val="none" w:sz="0" w:space="0" w:color="auto"/>
            <w:bottom w:val="none" w:sz="0" w:space="0" w:color="auto"/>
            <w:right w:val="none" w:sz="0" w:space="0" w:color="auto"/>
          </w:divBdr>
        </w:div>
        <w:div w:id="275448068">
          <w:marLeft w:val="0"/>
          <w:marRight w:val="0"/>
          <w:marTop w:val="0"/>
          <w:marBottom w:val="0"/>
          <w:divBdr>
            <w:top w:val="none" w:sz="0" w:space="0" w:color="auto"/>
            <w:left w:val="none" w:sz="0" w:space="0" w:color="auto"/>
            <w:bottom w:val="none" w:sz="0" w:space="0" w:color="auto"/>
            <w:right w:val="none" w:sz="0" w:space="0" w:color="auto"/>
          </w:divBdr>
        </w:div>
      </w:divsChild>
    </w:div>
    <w:div w:id="1932006625">
      <w:bodyDiv w:val="1"/>
      <w:marLeft w:val="0"/>
      <w:marRight w:val="0"/>
      <w:marTop w:val="0"/>
      <w:marBottom w:val="0"/>
      <w:divBdr>
        <w:top w:val="none" w:sz="0" w:space="0" w:color="auto"/>
        <w:left w:val="none" w:sz="0" w:space="0" w:color="auto"/>
        <w:bottom w:val="none" w:sz="0" w:space="0" w:color="auto"/>
        <w:right w:val="none" w:sz="0" w:space="0" w:color="auto"/>
      </w:divBdr>
    </w:div>
    <w:div w:id="2079981814">
      <w:bodyDiv w:val="1"/>
      <w:marLeft w:val="0"/>
      <w:marRight w:val="0"/>
      <w:marTop w:val="0"/>
      <w:marBottom w:val="0"/>
      <w:divBdr>
        <w:top w:val="none" w:sz="0" w:space="0" w:color="auto"/>
        <w:left w:val="none" w:sz="0" w:space="0" w:color="auto"/>
        <w:bottom w:val="none" w:sz="0" w:space="0" w:color="auto"/>
        <w:right w:val="none" w:sz="0" w:space="0" w:color="auto"/>
      </w:divBdr>
    </w:div>
    <w:div w:id="212823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9EDAA-EAFE-47DE-B007-AAADF886E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6</Pages>
  <Words>7207</Words>
  <Characters>4108</Characters>
  <Application>Microsoft Office Word</Application>
  <DocSecurity>0</DocSecurity>
  <Lines>34</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vd-zag1</cp:lastModifiedBy>
  <cp:revision>87</cp:revision>
  <cp:lastPrinted>2021-01-22T12:00:00Z</cp:lastPrinted>
  <dcterms:created xsi:type="dcterms:W3CDTF">2021-01-18T14:04:00Z</dcterms:created>
  <dcterms:modified xsi:type="dcterms:W3CDTF">2022-02-08T12:30:00Z</dcterms:modified>
</cp:coreProperties>
</file>