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6B28" w14:textId="2E22CCE0" w:rsidR="000139BD" w:rsidRPr="006D38CA" w:rsidRDefault="00977D75" w:rsidP="00977D75">
      <w:pPr>
        <w:tabs>
          <w:tab w:val="left" w:pos="0"/>
          <w:tab w:val="left" w:pos="993"/>
        </w:tabs>
        <w:jc w:val="center"/>
        <w:rPr>
          <w:b/>
          <w:sz w:val="26"/>
          <w:szCs w:val="26"/>
          <w:lang w:val="uk-UA"/>
        </w:rPr>
      </w:pPr>
      <w:r w:rsidRPr="006D38CA">
        <w:rPr>
          <w:b/>
          <w:sz w:val="26"/>
          <w:szCs w:val="26"/>
          <w:lang w:val="uk-UA"/>
        </w:rPr>
        <w:t xml:space="preserve">Про </w:t>
      </w:r>
      <w:r w:rsidR="00682B98" w:rsidRPr="006D38CA">
        <w:rPr>
          <w:b/>
          <w:sz w:val="26"/>
          <w:szCs w:val="26"/>
          <w:lang w:val="uk-UA"/>
        </w:rPr>
        <w:t>попередження дитячої бездоглядності та профілактику</w:t>
      </w:r>
    </w:p>
    <w:p w14:paraId="2E4C412D" w14:textId="23EDB131" w:rsidR="00682B98" w:rsidRPr="006D38CA" w:rsidRDefault="00682B98" w:rsidP="00977D75">
      <w:pPr>
        <w:tabs>
          <w:tab w:val="left" w:pos="0"/>
          <w:tab w:val="left" w:pos="993"/>
        </w:tabs>
        <w:jc w:val="center"/>
        <w:rPr>
          <w:b/>
          <w:sz w:val="26"/>
          <w:szCs w:val="26"/>
          <w:lang w:val="uk-UA"/>
        </w:rPr>
      </w:pPr>
      <w:r w:rsidRPr="006D38CA">
        <w:rPr>
          <w:b/>
          <w:sz w:val="26"/>
          <w:szCs w:val="26"/>
          <w:lang w:val="uk-UA"/>
        </w:rPr>
        <w:t xml:space="preserve"> негативних проявів у дитячому середовищі</w:t>
      </w:r>
      <w:r w:rsidR="000139BD" w:rsidRPr="006D38CA">
        <w:rPr>
          <w:b/>
          <w:sz w:val="26"/>
          <w:szCs w:val="26"/>
          <w:lang w:val="uk-UA"/>
        </w:rPr>
        <w:t xml:space="preserve"> за період 2021 року</w:t>
      </w:r>
    </w:p>
    <w:p w14:paraId="7DC0EE10" w14:textId="77777777" w:rsidR="00682B98" w:rsidRPr="006D38CA" w:rsidRDefault="00682B98" w:rsidP="00977D75">
      <w:pPr>
        <w:tabs>
          <w:tab w:val="left" w:pos="0"/>
          <w:tab w:val="left" w:pos="993"/>
        </w:tabs>
        <w:jc w:val="center"/>
        <w:rPr>
          <w:b/>
          <w:sz w:val="16"/>
          <w:szCs w:val="16"/>
          <w:lang w:val="uk-UA"/>
        </w:rPr>
      </w:pPr>
    </w:p>
    <w:p w14:paraId="72DB1D95" w14:textId="77777777" w:rsidR="00DD735C" w:rsidRPr="006D38CA" w:rsidRDefault="00DD735C" w:rsidP="00DD735C">
      <w:pPr>
        <w:ind w:firstLine="567"/>
        <w:jc w:val="both"/>
        <w:rPr>
          <w:sz w:val="26"/>
          <w:szCs w:val="26"/>
          <w:lang w:val="uk-UA"/>
        </w:rPr>
      </w:pPr>
      <w:r w:rsidRPr="006D38CA">
        <w:rPr>
          <w:sz w:val="26"/>
          <w:szCs w:val="26"/>
          <w:lang w:val="uk-UA"/>
        </w:rPr>
        <w:t xml:space="preserve">Питання захисту прав та законних інтересів дітей є і залишається одним із першочергових завдань у діяльності органів місцевої виконавчої влади. </w:t>
      </w:r>
    </w:p>
    <w:p w14:paraId="5B0ACB1F" w14:textId="765AF4FD" w:rsidR="0027720D" w:rsidRPr="00D41D5A" w:rsidRDefault="00E44E54" w:rsidP="00924FBD">
      <w:pPr>
        <w:ind w:firstLine="567"/>
        <w:jc w:val="both"/>
        <w:rPr>
          <w:bCs/>
          <w:sz w:val="26"/>
          <w:szCs w:val="26"/>
          <w:lang w:val="uk-UA"/>
        </w:rPr>
      </w:pPr>
      <w:r w:rsidRPr="00D41D5A">
        <w:rPr>
          <w:bCs/>
          <w:sz w:val="26"/>
          <w:szCs w:val="26"/>
          <w:lang w:val="uk-UA"/>
        </w:rPr>
        <w:t xml:space="preserve">І. Про систему </w:t>
      </w:r>
      <w:r w:rsidR="00682B98" w:rsidRPr="00D41D5A">
        <w:rPr>
          <w:bCs/>
          <w:sz w:val="26"/>
          <w:szCs w:val="26"/>
          <w:lang w:val="uk-UA"/>
        </w:rPr>
        <w:t>попередження</w:t>
      </w:r>
      <w:r w:rsidRPr="00D41D5A">
        <w:rPr>
          <w:bCs/>
          <w:sz w:val="26"/>
          <w:szCs w:val="26"/>
          <w:lang w:val="uk-UA"/>
        </w:rPr>
        <w:t xml:space="preserve"> бездоглядності </w:t>
      </w:r>
      <w:r w:rsidR="0027720D" w:rsidRPr="00D41D5A">
        <w:rPr>
          <w:bCs/>
          <w:sz w:val="26"/>
          <w:szCs w:val="26"/>
          <w:lang w:val="uk-UA"/>
        </w:rPr>
        <w:t>дітей</w:t>
      </w:r>
    </w:p>
    <w:p w14:paraId="1C05EA63" w14:textId="2FAD2DB2" w:rsidR="00F73533" w:rsidRPr="00D41D5A" w:rsidRDefault="00E44E54" w:rsidP="00924FBD">
      <w:pPr>
        <w:ind w:firstLine="567"/>
        <w:jc w:val="both"/>
        <w:rPr>
          <w:bCs/>
          <w:sz w:val="26"/>
          <w:szCs w:val="26"/>
          <w:lang w:val="uk-UA"/>
        </w:rPr>
      </w:pPr>
      <w:r w:rsidRPr="00D41D5A">
        <w:rPr>
          <w:bCs/>
          <w:sz w:val="26"/>
          <w:szCs w:val="26"/>
          <w:lang w:val="uk-UA"/>
        </w:rPr>
        <w:t>На території Новокаховської міської</w:t>
      </w:r>
      <w:r w:rsidR="00682B98" w:rsidRPr="00D41D5A">
        <w:rPr>
          <w:bCs/>
          <w:sz w:val="26"/>
          <w:szCs w:val="26"/>
          <w:lang w:val="uk-UA"/>
        </w:rPr>
        <w:t xml:space="preserve"> </w:t>
      </w:r>
      <w:r w:rsidR="00F73533" w:rsidRPr="00D41D5A">
        <w:rPr>
          <w:bCs/>
          <w:sz w:val="26"/>
          <w:szCs w:val="26"/>
          <w:lang w:val="uk-UA"/>
        </w:rPr>
        <w:t>територіальної громади</w:t>
      </w:r>
      <w:r w:rsidRPr="00D41D5A">
        <w:rPr>
          <w:bCs/>
          <w:sz w:val="26"/>
          <w:szCs w:val="26"/>
          <w:lang w:val="uk-UA"/>
        </w:rPr>
        <w:t xml:space="preserve"> </w:t>
      </w:r>
      <w:r w:rsidR="0027720D" w:rsidRPr="00D41D5A">
        <w:rPr>
          <w:bCs/>
          <w:sz w:val="26"/>
          <w:szCs w:val="26"/>
          <w:lang w:val="uk-UA"/>
        </w:rPr>
        <w:t xml:space="preserve">створена та діє система </w:t>
      </w:r>
      <w:r w:rsidR="00003E26" w:rsidRPr="00D41D5A">
        <w:rPr>
          <w:bCs/>
          <w:sz w:val="26"/>
          <w:szCs w:val="26"/>
          <w:lang w:val="uk-UA"/>
        </w:rPr>
        <w:t xml:space="preserve">соціальної </w:t>
      </w:r>
      <w:r w:rsidR="0027720D" w:rsidRPr="00D41D5A">
        <w:rPr>
          <w:bCs/>
          <w:sz w:val="26"/>
          <w:szCs w:val="26"/>
          <w:lang w:val="uk-UA"/>
        </w:rPr>
        <w:t>профілактики</w:t>
      </w:r>
      <w:r w:rsidR="00F73533" w:rsidRPr="00D41D5A">
        <w:rPr>
          <w:bCs/>
          <w:sz w:val="26"/>
          <w:szCs w:val="26"/>
          <w:lang w:val="uk-UA"/>
        </w:rPr>
        <w:t>, спрямована на запобігання сімейному неблагополуччю, соціальному сирітству, насильству в сім’ї  та жорстокому поводженню з дітьми.</w:t>
      </w:r>
    </w:p>
    <w:p w14:paraId="28FFBCBC" w14:textId="655AF1E7" w:rsidR="00682B98" w:rsidRPr="006D38CA" w:rsidRDefault="00682B98" w:rsidP="00682B98">
      <w:pPr>
        <w:ind w:firstLine="567"/>
        <w:jc w:val="both"/>
        <w:rPr>
          <w:i/>
          <w:iCs/>
          <w:color w:val="000000"/>
          <w:sz w:val="26"/>
          <w:szCs w:val="26"/>
          <w:lang w:val="uk-UA"/>
        </w:rPr>
      </w:pPr>
      <w:r w:rsidRPr="00D41D5A">
        <w:rPr>
          <w:bCs/>
          <w:sz w:val="26"/>
          <w:szCs w:val="26"/>
          <w:lang w:val="uk-UA"/>
        </w:rPr>
        <w:t>1.1. У 2021</w:t>
      </w:r>
      <w:r w:rsidRPr="006D38CA">
        <w:rPr>
          <w:sz w:val="26"/>
          <w:szCs w:val="26"/>
          <w:lang w:val="uk-UA"/>
        </w:rPr>
        <w:t xml:space="preserve"> році діяла </w:t>
      </w:r>
      <w:r w:rsidRPr="006D38CA">
        <w:rPr>
          <w:color w:val="000000"/>
          <w:sz w:val="26"/>
          <w:szCs w:val="26"/>
          <w:lang w:val="uk-UA"/>
        </w:rPr>
        <w:t xml:space="preserve">міська Програма соціального захисту дітей-сиріт та дітей, позбавлених батьківського піклування, попередження дитячої бездоглядності на 2020-2022 роки, затверджена рішенням Новокаховської міської ради від 12.12.2019 р. №2444. </w:t>
      </w:r>
      <w:r w:rsidRPr="006D38CA">
        <w:rPr>
          <w:sz w:val="26"/>
          <w:szCs w:val="26"/>
          <w:lang w:val="uk-UA"/>
        </w:rPr>
        <w:t>Основна мета Програми: координація дій служб та відділів, що працюють в інтересах дитини, для інтегрованого, комплексного підходу у вирішенні дитячих проблем</w:t>
      </w:r>
      <w:r w:rsidR="004935BE" w:rsidRPr="006D38CA">
        <w:rPr>
          <w:sz w:val="26"/>
          <w:szCs w:val="26"/>
          <w:lang w:val="uk-UA"/>
        </w:rPr>
        <w:t>, посилення відповідальності кожного з батьків за виховання дітей.</w:t>
      </w:r>
    </w:p>
    <w:p w14:paraId="0FB82B98" w14:textId="51EA333C" w:rsidR="00682B98" w:rsidRPr="006D38CA" w:rsidRDefault="00A84881" w:rsidP="00A84881">
      <w:pPr>
        <w:tabs>
          <w:tab w:val="left" w:pos="0"/>
        </w:tabs>
        <w:ind w:firstLine="567"/>
        <w:jc w:val="both"/>
        <w:rPr>
          <w:color w:val="000000"/>
          <w:sz w:val="26"/>
          <w:szCs w:val="26"/>
          <w:lang w:val="uk-UA"/>
        </w:rPr>
      </w:pPr>
      <w:r w:rsidRPr="006D38CA">
        <w:rPr>
          <w:sz w:val="26"/>
          <w:szCs w:val="26"/>
          <w:lang w:val="uk-UA"/>
        </w:rPr>
        <w:t xml:space="preserve">Питання: </w:t>
      </w:r>
      <w:r w:rsidR="00682B98" w:rsidRPr="006D38CA">
        <w:rPr>
          <w:sz w:val="26"/>
          <w:szCs w:val="26"/>
          <w:lang w:val="uk-UA"/>
        </w:rPr>
        <w:t xml:space="preserve">«Про виконання </w:t>
      </w:r>
      <w:r w:rsidR="00682B98" w:rsidRPr="006D38CA">
        <w:rPr>
          <w:color w:val="000000"/>
          <w:sz w:val="26"/>
          <w:szCs w:val="26"/>
          <w:lang w:val="uk-UA"/>
        </w:rPr>
        <w:t>Програми соціального захисту дітей-сиріт та дітей, позбавлених батьківського піклування, попередження дитячої бездоглядності на 2020-2022 роки»</w:t>
      </w:r>
      <w:r w:rsidRPr="006D38CA">
        <w:rPr>
          <w:color w:val="000000"/>
          <w:sz w:val="26"/>
          <w:szCs w:val="26"/>
          <w:lang w:val="uk-UA"/>
        </w:rPr>
        <w:t xml:space="preserve">, - </w:t>
      </w:r>
      <w:r w:rsidR="00682B98" w:rsidRPr="006D38CA">
        <w:rPr>
          <w:color w:val="000000"/>
          <w:sz w:val="26"/>
          <w:szCs w:val="26"/>
          <w:lang w:val="uk-UA"/>
        </w:rPr>
        <w:t>було заслухано на засіданн</w:t>
      </w:r>
      <w:r w:rsidR="00F65D21">
        <w:rPr>
          <w:color w:val="000000"/>
          <w:sz w:val="26"/>
          <w:szCs w:val="26"/>
          <w:lang w:val="uk-UA"/>
        </w:rPr>
        <w:t>ях</w:t>
      </w:r>
      <w:r w:rsidR="00682B98" w:rsidRPr="006D38CA">
        <w:rPr>
          <w:color w:val="000000"/>
          <w:sz w:val="26"/>
          <w:szCs w:val="26"/>
          <w:lang w:val="uk-UA"/>
        </w:rPr>
        <w:t xml:space="preserve"> постійної комісії з питань гуманітарної політики, освіти та охорони здоров’я  27</w:t>
      </w:r>
      <w:r w:rsidRPr="006D38CA">
        <w:rPr>
          <w:color w:val="000000"/>
          <w:sz w:val="26"/>
          <w:szCs w:val="26"/>
          <w:lang w:val="uk-UA"/>
        </w:rPr>
        <w:t xml:space="preserve"> січня та 15 вересня </w:t>
      </w:r>
      <w:r w:rsidR="00682B98" w:rsidRPr="006D38CA">
        <w:rPr>
          <w:color w:val="000000"/>
          <w:sz w:val="26"/>
          <w:szCs w:val="26"/>
          <w:lang w:val="uk-UA"/>
        </w:rPr>
        <w:t>2021 р</w:t>
      </w:r>
      <w:r w:rsidRPr="006D38CA">
        <w:rPr>
          <w:color w:val="000000"/>
          <w:sz w:val="26"/>
          <w:szCs w:val="26"/>
          <w:lang w:val="uk-UA"/>
        </w:rPr>
        <w:t>оку</w:t>
      </w:r>
      <w:r w:rsidR="00682B98" w:rsidRPr="006D38CA">
        <w:rPr>
          <w:color w:val="000000"/>
          <w:sz w:val="26"/>
          <w:szCs w:val="26"/>
          <w:lang w:val="uk-UA"/>
        </w:rPr>
        <w:t>.</w:t>
      </w:r>
    </w:p>
    <w:p w14:paraId="7EA2453F" w14:textId="6BA3F213" w:rsidR="00D3342D" w:rsidRPr="00D41D5A" w:rsidRDefault="00D3342D" w:rsidP="00D3342D">
      <w:pPr>
        <w:ind w:firstLine="540"/>
        <w:jc w:val="both"/>
        <w:rPr>
          <w:bCs/>
          <w:sz w:val="26"/>
          <w:szCs w:val="26"/>
          <w:lang w:val="uk-UA"/>
        </w:rPr>
      </w:pPr>
      <w:r w:rsidRPr="00D41D5A">
        <w:rPr>
          <w:bCs/>
          <w:sz w:val="26"/>
          <w:szCs w:val="26"/>
          <w:lang w:val="uk-UA"/>
        </w:rPr>
        <w:t>1.2. Координацію дій органів місцевого самоврядування з питань соціального захисту неповнолітніх, організації роботи, спрямованої на запобігання бездоглядності та правопорушень серед дітей, здійснює  координаційна рада у справах  дітей Новокаховської міської ради, засідання якої відбуваються щоквартально.</w:t>
      </w:r>
      <w:r w:rsidR="00447D39" w:rsidRPr="00D41D5A">
        <w:rPr>
          <w:bCs/>
          <w:sz w:val="26"/>
          <w:szCs w:val="26"/>
          <w:lang w:val="uk-UA"/>
        </w:rPr>
        <w:t xml:space="preserve"> Рекомендації щодо вдосконалення роботи направляється службам та відділам, які працюють в інтересах дітей. </w:t>
      </w:r>
    </w:p>
    <w:p w14:paraId="224B8BC9" w14:textId="24F32FF5" w:rsidR="001937DB" w:rsidRPr="006D38CA" w:rsidRDefault="007B251D" w:rsidP="00E736C2">
      <w:pPr>
        <w:ind w:firstLine="567"/>
        <w:jc w:val="both"/>
        <w:rPr>
          <w:sz w:val="26"/>
          <w:szCs w:val="26"/>
          <w:lang w:val="uk-UA"/>
        </w:rPr>
      </w:pPr>
      <w:bookmarkStart w:id="0" w:name="_Hlk95207378"/>
      <w:r w:rsidRPr="00D41D5A">
        <w:rPr>
          <w:bCs/>
          <w:sz w:val="26"/>
          <w:szCs w:val="26"/>
          <w:lang w:val="uk-UA"/>
        </w:rPr>
        <w:t xml:space="preserve">1.3. </w:t>
      </w:r>
      <w:r w:rsidR="00DE6D3C" w:rsidRPr="00D41D5A">
        <w:rPr>
          <w:bCs/>
          <w:sz w:val="26"/>
          <w:szCs w:val="26"/>
          <w:lang w:val="uk-UA"/>
        </w:rPr>
        <w:t>Для</w:t>
      </w:r>
      <w:r w:rsidR="00DE6D3C" w:rsidRPr="006D38CA">
        <w:rPr>
          <w:sz w:val="26"/>
          <w:szCs w:val="26"/>
          <w:lang w:val="uk-UA"/>
        </w:rPr>
        <w:t xml:space="preserve"> мінімізації злочинних проявів серед неповнолітніх, попередження правопорушень, жебракування та бездоглядності на території Новокаховської міської </w:t>
      </w:r>
      <w:r w:rsidR="00803309" w:rsidRPr="006D38CA">
        <w:rPr>
          <w:sz w:val="26"/>
          <w:szCs w:val="26"/>
          <w:lang w:val="uk-UA"/>
        </w:rPr>
        <w:t>територіальної громади</w:t>
      </w:r>
      <w:r w:rsidR="001937DB" w:rsidRPr="006D38CA">
        <w:rPr>
          <w:sz w:val="26"/>
          <w:szCs w:val="26"/>
          <w:lang w:val="uk-UA"/>
        </w:rPr>
        <w:t xml:space="preserve"> у 2021 році</w:t>
      </w:r>
      <w:r w:rsidR="00DE6D3C" w:rsidRPr="006D38CA">
        <w:rPr>
          <w:sz w:val="26"/>
          <w:szCs w:val="26"/>
          <w:lang w:val="uk-UA"/>
        </w:rPr>
        <w:t xml:space="preserve"> </w:t>
      </w:r>
      <w:r w:rsidR="00803309" w:rsidRPr="006D38CA">
        <w:rPr>
          <w:sz w:val="26"/>
          <w:szCs w:val="26"/>
          <w:lang w:val="uk-UA"/>
        </w:rPr>
        <w:t>проведено 69</w:t>
      </w:r>
      <w:r w:rsidR="00DE6D3C" w:rsidRPr="006D38CA">
        <w:rPr>
          <w:sz w:val="26"/>
          <w:szCs w:val="26"/>
          <w:lang w:val="uk-UA"/>
        </w:rPr>
        <w:t xml:space="preserve"> профілактичн</w:t>
      </w:r>
      <w:r w:rsidR="00803309" w:rsidRPr="006D38CA">
        <w:rPr>
          <w:sz w:val="26"/>
          <w:szCs w:val="26"/>
          <w:lang w:val="uk-UA"/>
        </w:rPr>
        <w:t>их</w:t>
      </w:r>
      <w:r w:rsidR="00DE6D3C" w:rsidRPr="006D38CA">
        <w:rPr>
          <w:sz w:val="26"/>
          <w:szCs w:val="26"/>
          <w:lang w:val="uk-UA"/>
        </w:rPr>
        <w:t xml:space="preserve"> рейд</w:t>
      </w:r>
      <w:r w:rsidR="00803309" w:rsidRPr="006D38CA">
        <w:rPr>
          <w:sz w:val="26"/>
          <w:szCs w:val="26"/>
          <w:lang w:val="uk-UA"/>
        </w:rPr>
        <w:t>ів</w:t>
      </w:r>
      <w:r w:rsidR="001937DB" w:rsidRPr="006D38CA">
        <w:rPr>
          <w:sz w:val="26"/>
          <w:szCs w:val="26"/>
          <w:lang w:val="uk-UA"/>
        </w:rPr>
        <w:t xml:space="preserve"> (2020 р</w:t>
      </w:r>
      <w:r w:rsidR="00E736C2" w:rsidRPr="006D38CA">
        <w:rPr>
          <w:sz w:val="26"/>
          <w:szCs w:val="26"/>
          <w:lang w:val="uk-UA"/>
        </w:rPr>
        <w:t>.</w:t>
      </w:r>
      <w:r w:rsidR="001937DB" w:rsidRPr="006D38CA">
        <w:rPr>
          <w:sz w:val="26"/>
          <w:szCs w:val="26"/>
          <w:lang w:val="uk-UA"/>
        </w:rPr>
        <w:t xml:space="preserve"> – 45 рейдів). </w:t>
      </w:r>
      <w:r w:rsidR="00DE6D3C" w:rsidRPr="006D38CA">
        <w:rPr>
          <w:sz w:val="26"/>
          <w:szCs w:val="26"/>
          <w:lang w:val="uk-UA"/>
        </w:rPr>
        <w:t xml:space="preserve">За результатами роботи: обстежено 99 родин (2020р. – 75), </w:t>
      </w:r>
      <w:proofErr w:type="spellStart"/>
      <w:r w:rsidR="00DE6D3C" w:rsidRPr="006D38CA">
        <w:rPr>
          <w:sz w:val="26"/>
          <w:szCs w:val="26"/>
          <w:lang w:val="uk-UA"/>
        </w:rPr>
        <w:t>попереджено</w:t>
      </w:r>
      <w:proofErr w:type="spellEnd"/>
      <w:r w:rsidR="00DE6D3C" w:rsidRPr="006D38CA">
        <w:rPr>
          <w:sz w:val="26"/>
          <w:szCs w:val="26"/>
          <w:lang w:val="uk-UA"/>
        </w:rPr>
        <w:t xml:space="preserve"> про відповідальність 50 батьків (2020р. – 34), ініційовано притягнення до відповідальності 16 батьків (2020р. – 14).  </w:t>
      </w:r>
      <w:r w:rsidR="001937DB" w:rsidRPr="006D38CA">
        <w:rPr>
          <w:sz w:val="26"/>
          <w:szCs w:val="26"/>
          <w:lang w:val="uk-UA"/>
        </w:rPr>
        <w:t>Серед проведених профілактичних заходів:</w:t>
      </w:r>
    </w:p>
    <w:p w14:paraId="5AE499A5" w14:textId="6DE1D6BB" w:rsidR="00E736C2" w:rsidRPr="006D38CA" w:rsidRDefault="00DE6D3C" w:rsidP="00327339">
      <w:pPr>
        <w:pStyle w:val="a9"/>
        <w:numPr>
          <w:ilvl w:val="0"/>
          <w:numId w:val="10"/>
        </w:numPr>
        <w:tabs>
          <w:tab w:val="left" w:pos="851"/>
        </w:tabs>
        <w:ind w:left="0" w:firstLine="567"/>
        <w:jc w:val="both"/>
        <w:rPr>
          <w:bCs/>
          <w:sz w:val="26"/>
          <w:szCs w:val="26"/>
          <w:lang w:val="uk-UA"/>
        </w:rPr>
      </w:pPr>
      <w:r w:rsidRPr="006D38CA">
        <w:rPr>
          <w:bCs/>
          <w:sz w:val="26"/>
          <w:szCs w:val="26"/>
          <w:lang w:val="uk-UA"/>
        </w:rPr>
        <w:t>«Як живеш, дитино?»</w:t>
      </w:r>
      <w:r w:rsidR="00814047" w:rsidRPr="006D38CA">
        <w:rPr>
          <w:bCs/>
          <w:sz w:val="26"/>
          <w:szCs w:val="26"/>
          <w:lang w:val="uk-UA"/>
        </w:rPr>
        <w:t xml:space="preserve"> (</w:t>
      </w:r>
      <w:r w:rsidR="00E736C2" w:rsidRPr="006D38CA">
        <w:rPr>
          <w:bCs/>
          <w:sz w:val="26"/>
          <w:szCs w:val="26"/>
          <w:lang w:val="uk-UA"/>
        </w:rPr>
        <w:t>квітень</w:t>
      </w:r>
      <w:r w:rsidR="00814047" w:rsidRPr="006D38CA">
        <w:rPr>
          <w:bCs/>
          <w:sz w:val="26"/>
          <w:szCs w:val="26"/>
          <w:lang w:val="uk-UA"/>
        </w:rPr>
        <w:t>-травень)</w:t>
      </w:r>
      <w:r w:rsidRPr="006D38CA">
        <w:rPr>
          <w:bCs/>
          <w:sz w:val="26"/>
          <w:szCs w:val="26"/>
          <w:lang w:val="uk-UA"/>
        </w:rPr>
        <w:t xml:space="preserve">. </w:t>
      </w:r>
      <w:r w:rsidR="00814047" w:rsidRPr="006D38CA">
        <w:rPr>
          <w:sz w:val="26"/>
          <w:szCs w:val="26"/>
          <w:lang w:val="uk-UA"/>
        </w:rPr>
        <w:t xml:space="preserve">Мета: попередження бездоглядності </w:t>
      </w:r>
      <w:r w:rsidR="00E736C2" w:rsidRPr="006D38CA">
        <w:rPr>
          <w:sz w:val="26"/>
          <w:szCs w:val="26"/>
          <w:lang w:val="uk-UA"/>
        </w:rPr>
        <w:t>дітей</w:t>
      </w:r>
      <w:r w:rsidR="00814047" w:rsidRPr="006D38CA">
        <w:rPr>
          <w:sz w:val="26"/>
          <w:szCs w:val="26"/>
          <w:lang w:val="uk-UA"/>
        </w:rPr>
        <w:t xml:space="preserve">, які проживають у родинах, де батьки ухиляються від виконання батьківських обов’язків. </w:t>
      </w:r>
      <w:r w:rsidR="00327339" w:rsidRPr="006D38CA">
        <w:rPr>
          <w:bCs/>
          <w:sz w:val="26"/>
          <w:szCs w:val="26"/>
          <w:lang w:val="uk-UA"/>
        </w:rPr>
        <w:t xml:space="preserve">До рейдів </w:t>
      </w:r>
      <w:r w:rsidR="00327339" w:rsidRPr="006D38CA">
        <w:rPr>
          <w:bCs/>
          <w:sz w:val="26"/>
          <w:szCs w:val="26"/>
          <w:lang w:val="uk-UA"/>
        </w:rPr>
        <w:t>були залучені</w:t>
      </w:r>
      <w:r w:rsidR="00327339" w:rsidRPr="006D38CA">
        <w:rPr>
          <w:bCs/>
          <w:sz w:val="26"/>
          <w:szCs w:val="26"/>
          <w:lang w:val="uk-UA"/>
        </w:rPr>
        <w:t xml:space="preserve"> всі міські структури, які покликані захистити та зберегти дитинство</w:t>
      </w:r>
      <w:r w:rsidR="00327339" w:rsidRPr="006D38CA">
        <w:rPr>
          <w:bCs/>
          <w:sz w:val="26"/>
          <w:szCs w:val="26"/>
          <w:lang w:val="uk-UA"/>
        </w:rPr>
        <w:t xml:space="preserve">. </w:t>
      </w:r>
      <w:r w:rsidR="00814047" w:rsidRPr="006D38CA">
        <w:rPr>
          <w:sz w:val="26"/>
          <w:szCs w:val="26"/>
          <w:lang w:val="uk-UA"/>
        </w:rPr>
        <w:t>Проведено 1</w:t>
      </w:r>
      <w:r w:rsidR="00327339" w:rsidRPr="006D38CA">
        <w:rPr>
          <w:sz w:val="26"/>
          <w:szCs w:val="26"/>
          <w:lang w:val="uk-UA"/>
        </w:rPr>
        <w:t>7</w:t>
      </w:r>
      <w:r w:rsidR="00814047" w:rsidRPr="006D38CA">
        <w:rPr>
          <w:sz w:val="26"/>
          <w:szCs w:val="26"/>
          <w:lang w:val="uk-UA"/>
        </w:rPr>
        <w:t xml:space="preserve"> рейдів, відвідано </w:t>
      </w:r>
      <w:r w:rsidR="00327339" w:rsidRPr="006D38CA">
        <w:rPr>
          <w:sz w:val="26"/>
          <w:szCs w:val="26"/>
          <w:lang w:val="uk-UA"/>
        </w:rPr>
        <w:t>44</w:t>
      </w:r>
      <w:r w:rsidR="00814047" w:rsidRPr="006D38CA">
        <w:rPr>
          <w:sz w:val="26"/>
          <w:szCs w:val="26"/>
          <w:lang w:val="uk-UA"/>
        </w:rPr>
        <w:t xml:space="preserve"> родин</w:t>
      </w:r>
      <w:r w:rsidR="00327339" w:rsidRPr="006D38CA">
        <w:rPr>
          <w:sz w:val="26"/>
          <w:szCs w:val="26"/>
          <w:lang w:val="uk-UA"/>
        </w:rPr>
        <w:t>и</w:t>
      </w:r>
      <w:r w:rsidR="00814047" w:rsidRPr="006D38CA">
        <w:rPr>
          <w:sz w:val="26"/>
          <w:szCs w:val="26"/>
          <w:lang w:val="uk-UA"/>
        </w:rPr>
        <w:t xml:space="preserve">, охоплено роботою </w:t>
      </w:r>
      <w:r w:rsidR="00327339" w:rsidRPr="006D38CA">
        <w:rPr>
          <w:sz w:val="26"/>
          <w:szCs w:val="26"/>
          <w:lang w:val="uk-UA"/>
        </w:rPr>
        <w:t xml:space="preserve">137 </w:t>
      </w:r>
      <w:r w:rsidR="00814047" w:rsidRPr="006D38CA">
        <w:rPr>
          <w:sz w:val="26"/>
          <w:szCs w:val="26"/>
          <w:lang w:val="uk-UA"/>
        </w:rPr>
        <w:t xml:space="preserve">неповнолітніх, складені </w:t>
      </w:r>
      <w:r w:rsidR="00327339" w:rsidRPr="006D38CA">
        <w:rPr>
          <w:sz w:val="26"/>
          <w:szCs w:val="26"/>
          <w:lang w:val="uk-UA"/>
        </w:rPr>
        <w:t>4</w:t>
      </w:r>
      <w:r w:rsidR="00814047" w:rsidRPr="006D38CA">
        <w:rPr>
          <w:sz w:val="26"/>
          <w:szCs w:val="26"/>
          <w:lang w:val="uk-UA"/>
        </w:rPr>
        <w:t>6 акті</w:t>
      </w:r>
      <w:r w:rsidR="00E736C2" w:rsidRPr="006D38CA">
        <w:rPr>
          <w:sz w:val="26"/>
          <w:szCs w:val="26"/>
          <w:lang w:val="uk-UA"/>
        </w:rPr>
        <w:t>в</w:t>
      </w:r>
      <w:r w:rsidR="00814047" w:rsidRPr="006D38CA">
        <w:rPr>
          <w:sz w:val="26"/>
          <w:szCs w:val="26"/>
          <w:lang w:val="uk-UA"/>
        </w:rPr>
        <w:t xml:space="preserve"> обстеження житлово-побутових умов</w:t>
      </w:r>
      <w:r w:rsidR="00E736C2" w:rsidRPr="006D38CA">
        <w:rPr>
          <w:sz w:val="26"/>
          <w:szCs w:val="26"/>
          <w:lang w:val="uk-UA"/>
        </w:rPr>
        <w:t xml:space="preserve"> проживання</w:t>
      </w:r>
      <w:r w:rsidR="00327339" w:rsidRPr="006D38CA">
        <w:rPr>
          <w:sz w:val="26"/>
          <w:szCs w:val="26"/>
          <w:lang w:val="uk-UA"/>
        </w:rPr>
        <w:t xml:space="preserve">, </w:t>
      </w:r>
      <w:r w:rsidR="00814047" w:rsidRPr="006D38CA">
        <w:rPr>
          <w:sz w:val="26"/>
          <w:szCs w:val="26"/>
          <w:lang w:val="uk-UA"/>
        </w:rPr>
        <w:t xml:space="preserve"> проведено </w:t>
      </w:r>
      <w:r w:rsidR="00327339" w:rsidRPr="006D38CA">
        <w:rPr>
          <w:sz w:val="26"/>
          <w:szCs w:val="26"/>
          <w:lang w:val="uk-UA"/>
        </w:rPr>
        <w:t>35 профілактичних бесід із батьками.</w:t>
      </w:r>
    </w:p>
    <w:p w14:paraId="33C51EDA" w14:textId="5936C1B3" w:rsidR="008A3223" w:rsidRPr="006D38CA" w:rsidRDefault="008A3223" w:rsidP="008A3223">
      <w:pPr>
        <w:pStyle w:val="a9"/>
        <w:numPr>
          <w:ilvl w:val="0"/>
          <w:numId w:val="10"/>
        </w:numPr>
        <w:tabs>
          <w:tab w:val="left" w:pos="396"/>
          <w:tab w:val="left" w:pos="567"/>
          <w:tab w:val="left" w:pos="993"/>
        </w:tabs>
        <w:ind w:left="0" w:firstLine="567"/>
        <w:jc w:val="both"/>
        <w:rPr>
          <w:color w:val="000000"/>
          <w:sz w:val="26"/>
          <w:szCs w:val="26"/>
          <w:lang w:val="uk-UA" w:eastAsia="en-US"/>
        </w:rPr>
      </w:pPr>
      <w:r w:rsidRPr="006D38CA">
        <w:rPr>
          <w:sz w:val="26"/>
          <w:szCs w:val="26"/>
          <w:lang w:val="uk-UA"/>
        </w:rPr>
        <w:t>«Готуємось до зими» (листопад-грудень). Мета: перевірки готовності родин, які перебувають у складних життєвих обставинах, до зимового періоду</w:t>
      </w:r>
      <w:r w:rsidR="00410658" w:rsidRPr="006D38CA">
        <w:rPr>
          <w:sz w:val="26"/>
          <w:szCs w:val="26"/>
          <w:lang w:val="uk-UA"/>
        </w:rPr>
        <w:t xml:space="preserve"> для</w:t>
      </w:r>
      <w:r w:rsidRPr="006D38CA">
        <w:rPr>
          <w:sz w:val="26"/>
          <w:szCs w:val="26"/>
          <w:lang w:val="uk-UA"/>
        </w:rPr>
        <w:t xml:space="preserve"> мініміз</w:t>
      </w:r>
      <w:r w:rsidR="00410658" w:rsidRPr="006D38CA">
        <w:rPr>
          <w:sz w:val="26"/>
          <w:szCs w:val="26"/>
          <w:lang w:val="uk-UA"/>
        </w:rPr>
        <w:t>ації</w:t>
      </w:r>
      <w:r w:rsidRPr="006D38CA">
        <w:rPr>
          <w:sz w:val="26"/>
          <w:szCs w:val="26"/>
          <w:lang w:val="uk-UA"/>
        </w:rPr>
        <w:t xml:space="preserve"> </w:t>
      </w:r>
      <w:r w:rsidRPr="006D38CA">
        <w:rPr>
          <w:color w:val="000000"/>
          <w:sz w:val="26"/>
          <w:szCs w:val="26"/>
          <w:lang w:val="uk-UA" w:eastAsia="en-US"/>
        </w:rPr>
        <w:t>можлив</w:t>
      </w:r>
      <w:r w:rsidR="00410658" w:rsidRPr="006D38CA">
        <w:rPr>
          <w:color w:val="000000"/>
          <w:sz w:val="26"/>
          <w:szCs w:val="26"/>
          <w:lang w:val="uk-UA" w:eastAsia="en-US"/>
        </w:rPr>
        <w:t>их</w:t>
      </w:r>
      <w:r w:rsidRPr="006D38CA">
        <w:rPr>
          <w:color w:val="000000"/>
          <w:sz w:val="26"/>
          <w:szCs w:val="26"/>
          <w:lang w:val="uk-UA" w:eastAsia="en-US"/>
        </w:rPr>
        <w:t xml:space="preserve"> ризик</w:t>
      </w:r>
      <w:r w:rsidR="00410658" w:rsidRPr="006D38CA">
        <w:rPr>
          <w:color w:val="000000"/>
          <w:sz w:val="26"/>
          <w:szCs w:val="26"/>
          <w:lang w:val="uk-UA" w:eastAsia="en-US"/>
        </w:rPr>
        <w:t>ів</w:t>
      </w:r>
      <w:r w:rsidRPr="006D38CA">
        <w:rPr>
          <w:color w:val="000000"/>
          <w:sz w:val="26"/>
          <w:szCs w:val="26"/>
          <w:lang w:val="uk-UA" w:eastAsia="en-US"/>
        </w:rPr>
        <w:t xml:space="preserve"> трагічних випадків із дітьми. Здійснено 9 рейдів, відвідані 36 дітей, які проживають у 21 родині, в яких дорослі не в змозі без втручання та поради спеціалістів самостійно подолати труднощі та виконувати свої батьківські обов’язки; </w:t>
      </w:r>
      <w:r w:rsidRPr="006D38CA">
        <w:rPr>
          <w:sz w:val="26"/>
          <w:szCs w:val="26"/>
          <w:lang w:val="uk-UA"/>
        </w:rPr>
        <w:t xml:space="preserve">складено 15 актів обстежень житлово-побутових умов проживання, проведено 16 профілактичних бесід, </w:t>
      </w:r>
      <w:proofErr w:type="spellStart"/>
      <w:r w:rsidRPr="006D38CA">
        <w:rPr>
          <w:sz w:val="26"/>
          <w:szCs w:val="26"/>
          <w:lang w:val="uk-UA"/>
        </w:rPr>
        <w:t>попереджено</w:t>
      </w:r>
      <w:proofErr w:type="spellEnd"/>
      <w:r w:rsidRPr="006D38CA">
        <w:rPr>
          <w:sz w:val="26"/>
          <w:szCs w:val="26"/>
          <w:lang w:val="uk-UA"/>
        </w:rPr>
        <w:t xml:space="preserve"> 10 батьків щодо відповідальності за неналежне виконання батьківських обов’язків.</w:t>
      </w:r>
    </w:p>
    <w:p w14:paraId="5AEB226A" w14:textId="693AEF51" w:rsidR="00012324" w:rsidRPr="002911EE" w:rsidRDefault="00185C50" w:rsidP="009B58F4">
      <w:pPr>
        <w:pStyle w:val="a9"/>
        <w:numPr>
          <w:ilvl w:val="0"/>
          <w:numId w:val="10"/>
        </w:numPr>
        <w:tabs>
          <w:tab w:val="left" w:pos="851"/>
        </w:tabs>
        <w:ind w:left="0" w:firstLine="567"/>
        <w:jc w:val="both"/>
        <w:rPr>
          <w:sz w:val="26"/>
          <w:szCs w:val="26"/>
          <w:lang w:val="uk-UA"/>
        </w:rPr>
      </w:pPr>
      <w:r w:rsidRPr="006D38CA">
        <w:rPr>
          <w:sz w:val="26"/>
          <w:szCs w:val="26"/>
          <w:lang w:val="uk-UA"/>
        </w:rPr>
        <w:t>у</w:t>
      </w:r>
      <w:r w:rsidR="007E720B" w:rsidRPr="006D38CA">
        <w:rPr>
          <w:sz w:val="26"/>
          <w:szCs w:val="26"/>
          <w:lang w:val="uk-UA"/>
        </w:rPr>
        <w:t xml:space="preserve">часть у Всеукраїнському рейді «Урок» (розпорядження міського голови від 30 серпня 2021 року №268-р «Про організацію проведення у 2021 році Всеукраїнського профілактичного заходу «Урок» на території Новокаховської міської територіальної громади»). Мета: </w:t>
      </w:r>
      <w:r w:rsidR="00410658" w:rsidRPr="006D38CA">
        <w:rPr>
          <w:szCs w:val="26"/>
          <w:lang w:val="uk-UA"/>
        </w:rPr>
        <w:t xml:space="preserve">повернення дітей, які без поважних причин пропускають </w:t>
      </w:r>
      <w:r w:rsidR="00410658" w:rsidRPr="006D38CA">
        <w:rPr>
          <w:szCs w:val="26"/>
          <w:lang w:val="uk-UA"/>
        </w:rPr>
        <w:lastRenderedPageBreak/>
        <w:t xml:space="preserve">заняття, до освітніх закладів. </w:t>
      </w:r>
      <w:r w:rsidR="000A3BEA" w:rsidRPr="006D38CA">
        <w:rPr>
          <w:sz w:val="26"/>
          <w:szCs w:val="26"/>
          <w:shd w:val="clear" w:color="auto" w:fill="FFFFFF"/>
          <w:lang w:val="uk-UA"/>
        </w:rPr>
        <w:t xml:space="preserve">Було виявлено 4 дітей, які з різних причин не були охоплені навчанням, 1 дитина протягом </w:t>
      </w:r>
      <w:r w:rsidR="000A3BEA" w:rsidRPr="002911EE">
        <w:rPr>
          <w:sz w:val="26"/>
          <w:szCs w:val="26"/>
          <w:shd w:val="clear" w:color="auto" w:fill="FFFFFF"/>
          <w:lang w:val="uk-UA"/>
        </w:rPr>
        <w:t>вересня була організована; одна дитина набула повноліття; одна дитина змінила місце проживання,</w:t>
      </w:r>
      <w:r w:rsidR="000A3BEA" w:rsidRPr="002911EE">
        <w:rPr>
          <w:sz w:val="26"/>
          <w:szCs w:val="26"/>
          <w:shd w:val="clear" w:color="auto" w:fill="FFFFFF"/>
          <w:lang w:val="uk-UA"/>
        </w:rPr>
        <w:t xml:space="preserve"> де і продовжила навчання;</w:t>
      </w:r>
      <w:r w:rsidR="000A3BEA" w:rsidRPr="002911EE">
        <w:rPr>
          <w:sz w:val="26"/>
          <w:szCs w:val="26"/>
          <w:lang w:val="uk-UA"/>
        </w:rPr>
        <w:t xml:space="preserve"> для розшуку однієї дитини</w:t>
      </w:r>
      <w:r w:rsidR="00012324" w:rsidRPr="002911EE">
        <w:rPr>
          <w:sz w:val="26"/>
          <w:szCs w:val="26"/>
          <w:lang w:val="uk-UA"/>
        </w:rPr>
        <w:t xml:space="preserve"> за листом відділу освіти був залучений </w:t>
      </w:r>
      <w:r w:rsidR="00012324" w:rsidRPr="002911EE">
        <w:rPr>
          <w:sz w:val="26"/>
          <w:szCs w:val="26"/>
          <w:shd w:val="clear" w:color="auto" w:fill="FFFFFF"/>
          <w:lang w:val="uk-UA"/>
        </w:rPr>
        <w:t>Каховського РВП ГУНП в Херсонській області</w:t>
      </w:r>
      <w:r w:rsidR="00012324" w:rsidRPr="002911EE">
        <w:rPr>
          <w:sz w:val="26"/>
          <w:szCs w:val="26"/>
          <w:shd w:val="clear" w:color="auto" w:fill="FFFFFF"/>
          <w:lang w:val="uk-UA"/>
        </w:rPr>
        <w:t xml:space="preserve">. </w:t>
      </w:r>
      <w:r w:rsidR="000A3BEA" w:rsidRPr="002911EE">
        <w:rPr>
          <w:sz w:val="26"/>
          <w:szCs w:val="26"/>
          <w:shd w:val="clear" w:color="auto" w:fill="FFFFFF"/>
          <w:lang w:val="uk-UA"/>
        </w:rPr>
        <w:t>Протягом проведення профілактичного заходу відносно 3 батьків направлені подання щодо притягнення їх до адміністративної відповідальності за статтею 184 Кодексу України про адміністративні правопорушення за неналежне виконання батьківських обов’язків</w:t>
      </w:r>
      <w:r w:rsidR="00012324" w:rsidRPr="002911EE">
        <w:rPr>
          <w:sz w:val="26"/>
          <w:szCs w:val="26"/>
          <w:shd w:val="clear" w:color="auto" w:fill="FFFFFF"/>
          <w:lang w:val="uk-UA"/>
        </w:rPr>
        <w:t xml:space="preserve">. </w:t>
      </w:r>
      <w:r w:rsidR="00012324" w:rsidRPr="002911EE">
        <w:rPr>
          <w:sz w:val="26"/>
          <w:szCs w:val="26"/>
          <w:lang w:val="uk-UA"/>
        </w:rPr>
        <w:t>У 2020 році було виявлено 8 дітей, які не приступили до занять</w:t>
      </w:r>
    </w:p>
    <w:p w14:paraId="2409E4AF" w14:textId="77777777" w:rsidR="00012324" w:rsidRPr="00D41D5A" w:rsidRDefault="00012324" w:rsidP="00012324">
      <w:pPr>
        <w:ind w:firstLine="567"/>
        <w:jc w:val="both"/>
        <w:rPr>
          <w:sz w:val="26"/>
          <w:szCs w:val="26"/>
          <w:lang w:val="uk-UA"/>
        </w:rPr>
      </w:pPr>
      <w:bookmarkStart w:id="1" w:name="_Hlk95207699"/>
      <w:bookmarkEnd w:id="0"/>
      <w:r w:rsidRPr="00D41D5A">
        <w:rPr>
          <w:sz w:val="26"/>
          <w:szCs w:val="26"/>
          <w:lang w:val="uk-UA"/>
        </w:rPr>
        <w:t>1.4. З метою попередження дитячої бездоглядності, виконання Закону України «Про освіту»:</w:t>
      </w:r>
    </w:p>
    <w:p w14:paraId="55EC6194" w14:textId="29998576" w:rsidR="008A3223" w:rsidRPr="00D41D5A" w:rsidRDefault="0050746E" w:rsidP="008A3223">
      <w:pPr>
        <w:ind w:firstLine="567"/>
        <w:jc w:val="both"/>
        <w:rPr>
          <w:sz w:val="26"/>
          <w:szCs w:val="26"/>
          <w:lang w:val="uk-UA"/>
        </w:rPr>
      </w:pPr>
      <w:r w:rsidRPr="00D41D5A">
        <w:rPr>
          <w:sz w:val="26"/>
          <w:szCs w:val="26"/>
          <w:lang w:val="uk-UA"/>
        </w:rPr>
        <w:t>1)</w:t>
      </w:r>
      <w:r w:rsidR="008A3223" w:rsidRPr="00D41D5A">
        <w:rPr>
          <w:sz w:val="26"/>
          <w:szCs w:val="26"/>
          <w:lang w:val="uk-UA"/>
        </w:rPr>
        <w:t xml:space="preserve"> адміністрації закладів освіти направляють відповідні подання на адресу служби у справах дітей</w:t>
      </w:r>
      <w:r w:rsidR="00012324" w:rsidRPr="00D41D5A">
        <w:rPr>
          <w:sz w:val="26"/>
          <w:szCs w:val="26"/>
          <w:lang w:val="uk-UA"/>
        </w:rPr>
        <w:t xml:space="preserve">. Протягом 2021 року до служби у справах дітей надійшло 12 </w:t>
      </w:r>
      <w:proofErr w:type="spellStart"/>
      <w:r w:rsidR="00012324" w:rsidRPr="00D41D5A">
        <w:rPr>
          <w:sz w:val="26"/>
          <w:szCs w:val="26"/>
          <w:lang w:val="uk-UA"/>
        </w:rPr>
        <w:t>поданнів</w:t>
      </w:r>
      <w:proofErr w:type="spellEnd"/>
      <w:r w:rsidR="008A3223" w:rsidRPr="00D41D5A">
        <w:rPr>
          <w:sz w:val="26"/>
          <w:szCs w:val="26"/>
          <w:lang w:val="uk-UA"/>
        </w:rPr>
        <w:t>:</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851"/>
        <w:gridCol w:w="992"/>
        <w:gridCol w:w="4140"/>
      </w:tblGrid>
      <w:tr w:rsidR="008A3223" w:rsidRPr="00D41D5A" w14:paraId="17A93EA9" w14:textId="77777777" w:rsidTr="0049481E">
        <w:trPr>
          <w:cantSplit/>
          <w:trHeight w:val="308"/>
        </w:trPr>
        <w:tc>
          <w:tcPr>
            <w:tcW w:w="3544" w:type="dxa"/>
          </w:tcPr>
          <w:p w14:paraId="68684234" w14:textId="77777777" w:rsidR="008A3223" w:rsidRPr="00D41D5A" w:rsidRDefault="008A3223" w:rsidP="0049481E">
            <w:pPr>
              <w:jc w:val="center"/>
              <w:rPr>
                <w:spacing w:val="7"/>
                <w:sz w:val="26"/>
                <w:szCs w:val="26"/>
                <w:lang w:val="uk-UA"/>
              </w:rPr>
            </w:pPr>
          </w:p>
        </w:tc>
        <w:tc>
          <w:tcPr>
            <w:tcW w:w="851" w:type="dxa"/>
          </w:tcPr>
          <w:p w14:paraId="02C0C41F" w14:textId="77777777" w:rsidR="008A3223" w:rsidRPr="00D41D5A" w:rsidRDefault="008A3223" w:rsidP="0049481E">
            <w:pPr>
              <w:jc w:val="both"/>
              <w:rPr>
                <w:spacing w:val="7"/>
                <w:sz w:val="26"/>
                <w:szCs w:val="26"/>
                <w:lang w:val="uk-UA"/>
              </w:rPr>
            </w:pPr>
            <w:r w:rsidRPr="00D41D5A">
              <w:rPr>
                <w:spacing w:val="7"/>
                <w:sz w:val="26"/>
                <w:szCs w:val="26"/>
                <w:lang w:val="uk-UA"/>
              </w:rPr>
              <w:t>2021</w:t>
            </w:r>
          </w:p>
        </w:tc>
        <w:tc>
          <w:tcPr>
            <w:tcW w:w="992" w:type="dxa"/>
          </w:tcPr>
          <w:p w14:paraId="38309D13" w14:textId="77777777" w:rsidR="008A3223" w:rsidRPr="00D41D5A" w:rsidRDefault="008A3223" w:rsidP="0049481E">
            <w:pPr>
              <w:jc w:val="both"/>
              <w:rPr>
                <w:spacing w:val="7"/>
                <w:sz w:val="26"/>
                <w:szCs w:val="26"/>
                <w:lang w:val="uk-UA"/>
              </w:rPr>
            </w:pPr>
            <w:r w:rsidRPr="00D41D5A">
              <w:rPr>
                <w:spacing w:val="7"/>
                <w:sz w:val="26"/>
                <w:szCs w:val="26"/>
                <w:lang w:val="uk-UA"/>
              </w:rPr>
              <w:t xml:space="preserve">2020 </w:t>
            </w:r>
          </w:p>
        </w:tc>
        <w:tc>
          <w:tcPr>
            <w:tcW w:w="4140" w:type="dxa"/>
            <w:vMerge w:val="restart"/>
          </w:tcPr>
          <w:p w14:paraId="3C06A424" w14:textId="77777777" w:rsidR="008A3223" w:rsidRPr="00D41D5A" w:rsidRDefault="008A3223" w:rsidP="0049481E">
            <w:pPr>
              <w:ind w:firstLine="88"/>
              <w:jc w:val="both"/>
              <w:rPr>
                <w:sz w:val="26"/>
                <w:szCs w:val="26"/>
                <w:u w:val="single"/>
                <w:lang w:val="uk-UA"/>
              </w:rPr>
            </w:pPr>
            <w:r w:rsidRPr="00D41D5A">
              <w:rPr>
                <w:sz w:val="26"/>
                <w:szCs w:val="26"/>
                <w:u w:val="single"/>
                <w:lang w:val="uk-UA"/>
              </w:rPr>
              <w:t>За результатами вжитих заходів:</w:t>
            </w:r>
          </w:p>
          <w:p w14:paraId="65D3D96F" w14:textId="77777777" w:rsidR="008A3223" w:rsidRPr="00D41D5A" w:rsidRDefault="008A3223" w:rsidP="0049481E">
            <w:pPr>
              <w:ind w:firstLine="88"/>
              <w:jc w:val="both"/>
              <w:rPr>
                <w:sz w:val="26"/>
                <w:szCs w:val="26"/>
                <w:lang w:val="uk-UA"/>
              </w:rPr>
            </w:pPr>
            <w:r w:rsidRPr="00D41D5A">
              <w:rPr>
                <w:sz w:val="26"/>
                <w:szCs w:val="26"/>
                <w:lang w:val="uk-UA"/>
              </w:rPr>
              <w:t>- повернуті до навчання: 12;</w:t>
            </w:r>
          </w:p>
          <w:p w14:paraId="1A1FA2E0" w14:textId="77777777" w:rsidR="008A3223" w:rsidRPr="00D41D5A" w:rsidRDefault="008A3223" w:rsidP="0049481E">
            <w:pPr>
              <w:tabs>
                <w:tab w:val="left" w:pos="33"/>
                <w:tab w:val="left" w:pos="250"/>
                <w:tab w:val="left" w:pos="459"/>
              </w:tabs>
              <w:ind w:firstLine="88"/>
              <w:jc w:val="both"/>
              <w:rPr>
                <w:spacing w:val="7"/>
                <w:sz w:val="26"/>
                <w:szCs w:val="26"/>
                <w:lang w:val="uk-UA"/>
              </w:rPr>
            </w:pPr>
            <w:r w:rsidRPr="00D41D5A">
              <w:rPr>
                <w:sz w:val="26"/>
                <w:szCs w:val="26"/>
                <w:lang w:val="uk-UA"/>
              </w:rPr>
              <w:t>- притягнені до відповідальності батьки, опікуни: 4;</w:t>
            </w:r>
          </w:p>
          <w:p w14:paraId="4AB833D5" w14:textId="3D707391" w:rsidR="008A3223" w:rsidRPr="00D41D5A" w:rsidRDefault="008A3223" w:rsidP="0049481E">
            <w:pPr>
              <w:ind w:firstLine="88"/>
              <w:rPr>
                <w:spacing w:val="7"/>
                <w:sz w:val="26"/>
                <w:szCs w:val="26"/>
                <w:lang w:val="uk-UA"/>
              </w:rPr>
            </w:pPr>
            <w:r w:rsidRPr="00D41D5A">
              <w:rPr>
                <w:sz w:val="26"/>
                <w:szCs w:val="26"/>
                <w:lang w:val="uk-UA"/>
              </w:rPr>
              <w:t>- офіційно попереджені про відповідальність</w:t>
            </w:r>
            <w:r w:rsidR="00012324" w:rsidRPr="00D41D5A">
              <w:rPr>
                <w:sz w:val="26"/>
                <w:szCs w:val="26"/>
                <w:lang w:val="uk-UA"/>
              </w:rPr>
              <w:t xml:space="preserve"> батьки</w:t>
            </w:r>
            <w:r w:rsidRPr="00D41D5A">
              <w:rPr>
                <w:sz w:val="26"/>
                <w:szCs w:val="26"/>
                <w:lang w:val="uk-UA"/>
              </w:rPr>
              <w:t>: 8.</w:t>
            </w:r>
          </w:p>
        </w:tc>
      </w:tr>
      <w:tr w:rsidR="008A3223" w:rsidRPr="006D38CA" w14:paraId="6ED356C8" w14:textId="77777777" w:rsidTr="0049481E">
        <w:trPr>
          <w:cantSplit/>
          <w:trHeight w:val="308"/>
        </w:trPr>
        <w:tc>
          <w:tcPr>
            <w:tcW w:w="3544" w:type="dxa"/>
          </w:tcPr>
          <w:p w14:paraId="52D5896C" w14:textId="77777777" w:rsidR="008A3223" w:rsidRPr="006D38CA" w:rsidRDefault="008A3223" w:rsidP="0049481E">
            <w:pPr>
              <w:jc w:val="both"/>
              <w:rPr>
                <w:bCs/>
                <w:spacing w:val="7"/>
                <w:sz w:val="26"/>
                <w:szCs w:val="26"/>
                <w:lang w:val="uk-UA"/>
              </w:rPr>
            </w:pPr>
            <w:r w:rsidRPr="006D38CA">
              <w:rPr>
                <w:bCs/>
                <w:spacing w:val="7"/>
                <w:sz w:val="26"/>
                <w:szCs w:val="26"/>
                <w:lang w:val="uk-UA"/>
              </w:rPr>
              <w:t xml:space="preserve">Всього </w:t>
            </w:r>
            <w:proofErr w:type="spellStart"/>
            <w:r w:rsidRPr="006D38CA">
              <w:rPr>
                <w:bCs/>
                <w:spacing w:val="7"/>
                <w:sz w:val="26"/>
                <w:szCs w:val="26"/>
                <w:lang w:val="uk-UA"/>
              </w:rPr>
              <w:t>поданнів</w:t>
            </w:r>
            <w:proofErr w:type="spellEnd"/>
            <w:r w:rsidRPr="006D38CA">
              <w:rPr>
                <w:bCs/>
                <w:spacing w:val="7"/>
                <w:sz w:val="26"/>
                <w:szCs w:val="26"/>
                <w:lang w:val="uk-UA"/>
              </w:rPr>
              <w:t>:</w:t>
            </w:r>
          </w:p>
        </w:tc>
        <w:tc>
          <w:tcPr>
            <w:tcW w:w="851" w:type="dxa"/>
          </w:tcPr>
          <w:p w14:paraId="6505DEA1" w14:textId="77777777" w:rsidR="008A3223" w:rsidRPr="006D38CA" w:rsidRDefault="008A3223" w:rsidP="0049481E">
            <w:pPr>
              <w:jc w:val="both"/>
              <w:rPr>
                <w:bCs/>
                <w:spacing w:val="7"/>
                <w:sz w:val="26"/>
                <w:szCs w:val="26"/>
                <w:lang w:val="uk-UA"/>
              </w:rPr>
            </w:pPr>
            <w:r w:rsidRPr="006D38CA">
              <w:rPr>
                <w:bCs/>
                <w:spacing w:val="7"/>
                <w:sz w:val="26"/>
                <w:szCs w:val="26"/>
                <w:lang w:val="uk-UA"/>
              </w:rPr>
              <w:t>12</w:t>
            </w:r>
          </w:p>
        </w:tc>
        <w:tc>
          <w:tcPr>
            <w:tcW w:w="992" w:type="dxa"/>
          </w:tcPr>
          <w:p w14:paraId="2D3AC3FF" w14:textId="77777777" w:rsidR="008A3223" w:rsidRPr="006D38CA" w:rsidRDefault="008A3223" w:rsidP="0049481E">
            <w:pPr>
              <w:jc w:val="both"/>
              <w:rPr>
                <w:bCs/>
                <w:spacing w:val="7"/>
                <w:sz w:val="26"/>
                <w:szCs w:val="26"/>
                <w:lang w:val="uk-UA"/>
              </w:rPr>
            </w:pPr>
            <w:r w:rsidRPr="006D38CA">
              <w:rPr>
                <w:bCs/>
                <w:spacing w:val="7"/>
                <w:sz w:val="26"/>
                <w:szCs w:val="26"/>
                <w:lang w:val="uk-UA"/>
              </w:rPr>
              <w:t>21</w:t>
            </w:r>
          </w:p>
        </w:tc>
        <w:tc>
          <w:tcPr>
            <w:tcW w:w="4140" w:type="dxa"/>
            <w:vMerge/>
          </w:tcPr>
          <w:p w14:paraId="427DCAA1" w14:textId="77777777" w:rsidR="008A3223" w:rsidRPr="006D38CA" w:rsidRDefault="008A3223" w:rsidP="0049481E">
            <w:pPr>
              <w:ind w:firstLine="88"/>
              <w:rPr>
                <w:bCs/>
                <w:spacing w:val="7"/>
                <w:sz w:val="26"/>
                <w:szCs w:val="26"/>
                <w:lang w:val="uk-UA"/>
              </w:rPr>
            </w:pPr>
          </w:p>
        </w:tc>
      </w:tr>
      <w:tr w:rsidR="008A3223" w:rsidRPr="006D38CA" w14:paraId="565EC7B1" w14:textId="77777777" w:rsidTr="0049481E">
        <w:trPr>
          <w:cantSplit/>
          <w:trHeight w:val="308"/>
        </w:trPr>
        <w:tc>
          <w:tcPr>
            <w:tcW w:w="3544" w:type="dxa"/>
          </w:tcPr>
          <w:p w14:paraId="3CB51DC2" w14:textId="77777777" w:rsidR="008A3223" w:rsidRPr="006D38CA" w:rsidRDefault="008A3223" w:rsidP="0049481E">
            <w:pPr>
              <w:jc w:val="both"/>
              <w:rPr>
                <w:bCs/>
                <w:spacing w:val="7"/>
                <w:sz w:val="26"/>
                <w:szCs w:val="26"/>
                <w:lang w:val="uk-UA"/>
              </w:rPr>
            </w:pPr>
            <w:r w:rsidRPr="006D38CA">
              <w:rPr>
                <w:bCs/>
                <w:spacing w:val="7"/>
                <w:sz w:val="26"/>
                <w:szCs w:val="26"/>
                <w:lang w:val="uk-UA"/>
              </w:rPr>
              <w:t>- із ЗОШ:</w:t>
            </w:r>
          </w:p>
        </w:tc>
        <w:tc>
          <w:tcPr>
            <w:tcW w:w="851" w:type="dxa"/>
          </w:tcPr>
          <w:p w14:paraId="0B4372EC" w14:textId="77777777" w:rsidR="008A3223" w:rsidRPr="006D38CA" w:rsidRDefault="008A3223" w:rsidP="0049481E">
            <w:pPr>
              <w:tabs>
                <w:tab w:val="left" w:pos="900"/>
              </w:tabs>
              <w:jc w:val="both"/>
              <w:rPr>
                <w:bCs/>
                <w:spacing w:val="7"/>
                <w:sz w:val="26"/>
                <w:szCs w:val="26"/>
                <w:lang w:val="uk-UA"/>
              </w:rPr>
            </w:pPr>
            <w:r w:rsidRPr="006D38CA">
              <w:rPr>
                <w:bCs/>
                <w:spacing w:val="7"/>
                <w:sz w:val="26"/>
                <w:szCs w:val="26"/>
                <w:lang w:val="uk-UA"/>
              </w:rPr>
              <w:t>5</w:t>
            </w:r>
          </w:p>
        </w:tc>
        <w:tc>
          <w:tcPr>
            <w:tcW w:w="992" w:type="dxa"/>
          </w:tcPr>
          <w:p w14:paraId="359C7A3D" w14:textId="77777777" w:rsidR="008A3223" w:rsidRPr="006D38CA" w:rsidRDefault="008A3223" w:rsidP="0049481E">
            <w:pPr>
              <w:tabs>
                <w:tab w:val="left" w:pos="900"/>
              </w:tabs>
              <w:jc w:val="both"/>
              <w:rPr>
                <w:bCs/>
                <w:spacing w:val="7"/>
                <w:sz w:val="26"/>
                <w:szCs w:val="26"/>
                <w:lang w:val="uk-UA"/>
              </w:rPr>
            </w:pPr>
            <w:r w:rsidRPr="006D38CA">
              <w:rPr>
                <w:bCs/>
                <w:spacing w:val="7"/>
                <w:sz w:val="26"/>
                <w:szCs w:val="26"/>
                <w:lang w:val="uk-UA"/>
              </w:rPr>
              <w:t>12</w:t>
            </w:r>
          </w:p>
        </w:tc>
        <w:tc>
          <w:tcPr>
            <w:tcW w:w="4140" w:type="dxa"/>
            <w:vMerge/>
          </w:tcPr>
          <w:p w14:paraId="4F0A39F8" w14:textId="77777777" w:rsidR="008A3223" w:rsidRPr="006D38CA" w:rsidRDefault="008A3223" w:rsidP="0049481E">
            <w:pPr>
              <w:ind w:firstLine="88"/>
              <w:rPr>
                <w:bCs/>
                <w:spacing w:val="7"/>
                <w:sz w:val="26"/>
                <w:szCs w:val="26"/>
                <w:lang w:val="uk-UA"/>
              </w:rPr>
            </w:pPr>
          </w:p>
        </w:tc>
      </w:tr>
      <w:tr w:rsidR="008A3223" w:rsidRPr="006D38CA" w14:paraId="7B002AD5" w14:textId="77777777" w:rsidTr="0049481E">
        <w:trPr>
          <w:cantSplit/>
          <w:trHeight w:val="294"/>
        </w:trPr>
        <w:tc>
          <w:tcPr>
            <w:tcW w:w="3544" w:type="dxa"/>
          </w:tcPr>
          <w:p w14:paraId="0D1FC106" w14:textId="77777777" w:rsidR="008A3223" w:rsidRPr="006D38CA" w:rsidRDefault="008A3223" w:rsidP="0049481E">
            <w:pPr>
              <w:jc w:val="both"/>
              <w:rPr>
                <w:bCs/>
                <w:spacing w:val="7"/>
                <w:sz w:val="26"/>
                <w:szCs w:val="26"/>
                <w:lang w:val="uk-UA"/>
              </w:rPr>
            </w:pPr>
            <w:r w:rsidRPr="006D38CA">
              <w:rPr>
                <w:bCs/>
                <w:spacing w:val="7"/>
                <w:sz w:val="26"/>
                <w:szCs w:val="26"/>
                <w:lang w:val="uk-UA"/>
              </w:rPr>
              <w:t>- із училищ, технікумів:</w:t>
            </w:r>
          </w:p>
        </w:tc>
        <w:tc>
          <w:tcPr>
            <w:tcW w:w="851" w:type="dxa"/>
          </w:tcPr>
          <w:p w14:paraId="163CAFFD" w14:textId="77777777" w:rsidR="008A3223" w:rsidRPr="006D38CA" w:rsidRDefault="008A3223" w:rsidP="0049481E">
            <w:pPr>
              <w:jc w:val="both"/>
              <w:rPr>
                <w:bCs/>
                <w:spacing w:val="7"/>
                <w:sz w:val="26"/>
                <w:szCs w:val="26"/>
                <w:lang w:val="uk-UA"/>
              </w:rPr>
            </w:pPr>
            <w:r w:rsidRPr="006D38CA">
              <w:rPr>
                <w:bCs/>
                <w:spacing w:val="7"/>
                <w:sz w:val="26"/>
                <w:szCs w:val="26"/>
                <w:lang w:val="uk-UA"/>
              </w:rPr>
              <w:t>7</w:t>
            </w:r>
          </w:p>
        </w:tc>
        <w:tc>
          <w:tcPr>
            <w:tcW w:w="992" w:type="dxa"/>
          </w:tcPr>
          <w:p w14:paraId="31384837" w14:textId="77777777" w:rsidR="008A3223" w:rsidRPr="006D38CA" w:rsidRDefault="008A3223" w:rsidP="0049481E">
            <w:pPr>
              <w:jc w:val="both"/>
              <w:rPr>
                <w:bCs/>
                <w:spacing w:val="7"/>
                <w:sz w:val="26"/>
                <w:szCs w:val="26"/>
                <w:lang w:val="uk-UA"/>
              </w:rPr>
            </w:pPr>
            <w:r w:rsidRPr="006D38CA">
              <w:rPr>
                <w:bCs/>
                <w:spacing w:val="7"/>
                <w:sz w:val="26"/>
                <w:szCs w:val="26"/>
                <w:lang w:val="uk-UA"/>
              </w:rPr>
              <w:t>9</w:t>
            </w:r>
          </w:p>
        </w:tc>
        <w:tc>
          <w:tcPr>
            <w:tcW w:w="4140" w:type="dxa"/>
            <w:vMerge/>
          </w:tcPr>
          <w:p w14:paraId="57372E83" w14:textId="77777777" w:rsidR="008A3223" w:rsidRPr="006D38CA" w:rsidRDefault="008A3223" w:rsidP="0049481E">
            <w:pPr>
              <w:ind w:firstLine="88"/>
              <w:rPr>
                <w:bCs/>
                <w:spacing w:val="7"/>
                <w:sz w:val="26"/>
                <w:szCs w:val="26"/>
                <w:lang w:val="uk-UA"/>
              </w:rPr>
            </w:pPr>
          </w:p>
        </w:tc>
      </w:tr>
      <w:tr w:rsidR="005D1F20" w:rsidRPr="006D38CA" w14:paraId="0B0C207C" w14:textId="77777777" w:rsidTr="005D1F20">
        <w:trPr>
          <w:cantSplit/>
          <w:trHeight w:val="408"/>
        </w:trPr>
        <w:tc>
          <w:tcPr>
            <w:tcW w:w="3544" w:type="dxa"/>
          </w:tcPr>
          <w:p w14:paraId="50782603" w14:textId="77777777" w:rsidR="005D1F20" w:rsidRPr="006D38CA" w:rsidRDefault="005D1F20" w:rsidP="0049481E">
            <w:pPr>
              <w:rPr>
                <w:bCs/>
                <w:spacing w:val="7"/>
                <w:sz w:val="26"/>
                <w:szCs w:val="26"/>
                <w:lang w:val="uk-UA"/>
              </w:rPr>
            </w:pPr>
            <w:r w:rsidRPr="006D38CA">
              <w:rPr>
                <w:bCs/>
                <w:spacing w:val="7"/>
                <w:sz w:val="26"/>
                <w:szCs w:val="26"/>
                <w:lang w:val="uk-UA"/>
              </w:rPr>
              <w:t>- із шкіл-інтернатів:</w:t>
            </w:r>
          </w:p>
        </w:tc>
        <w:tc>
          <w:tcPr>
            <w:tcW w:w="851" w:type="dxa"/>
          </w:tcPr>
          <w:p w14:paraId="2C572C04" w14:textId="77777777" w:rsidR="005D1F20" w:rsidRPr="006D38CA" w:rsidRDefault="005D1F20" w:rsidP="0049481E">
            <w:pPr>
              <w:jc w:val="both"/>
              <w:rPr>
                <w:bCs/>
                <w:spacing w:val="7"/>
                <w:sz w:val="26"/>
                <w:szCs w:val="26"/>
                <w:lang w:val="uk-UA"/>
              </w:rPr>
            </w:pPr>
            <w:r w:rsidRPr="006D38CA">
              <w:rPr>
                <w:bCs/>
                <w:spacing w:val="7"/>
                <w:sz w:val="26"/>
                <w:szCs w:val="26"/>
                <w:lang w:val="uk-UA"/>
              </w:rPr>
              <w:t>-</w:t>
            </w:r>
          </w:p>
        </w:tc>
        <w:tc>
          <w:tcPr>
            <w:tcW w:w="992" w:type="dxa"/>
          </w:tcPr>
          <w:p w14:paraId="274050A6" w14:textId="77777777" w:rsidR="005D1F20" w:rsidRPr="006D38CA" w:rsidRDefault="005D1F20" w:rsidP="0049481E">
            <w:pPr>
              <w:jc w:val="both"/>
              <w:rPr>
                <w:bCs/>
                <w:spacing w:val="7"/>
                <w:sz w:val="26"/>
                <w:szCs w:val="26"/>
                <w:lang w:val="uk-UA"/>
              </w:rPr>
            </w:pPr>
            <w:r w:rsidRPr="006D38CA">
              <w:rPr>
                <w:bCs/>
                <w:spacing w:val="7"/>
                <w:sz w:val="26"/>
                <w:szCs w:val="26"/>
                <w:lang w:val="uk-UA"/>
              </w:rPr>
              <w:t>-</w:t>
            </w:r>
          </w:p>
        </w:tc>
        <w:tc>
          <w:tcPr>
            <w:tcW w:w="4140" w:type="dxa"/>
            <w:vMerge/>
          </w:tcPr>
          <w:p w14:paraId="6962B6CF" w14:textId="77777777" w:rsidR="005D1F20" w:rsidRPr="006D38CA" w:rsidRDefault="005D1F20" w:rsidP="0049481E">
            <w:pPr>
              <w:ind w:firstLine="88"/>
              <w:rPr>
                <w:bCs/>
                <w:spacing w:val="7"/>
                <w:sz w:val="26"/>
                <w:szCs w:val="26"/>
                <w:lang w:val="uk-UA"/>
              </w:rPr>
            </w:pPr>
          </w:p>
        </w:tc>
      </w:tr>
    </w:tbl>
    <w:p w14:paraId="5E1F011E" w14:textId="78464AA1" w:rsidR="00185C50" w:rsidRPr="006D38CA" w:rsidRDefault="005D1F20" w:rsidP="00740F60">
      <w:pPr>
        <w:pStyle w:val="a9"/>
        <w:numPr>
          <w:ilvl w:val="0"/>
          <w:numId w:val="13"/>
        </w:numPr>
        <w:tabs>
          <w:tab w:val="left" w:pos="851"/>
          <w:tab w:val="left" w:pos="993"/>
        </w:tabs>
        <w:ind w:left="0" w:firstLine="567"/>
        <w:jc w:val="both"/>
        <w:rPr>
          <w:sz w:val="26"/>
          <w:szCs w:val="26"/>
          <w:lang w:val="uk-UA"/>
        </w:rPr>
      </w:pPr>
      <w:r w:rsidRPr="006D38CA">
        <w:rPr>
          <w:sz w:val="26"/>
          <w:szCs w:val="26"/>
          <w:lang w:val="uk-UA"/>
        </w:rPr>
        <w:t xml:space="preserve">відрахування неповнолітніх студентів та учнів професійно-технічних навчальних закладів здійснюється за погодженням зі службами у справах дітей. </w:t>
      </w:r>
      <w:r w:rsidR="00185C50" w:rsidRPr="006D38CA">
        <w:rPr>
          <w:bCs/>
          <w:sz w:val="26"/>
          <w:szCs w:val="26"/>
          <w:lang w:val="uk-UA"/>
        </w:rPr>
        <w:t>За період 2021 року спеціалістами підготовлено 40  погоджень на відрахування неповнолітніх з наступних причин: 26 погоджень - для продовження дитиною навчання в іншому навчальному закладі (протягом 10 днів батьками надається довідка-підтвердження щодо зарахування дитини до іншого навчального закладу);   14 дітей на момент відрахування мали повну загальну середню освіту.</w:t>
      </w:r>
      <w:r w:rsidR="00185C50" w:rsidRPr="006D38CA">
        <w:rPr>
          <w:bCs/>
          <w:sz w:val="26"/>
          <w:szCs w:val="26"/>
          <w:lang w:val="uk-UA"/>
        </w:rPr>
        <w:t xml:space="preserve"> </w:t>
      </w:r>
      <w:r w:rsidR="00185C50" w:rsidRPr="006D38CA">
        <w:rPr>
          <w:sz w:val="26"/>
          <w:szCs w:val="26"/>
          <w:lang w:val="uk-UA"/>
        </w:rPr>
        <w:t xml:space="preserve">У 2020 році </w:t>
      </w:r>
      <w:r w:rsidRPr="006D38CA">
        <w:rPr>
          <w:sz w:val="26"/>
          <w:szCs w:val="26"/>
          <w:lang w:val="uk-UA"/>
        </w:rPr>
        <w:t>підготовлено 31  погодження на відрахування неповнолітніх</w:t>
      </w:r>
      <w:r w:rsidR="00185C50" w:rsidRPr="006D38CA">
        <w:rPr>
          <w:sz w:val="26"/>
          <w:szCs w:val="26"/>
          <w:lang w:val="uk-UA"/>
        </w:rPr>
        <w:t>.</w:t>
      </w:r>
    </w:p>
    <w:p w14:paraId="27175A5A" w14:textId="77777777" w:rsidR="00EB192D" w:rsidRPr="00D41D5A" w:rsidRDefault="00DB27E0" w:rsidP="00DB27E0">
      <w:pPr>
        <w:ind w:firstLine="567"/>
        <w:jc w:val="both"/>
        <w:rPr>
          <w:sz w:val="26"/>
          <w:szCs w:val="26"/>
          <w:lang w:val="uk-UA"/>
        </w:rPr>
      </w:pPr>
      <w:bookmarkStart w:id="2" w:name="_Hlk95208615"/>
      <w:bookmarkStart w:id="3" w:name="_Hlk95211450"/>
      <w:bookmarkEnd w:id="1"/>
      <w:r w:rsidRPr="00D41D5A">
        <w:rPr>
          <w:sz w:val="26"/>
          <w:szCs w:val="26"/>
          <w:lang w:val="uk-UA" w:eastAsia="ja-JP"/>
        </w:rPr>
        <w:t>1.</w:t>
      </w:r>
      <w:r w:rsidR="00E62504" w:rsidRPr="00D41D5A">
        <w:rPr>
          <w:sz w:val="26"/>
          <w:szCs w:val="26"/>
          <w:lang w:val="uk-UA" w:eastAsia="ja-JP"/>
        </w:rPr>
        <w:t>5.</w:t>
      </w:r>
      <w:r w:rsidRPr="00D41D5A">
        <w:rPr>
          <w:sz w:val="26"/>
          <w:szCs w:val="26"/>
          <w:lang w:val="uk-UA" w:eastAsia="ja-JP"/>
        </w:rPr>
        <w:t xml:space="preserve"> </w:t>
      </w:r>
      <w:r w:rsidRPr="00D41D5A">
        <w:rPr>
          <w:sz w:val="26"/>
          <w:szCs w:val="26"/>
          <w:lang w:val="uk-UA" w:eastAsia="ja-JP"/>
        </w:rPr>
        <w:t xml:space="preserve">Освітніми закладами різного рівня акредитації </w:t>
      </w:r>
      <w:r w:rsidRPr="00D41D5A">
        <w:rPr>
          <w:sz w:val="26"/>
          <w:szCs w:val="26"/>
          <w:lang w:val="uk-UA"/>
        </w:rPr>
        <w:t>використовуються різноманітні форми роботи щодо попередження негативних проявів серед учнів, виховання позитивної правосвідомості, пропаганди здорового способу життя</w:t>
      </w:r>
      <w:bookmarkEnd w:id="2"/>
      <w:r w:rsidRPr="00D41D5A">
        <w:rPr>
          <w:sz w:val="26"/>
          <w:szCs w:val="26"/>
          <w:lang w:val="uk-UA"/>
        </w:rPr>
        <w:t>.</w:t>
      </w:r>
      <w:r w:rsidRPr="00D41D5A">
        <w:rPr>
          <w:sz w:val="26"/>
          <w:szCs w:val="26"/>
          <w:lang w:val="uk-UA"/>
        </w:rPr>
        <w:t xml:space="preserve"> </w:t>
      </w:r>
      <w:r w:rsidR="00DD7EED" w:rsidRPr="00D41D5A">
        <w:rPr>
          <w:sz w:val="26"/>
          <w:szCs w:val="26"/>
          <w:lang w:val="uk-UA"/>
        </w:rPr>
        <w:t xml:space="preserve">Залучаються соціальні фахівці, спеціалісти служби у справах дітей, відділу у справах сім’ї, молоді, фізичної культури та спорту, Каховського </w:t>
      </w:r>
      <w:r w:rsidR="00DD7EED" w:rsidRPr="00D41D5A">
        <w:rPr>
          <w:sz w:val="26"/>
          <w:szCs w:val="26"/>
          <w:shd w:val="clear" w:color="auto" w:fill="FFFFFF"/>
          <w:lang w:val="uk-UA"/>
        </w:rPr>
        <w:t>РВП ГУНП в Херсонській області.</w:t>
      </w:r>
      <w:r w:rsidR="00DD7EED" w:rsidRPr="00D41D5A">
        <w:rPr>
          <w:sz w:val="26"/>
          <w:szCs w:val="26"/>
          <w:shd w:val="clear" w:color="auto" w:fill="FFFFFF"/>
          <w:lang w:val="uk-UA"/>
        </w:rPr>
        <w:t xml:space="preserve"> </w:t>
      </w:r>
      <w:r w:rsidR="00DF24D7" w:rsidRPr="00D41D5A">
        <w:rPr>
          <w:sz w:val="26"/>
          <w:szCs w:val="26"/>
          <w:lang w:val="uk-UA"/>
        </w:rPr>
        <w:t>Протягом звітного періоду  у закладах загальної середньої освіти проведено 5533 інформаційно-просвітницькі заходи за напрямами превентивного виховання</w:t>
      </w:r>
      <w:r w:rsidR="00EB192D" w:rsidRPr="00D41D5A">
        <w:rPr>
          <w:sz w:val="26"/>
          <w:szCs w:val="26"/>
          <w:lang w:val="uk-UA"/>
        </w:rPr>
        <w:t>.</w:t>
      </w:r>
    </w:p>
    <w:p w14:paraId="596BDBD6" w14:textId="1AE82772" w:rsidR="00DB27E0" w:rsidRPr="00D41D5A" w:rsidRDefault="00DB27E0" w:rsidP="00DD7EED">
      <w:pPr>
        <w:ind w:firstLine="567"/>
        <w:jc w:val="both"/>
        <w:rPr>
          <w:sz w:val="26"/>
          <w:szCs w:val="26"/>
          <w:lang w:val="uk-UA"/>
        </w:rPr>
      </w:pPr>
      <w:r w:rsidRPr="00D41D5A">
        <w:rPr>
          <w:sz w:val="26"/>
          <w:szCs w:val="26"/>
          <w:lang w:val="uk-UA"/>
        </w:rPr>
        <w:t xml:space="preserve">Міським центром соціальних служб проведено </w:t>
      </w:r>
      <w:r w:rsidR="00DD7EED" w:rsidRPr="00D41D5A">
        <w:rPr>
          <w:sz w:val="26"/>
          <w:szCs w:val="26"/>
          <w:lang w:val="uk-UA"/>
        </w:rPr>
        <w:t xml:space="preserve">78 лекцій, охоплено 2060 осіб </w:t>
      </w:r>
      <w:r w:rsidRPr="00D41D5A">
        <w:rPr>
          <w:sz w:val="26"/>
          <w:szCs w:val="26"/>
          <w:lang w:val="uk-UA"/>
        </w:rPr>
        <w:t xml:space="preserve">щодо протидії дитячій злочинності, профілактики вчиненню правопорушень неповнолітніми, формуванню позитивної правосвідомості. </w:t>
      </w:r>
    </w:p>
    <w:p w14:paraId="08049F8D" w14:textId="77777777" w:rsidR="00E62504" w:rsidRPr="00D41D5A" w:rsidRDefault="00E62504" w:rsidP="00E62504">
      <w:pPr>
        <w:ind w:firstLine="567"/>
        <w:jc w:val="both"/>
        <w:rPr>
          <w:sz w:val="26"/>
          <w:szCs w:val="26"/>
          <w:lang w:val="uk-UA"/>
        </w:rPr>
      </w:pPr>
      <w:r w:rsidRPr="00D41D5A">
        <w:rPr>
          <w:sz w:val="26"/>
          <w:szCs w:val="26"/>
          <w:lang w:val="uk-UA"/>
        </w:rPr>
        <w:t xml:space="preserve">Спільна профілактична робота мала свій результат. За інформацією Каховського відділу поліції у 2021 році неповнолітніми </w:t>
      </w:r>
      <w:proofErr w:type="spellStart"/>
      <w:r w:rsidRPr="00D41D5A">
        <w:rPr>
          <w:sz w:val="26"/>
          <w:szCs w:val="26"/>
          <w:lang w:val="uk-UA"/>
        </w:rPr>
        <w:t>новокаховчанами</w:t>
      </w:r>
      <w:proofErr w:type="spellEnd"/>
      <w:r w:rsidRPr="00D41D5A">
        <w:rPr>
          <w:sz w:val="26"/>
          <w:szCs w:val="26"/>
          <w:lang w:val="uk-UA"/>
        </w:rPr>
        <w:t xml:space="preserve"> злочини не </w:t>
      </w:r>
      <w:proofErr w:type="spellStart"/>
      <w:r w:rsidRPr="00D41D5A">
        <w:rPr>
          <w:sz w:val="26"/>
          <w:szCs w:val="26"/>
          <w:lang w:val="uk-UA"/>
        </w:rPr>
        <w:t>скоювалися</w:t>
      </w:r>
      <w:proofErr w:type="spellEnd"/>
      <w:r w:rsidRPr="00D41D5A">
        <w:rPr>
          <w:sz w:val="26"/>
          <w:szCs w:val="26"/>
          <w:lang w:val="uk-UA"/>
        </w:rPr>
        <w:t>. На території ж м. Нова Каховка скоєно 1 злочини</w:t>
      </w:r>
      <w:r w:rsidRPr="00D41D5A">
        <w:rPr>
          <w:sz w:val="26"/>
          <w:szCs w:val="26"/>
          <w:lang w:val="uk-UA"/>
        </w:rPr>
        <w:t>.</w:t>
      </w:r>
    </w:p>
    <w:bookmarkEnd w:id="3"/>
    <w:p w14:paraId="4E3AF41A" w14:textId="4349EDDE" w:rsidR="0009572F" w:rsidRPr="00D41D5A" w:rsidRDefault="00E62504" w:rsidP="00E62504">
      <w:pPr>
        <w:ind w:firstLine="567"/>
        <w:rPr>
          <w:sz w:val="26"/>
          <w:szCs w:val="26"/>
          <w:lang w:val="uk-UA"/>
        </w:rPr>
      </w:pPr>
      <w:r w:rsidRPr="00D41D5A">
        <w:rPr>
          <w:sz w:val="26"/>
          <w:szCs w:val="26"/>
          <w:lang w:val="uk-UA"/>
        </w:rPr>
        <w:t xml:space="preserve">ІІ. </w:t>
      </w:r>
      <w:r w:rsidR="0009572F" w:rsidRPr="00D41D5A">
        <w:rPr>
          <w:sz w:val="26"/>
          <w:szCs w:val="26"/>
          <w:lang w:val="uk-UA"/>
        </w:rPr>
        <w:t>Про соціальний захист дітей, які перебувають у складних життєвих обставинах.</w:t>
      </w:r>
    </w:p>
    <w:p w14:paraId="72F1B8CE" w14:textId="77777777" w:rsidR="00E62504" w:rsidRPr="00D41D5A" w:rsidRDefault="00E62504" w:rsidP="00E62504">
      <w:pPr>
        <w:ind w:firstLine="567"/>
        <w:rPr>
          <w:sz w:val="26"/>
          <w:szCs w:val="26"/>
          <w:lang w:val="uk-UA"/>
        </w:rPr>
      </w:pPr>
      <w:r w:rsidRPr="00D41D5A">
        <w:rPr>
          <w:sz w:val="26"/>
          <w:szCs w:val="26"/>
          <w:lang w:val="uk-UA"/>
        </w:rPr>
        <w:t>2. Облік дітей, які перебувають у складних життєвих обставинах</w:t>
      </w:r>
    </w:p>
    <w:p w14:paraId="3E4BBB76" w14:textId="69046624" w:rsidR="00E62504" w:rsidRPr="00ED68AD" w:rsidRDefault="00E62504" w:rsidP="00E6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val="uk-UA"/>
        </w:rPr>
      </w:pPr>
      <w:r w:rsidRPr="00D41D5A">
        <w:rPr>
          <w:color w:val="000000"/>
          <w:sz w:val="26"/>
          <w:szCs w:val="26"/>
          <w:lang w:val="uk-UA"/>
        </w:rPr>
        <w:t xml:space="preserve">2.1. </w:t>
      </w:r>
      <w:r w:rsidRPr="00D41D5A">
        <w:rPr>
          <w:sz w:val="26"/>
          <w:szCs w:val="26"/>
          <w:lang w:val="uk-UA"/>
        </w:rPr>
        <w:t>Постановою Кабінету Міністрів України від 01.06.2020</w:t>
      </w:r>
      <w:r w:rsidRPr="00ED68AD">
        <w:rPr>
          <w:sz w:val="26"/>
          <w:szCs w:val="26"/>
          <w:lang w:val="uk-UA"/>
        </w:rPr>
        <w:t xml:space="preserve"> р. №585 «Про забезпечення соціального захисту дітей, які перебувають у складних життєвих обставинах</w:t>
      </w:r>
      <w:r w:rsidR="00ED68AD" w:rsidRPr="00ED68AD">
        <w:rPr>
          <w:sz w:val="26"/>
          <w:szCs w:val="26"/>
          <w:lang w:val="uk-UA"/>
        </w:rPr>
        <w:t>,</w:t>
      </w:r>
      <w:r w:rsidRPr="00ED68AD">
        <w:rPr>
          <w:sz w:val="26"/>
          <w:szCs w:val="26"/>
          <w:lang w:val="uk-UA"/>
        </w:rPr>
        <w:t xml:space="preserve"> затверджено Порядок забезпечення соціального захисту дітей, які перебувають у складних життєвих обставинах, у тому числі дітей, які постраждали від жорстокого поводження. </w:t>
      </w:r>
    </w:p>
    <w:p w14:paraId="77CF4A7D" w14:textId="01A2C719" w:rsidR="00CF64D7" w:rsidRPr="006D38CA" w:rsidRDefault="00CF64D7" w:rsidP="00CF64D7">
      <w:pPr>
        <w:ind w:firstLine="567"/>
        <w:jc w:val="both"/>
        <w:rPr>
          <w:bCs/>
          <w:sz w:val="26"/>
          <w:lang w:val="uk-UA"/>
        </w:rPr>
      </w:pPr>
      <w:r w:rsidRPr="006D38CA">
        <w:rPr>
          <w:bCs/>
          <w:sz w:val="26"/>
          <w:szCs w:val="26"/>
          <w:lang w:val="uk-UA"/>
        </w:rPr>
        <w:lastRenderedPageBreak/>
        <w:t xml:space="preserve">Станом </w:t>
      </w:r>
      <w:r w:rsidRPr="006D38CA">
        <w:rPr>
          <w:bCs/>
          <w:sz w:val="26"/>
          <w:lang w:val="uk-UA"/>
        </w:rPr>
        <w:t>на 31 грудня 2021 року</w:t>
      </w:r>
      <w:r w:rsidRPr="006D38CA">
        <w:rPr>
          <w:bCs/>
          <w:sz w:val="26"/>
          <w:lang w:val="uk-UA"/>
        </w:rPr>
        <w:t xml:space="preserve"> на обліку служби у справах дітей знаходиться  64 дитини, які перебувають у складних життєвих обставинах</w:t>
      </w:r>
      <w:r w:rsidR="0009572F" w:rsidRPr="006D38CA">
        <w:rPr>
          <w:bCs/>
          <w:sz w:val="26"/>
          <w:lang w:val="uk-UA"/>
        </w:rPr>
        <w:t>:</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229"/>
        <w:gridCol w:w="993"/>
        <w:gridCol w:w="993"/>
      </w:tblGrid>
      <w:tr w:rsidR="00CF64D7" w:rsidRPr="006D38CA" w14:paraId="5777D6F8" w14:textId="77777777" w:rsidTr="003818DD">
        <w:trPr>
          <w:cantSplit/>
        </w:trPr>
        <w:tc>
          <w:tcPr>
            <w:tcW w:w="392" w:type="dxa"/>
          </w:tcPr>
          <w:p w14:paraId="7AD6788A" w14:textId="77777777" w:rsidR="00CF64D7" w:rsidRPr="006D38CA" w:rsidRDefault="00CF64D7" w:rsidP="003818DD">
            <w:pPr>
              <w:rPr>
                <w:bCs/>
                <w:sz w:val="26"/>
                <w:szCs w:val="26"/>
                <w:lang w:val="uk-UA"/>
              </w:rPr>
            </w:pPr>
            <w:r w:rsidRPr="006D38CA">
              <w:rPr>
                <w:bCs/>
                <w:sz w:val="26"/>
                <w:szCs w:val="26"/>
                <w:lang w:val="uk-UA"/>
              </w:rPr>
              <w:t>№</w:t>
            </w:r>
          </w:p>
        </w:tc>
        <w:tc>
          <w:tcPr>
            <w:tcW w:w="7229" w:type="dxa"/>
          </w:tcPr>
          <w:p w14:paraId="10DB4943" w14:textId="77777777" w:rsidR="00CF64D7" w:rsidRPr="006D38CA" w:rsidRDefault="00CF64D7" w:rsidP="003818DD">
            <w:pPr>
              <w:jc w:val="center"/>
              <w:rPr>
                <w:bCs/>
                <w:sz w:val="26"/>
                <w:szCs w:val="26"/>
                <w:lang w:val="uk-UA"/>
              </w:rPr>
            </w:pPr>
            <w:r w:rsidRPr="006D38CA">
              <w:rPr>
                <w:bCs/>
                <w:sz w:val="26"/>
                <w:szCs w:val="26"/>
                <w:lang w:val="uk-UA"/>
              </w:rPr>
              <w:t>Облік дітей, що перебувають у складних  життєвих обставинах</w:t>
            </w:r>
          </w:p>
        </w:tc>
        <w:tc>
          <w:tcPr>
            <w:tcW w:w="993" w:type="dxa"/>
          </w:tcPr>
          <w:p w14:paraId="47963E05" w14:textId="77777777" w:rsidR="00CF64D7" w:rsidRPr="006D38CA" w:rsidRDefault="00CF64D7" w:rsidP="003818DD">
            <w:pPr>
              <w:jc w:val="center"/>
              <w:rPr>
                <w:b/>
                <w:sz w:val="26"/>
                <w:szCs w:val="26"/>
                <w:lang w:val="uk-UA"/>
              </w:rPr>
            </w:pPr>
            <w:r w:rsidRPr="006D38CA">
              <w:rPr>
                <w:b/>
                <w:sz w:val="26"/>
                <w:szCs w:val="26"/>
                <w:lang w:val="uk-UA"/>
              </w:rPr>
              <w:t>2021</w:t>
            </w:r>
          </w:p>
        </w:tc>
        <w:tc>
          <w:tcPr>
            <w:tcW w:w="993" w:type="dxa"/>
          </w:tcPr>
          <w:p w14:paraId="69D625DF" w14:textId="77777777" w:rsidR="00CF64D7" w:rsidRPr="006D38CA" w:rsidRDefault="00CF64D7" w:rsidP="003818DD">
            <w:pPr>
              <w:jc w:val="center"/>
              <w:rPr>
                <w:b/>
                <w:sz w:val="26"/>
                <w:szCs w:val="26"/>
                <w:lang w:val="uk-UA"/>
              </w:rPr>
            </w:pPr>
            <w:r w:rsidRPr="006D38CA">
              <w:rPr>
                <w:b/>
                <w:sz w:val="26"/>
                <w:szCs w:val="26"/>
                <w:lang w:val="uk-UA"/>
              </w:rPr>
              <w:t>2020</w:t>
            </w:r>
          </w:p>
        </w:tc>
      </w:tr>
      <w:tr w:rsidR="00CF64D7" w:rsidRPr="006D38CA" w14:paraId="3576EC79" w14:textId="77777777" w:rsidTr="003818DD">
        <w:trPr>
          <w:cantSplit/>
          <w:trHeight w:val="148"/>
        </w:trPr>
        <w:tc>
          <w:tcPr>
            <w:tcW w:w="392" w:type="dxa"/>
          </w:tcPr>
          <w:p w14:paraId="2B7EC4B5" w14:textId="77777777" w:rsidR="00CF64D7" w:rsidRPr="006D38CA" w:rsidRDefault="00CF64D7" w:rsidP="003818DD">
            <w:pPr>
              <w:rPr>
                <w:bCs/>
                <w:sz w:val="26"/>
                <w:szCs w:val="26"/>
                <w:lang w:val="uk-UA"/>
              </w:rPr>
            </w:pPr>
          </w:p>
        </w:tc>
        <w:tc>
          <w:tcPr>
            <w:tcW w:w="7229" w:type="dxa"/>
          </w:tcPr>
          <w:p w14:paraId="394D1AB6" w14:textId="77777777" w:rsidR="00CF64D7" w:rsidRPr="006D38CA" w:rsidRDefault="00CF64D7" w:rsidP="003818DD">
            <w:pPr>
              <w:ind w:left="34"/>
              <w:rPr>
                <w:bCs/>
                <w:sz w:val="26"/>
                <w:szCs w:val="26"/>
                <w:lang w:val="uk-UA"/>
              </w:rPr>
            </w:pPr>
            <w:r w:rsidRPr="006D38CA">
              <w:rPr>
                <w:bCs/>
                <w:sz w:val="26"/>
                <w:szCs w:val="26"/>
                <w:lang w:val="uk-UA"/>
              </w:rPr>
              <w:t>Всього:</w:t>
            </w:r>
          </w:p>
        </w:tc>
        <w:tc>
          <w:tcPr>
            <w:tcW w:w="993" w:type="dxa"/>
          </w:tcPr>
          <w:p w14:paraId="5E06927B" w14:textId="77777777" w:rsidR="00CF64D7" w:rsidRPr="006D38CA" w:rsidRDefault="00CF64D7" w:rsidP="003818DD">
            <w:pPr>
              <w:jc w:val="center"/>
              <w:rPr>
                <w:bCs/>
                <w:sz w:val="26"/>
                <w:szCs w:val="26"/>
                <w:lang w:val="uk-UA"/>
              </w:rPr>
            </w:pPr>
            <w:r w:rsidRPr="006D38CA">
              <w:rPr>
                <w:bCs/>
                <w:sz w:val="26"/>
                <w:szCs w:val="26"/>
                <w:lang w:val="uk-UA"/>
              </w:rPr>
              <w:t>64</w:t>
            </w:r>
          </w:p>
        </w:tc>
        <w:tc>
          <w:tcPr>
            <w:tcW w:w="993" w:type="dxa"/>
          </w:tcPr>
          <w:p w14:paraId="3D2E54C5" w14:textId="77777777" w:rsidR="00CF64D7" w:rsidRPr="006D38CA" w:rsidRDefault="00CF64D7" w:rsidP="003818DD">
            <w:pPr>
              <w:jc w:val="center"/>
              <w:rPr>
                <w:bCs/>
                <w:sz w:val="26"/>
                <w:szCs w:val="26"/>
                <w:lang w:val="uk-UA"/>
              </w:rPr>
            </w:pPr>
            <w:r w:rsidRPr="006D38CA">
              <w:rPr>
                <w:bCs/>
                <w:sz w:val="26"/>
                <w:szCs w:val="26"/>
                <w:lang w:val="uk-UA"/>
              </w:rPr>
              <w:t xml:space="preserve">61* </w:t>
            </w:r>
          </w:p>
        </w:tc>
      </w:tr>
      <w:tr w:rsidR="00CF64D7" w:rsidRPr="006D38CA" w14:paraId="5C727BF7" w14:textId="77777777" w:rsidTr="003818DD">
        <w:trPr>
          <w:cantSplit/>
          <w:trHeight w:val="148"/>
        </w:trPr>
        <w:tc>
          <w:tcPr>
            <w:tcW w:w="392" w:type="dxa"/>
          </w:tcPr>
          <w:p w14:paraId="2E5AAECE" w14:textId="77777777" w:rsidR="00CF64D7" w:rsidRPr="006D38CA" w:rsidRDefault="00CF64D7" w:rsidP="003818DD">
            <w:pPr>
              <w:rPr>
                <w:bCs/>
                <w:sz w:val="26"/>
                <w:szCs w:val="26"/>
                <w:lang w:val="uk-UA"/>
              </w:rPr>
            </w:pPr>
            <w:r w:rsidRPr="006D38CA">
              <w:rPr>
                <w:bCs/>
                <w:sz w:val="26"/>
                <w:szCs w:val="26"/>
                <w:lang w:val="uk-UA"/>
              </w:rPr>
              <w:t>1</w:t>
            </w:r>
          </w:p>
        </w:tc>
        <w:tc>
          <w:tcPr>
            <w:tcW w:w="7229" w:type="dxa"/>
          </w:tcPr>
          <w:p w14:paraId="67F0EE4C" w14:textId="77777777" w:rsidR="00CF64D7" w:rsidRPr="006D38CA" w:rsidRDefault="00CF64D7" w:rsidP="003818DD">
            <w:pPr>
              <w:rPr>
                <w:bCs/>
                <w:sz w:val="26"/>
                <w:szCs w:val="26"/>
                <w:lang w:val="uk-UA"/>
              </w:rPr>
            </w:pPr>
            <w:r w:rsidRPr="006D38CA">
              <w:rPr>
                <w:bCs/>
                <w:sz w:val="26"/>
                <w:szCs w:val="26"/>
                <w:lang w:val="uk-UA"/>
              </w:rPr>
              <w:t>Діти, які проживання в сім’ї, у якій батьки ухиляються від виконання своїх обов’язків з виховання дитини</w:t>
            </w:r>
          </w:p>
        </w:tc>
        <w:tc>
          <w:tcPr>
            <w:tcW w:w="993" w:type="dxa"/>
          </w:tcPr>
          <w:p w14:paraId="20F2D52B" w14:textId="77777777" w:rsidR="00CF64D7" w:rsidRPr="006D38CA" w:rsidRDefault="00CF64D7" w:rsidP="003818DD">
            <w:pPr>
              <w:jc w:val="center"/>
              <w:rPr>
                <w:bCs/>
                <w:sz w:val="26"/>
                <w:szCs w:val="26"/>
                <w:lang w:val="uk-UA"/>
              </w:rPr>
            </w:pPr>
            <w:r w:rsidRPr="006D38CA">
              <w:rPr>
                <w:bCs/>
                <w:sz w:val="26"/>
                <w:szCs w:val="26"/>
                <w:lang w:val="uk-UA"/>
              </w:rPr>
              <w:t>60</w:t>
            </w:r>
          </w:p>
        </w:tc>
        <w:tc>
          <w:tcPr>
            <w:tcW w:w="993" w:type="dxa"/>
          </w:tcPr>
          <w:p w14:paraId="1EE89A41" w14:textId="77777777" w:rsidR="00CF64D7" w:rsidRPr="006D38CA" w:rsidRDefault="00CF64D7" w:rsidP="003818DD">
            <w:pPr>
              <w:jc w:val="center"/>
              <w:rPr>
                <w:bCs/>
                <w:sz w:val="26"/>
                <w:szCs w:val="26"/>
                <w:lang w:val="uk-UA"/>
              </w:rPr>
            </w:pPr>
            <w:r w:rsidRPr="006D38CA">
              <w:rPr>
                <w:bCs/>
                <w:sz w:val="26"/>
                <w:szCs w:val="26"/>
                <w:lang w:val="uk-UA"/>
              </w:rPr>
              <w:t>55*</w:t>
            </w:r>
          </w:p>
        </w:tc>
      </w:tr>
      <w:tr w:rsidR="00CF64D7" w:rsidRPr="006D38CA" w14:paraId="09475A3D" w14:textId="77777777" w:rsidTr="003818DD">
        <w:trPr>
          <w:cantSplit/>
          <w:trHeight w:val="302"/>
        </w:trPr>
        <w:tc>
          <w:tcPr>
            <w:tcW w:w="392" w:type="dxa"/>
          </w:tcPr>
          <w:p w14:paraId="2F0A9018" w14:textId="77777777" w:rsidR="00CF64D7" w:rsidRPr="006D38CA" w:rsidRDefault="00CF64D7" w:rsidP="003818DD">
            <w:pPr>
              <w:rPr>
                <w:bCs/>
                <w:sz w:val="26"/>
                <w:szCs w:val="26"/>
                <w:lang w:val="uk-UA"/>
              </w:rPr>
            </w:pPr>
            <w:r w:rsidRPr="006D38CA">
              <w:rPr>
                <w:bCs/>
                <w:sz w:val="26"/>
                <w:szCs w:val="26"/>
                <w:lang w:val="uk-UA"/>
              </w:rPr>
              <w:t>2</w:t>
            </w:r>
          </w:p>
        </w:tc>
        <w:tc>
          <w:tcPr>
            <w:tcW w:w="7229" w:type="dxa"/>
          </w:tcPr>
          <w:p w14:paraId="4346A8A2" w14:textId="77777777" w:rsidR="00CF64D7" w:rsidRPr="006D38CA" w:rsidRDefault="00CF64D7" w:rsidP="003818DD">
            <w:pPr>
              <w:rPr>
                <w:bCs/>
                <w:sz w:val="26"/>
                <w:szCs w:val="26"/>
                <w:lang w:val="uk-UA"/>
              </w:rPr>
            </w:pPr>
            <w:r w:rsidRPr="006D38CA">
              <w:rPr>
                <w:bCs/>
                <w:sz w:val="26"/>
                <w:szCs w:val="26"/>
                <w:lang w:val="uk-UA"/>
              </w:rPr>
              <w:t>Діти, які самовільно залишають постійне місце проживання:</w:t>
            </w:r>
          </w:p>
        </w:tc>
        <w:tc>
          <w:tcPr>
            <w:tcW w:w="993" w:type="dxa"/>
          </w:tcPr>
          <w:p w14:paraId="08C0265F" w14:textId="77777777" w:rsidR="00CF64D7" w:rsidRPr="006D38CA" w:rsidRDefault="00CF64D7" w:rsidP="003818DD">
            <w:pPr>
              <w:jc w:val="center"/>
              <w:rPr>
                <w:bCs/>
                <w:sz w:val="26"/>
                <w:szCs w:val="26"/>
                <w:lang w:val="uk-UA"/>
              </w:rPr>
            </w:pPr>
            <w:r w:rsidRPr="006D38CA">
              <w:rPr>
                <w:bCs/>
                <w:sz w:val="26"/>
                <w:szCs w:val="26"/>
                <w:lang w:val="uk-UA"/>
              </w:rPr>
              <w:t>1</w:t>
            </w:r>
          </w:p>
        </w:tc>
        <w:tc>
          <w:tcPr>
            <w:tcW w:w="993" w:type="dxa"/>
          </w:tcPr>
          <w:p w14:paraId="4E8CC3FB" w14:textId="77777777" w:rsidR="00CF64D7" w:rsidRPr="006D38CA" w:rsidRDefault="00CF64D7" w:rsidP="003818DD">
            <w:pPr>
              <w:jc w:val="center"/>
              <w:rPr>
                <w:bCs/>
                <w:sz w:val="26"/>
                <w:szCs w:val="26"/>
                <w:lang w:val="uk-UA"/>
              </w:rPr>
            </w:pPr>
            <w:r w:rsidRPr="006D38CA">
              <w:rPr>
                <w:bCs/>
                <w:sz w:val="26"/>
                <w:szCs w:val="26"/>
                <w:lang w:val="uk-UA"/>
              </w:rPr>
              <w:t>1</w:t>
            </w:r>
          </w:p>
        </w:tc>
      </w:tr>
      <w:tr w:rsidR="00CF64D7" w:rsidRPr="006D38CA" w14:paraId="78DC324E" w14:textId="77777777" w:rsidTr="003818DD">
        <w:trPr>
          <w:cantSplit/>
          <w:trHeight w:val="302"/>
        </w:trPr>
        <w:tc>
          <w:tcPr>
            <w:tcW w:w="392" w:type="dxa"/>
          </w:tcPr>
          <w:p w14:paraId="115D98C6" w14:textId="77777777" w:rsidR="00CF64D7" w:rsidRPr="006D38CA" w:rsidRDefault="00CF64D7" w:rsidP="003818DD">
            <w:pPr>
              <w:rPr>
                <w:bCs/>
                <w:sz w:val="26"/>
                <w:szCs w:val="26"/>
                <w:lang w:val="uk-UA"/>
              </w:rPr>
            </w:pPr>
            <w:r w:rsidRPr="006D38CA">
              <w:rPr>
                <w:bCs/>
                <w:sz w:val="26"/>
                <w:szCs w:val="26"/>
                <w:lang w:val="uk-UA"/>
              </w:rPr>
              <w:t>3</w:t>
            </w:r>
          </w:p>
        </w:tc>
        <w:tc>
          <w:tcPr>
            <w:tcW w:w="7229" w:type="dxa"/>
          </w:tcPr>
          <w:p w14:paraId="4EBAA9C3" w14:textId="77777777" w:rsidR="00CF64D7" w:rsidRPr="006D38CA" w:rsidRDefault="00CF64D7" w:rsidP="003818DD">
            <w:pPr>
              <w:rPr>
                <w:bCs/>
                <w:sz w:val="26"/>
                <w:szCs w:val="26"/>
                <w:lang w:val="uk-UA"/>
              </w:rPr>
            </w:pPr>
            <w:r w:rsidRPr="006D38CA">
              <w:rPr>
                <w:bCs/>
                <w:sz w:val="26"/>
                <w:szCs w:val="26"/>
                <w:lang w:val="uk-UA"/>
              </w:rPr>
              <w:t>Діти, відносно яких скоєно фізичне, психологічне, сексуальне або економічне насилля</w:t>
            </w:r>
          </w:p>
        </w:tc>
        <w:tc>
          <w:tcPr>
            <w:tcW w:w="993" w:type="dxa"/>
          </w:tcPr>
          <w:p w14:paraId="6A0F82C4" w14:textId="77777777" w:rsidR="00CF64D7" w:rsidRPr="006D38CA" w:rsidRDefault="00CF64D7" w:rsidP="003818DD">
            <w:pPr>
              <w:jc w:val="center"/>
              <w:rPr>
                <w:bCs/>
                <w:sz w:val="26"/>
                <w:szCs w:val="26"/>
                <w:lang w:val="uk-UA"/>
              </w:rPr>
            </w:pPr>
            <w:r w:rsidRPr="006D38CA">
              <w:rPr>
                <w:bCs/>
                <w:sz w:val="26"/>
                <w:szCs w:val="26"/>
                <w:lang w:val="uk-UA"/>
              </w:rPr>
              <w:t>3</w:t>
            </w:r>
          </w:p>
        </w:tc>
        <w:tc>
          <w:tcPr>
            <w:tcW w:w="993" w:type="dxa"/>
          </w:tcPr>
          <w:p w14:paraId="70188CBD" w14:textId="77777777" w:rsidR="00CF64D7" w:rsidRPr="006D38CA" w:rsidRDefault="00CF64D7" w:rsidP="003818DD">
            <w:pPr>
              <w:jc w:val="center"/>
              <w:rPr>
                <w:bCs/>
                <w:sz w:val="26"/>
                <w:szCs w:val="26"/>
                <w:lang w:val="uk-UA"/>
              </w:rPr>
            </w:pPr>
            <w:r w:rsidRPr="006D38CA">
              <w:rPr>
                <w:bCs/>
                <w:sz w:val="26"/>
                <w:szCs w:val="26"/>
                <w:lang w:val="uk-UA"/>
              </w:rPr>
              <w:t>6*</w:t>
            </w:r>
          </w:p>
        </w:tc>
      </w:tr>
      <w:tr w:rsidR="00CF64D7" w:rsidRPr="006D38CA" w14:paraId="7720D0DE" w14:textId="77777777" w:rsidTr="003818DD">
        <w:trPr>
          <w:cantSplit/>
          <w:trHeight w:val="302"/>
        </w:trPr>
        <w:tc>
          <w:tcPr>
            <w:tcW w:w="392" w:type="dxa"/>
          </w:tcPr>
          <w:p w14:paraId="3282E016" w14:textId="77777777" w:rsidR="00CF64D7" w:rsidRPr="006D38CA" w:rsidRDefault="00CF64D7" w:rsidP="003818DD">
            <w:pPr>
              <w:rPr>
                <w:bCs/>
                <w:sz w:val="26"/>
                <w:szCs w:val="26"/>
                <w:lang w:val="uk-UA"/>
              </w:rPr>
            </w:pPr>
            <w:r w:rsidRPr="006D38CA">
              <w:rPr>
                <w:bCs/>
                <w:sz w:val="26"/>
                <w:szCs w:val="26"/>
                <w:lang w:val="uk-UA"/>
              </w:rPr>
              <w:t>4</w:t>
            </w:r>
          </w:p>
        </w:tc>
        <w:tc>
          <w:tcPr>
            <w:tcW w:w="7229" w:type="dxa"/>
          </w:tcPr>
          <w:p w14:paraId="61DB684F" w14:textId="77777777" w:rsidR="00CF64D7" w:rsidRPr="006D38CA" w:rsidRDefault="00CF64D7" w:rsidP="003818DD">
            <w:pPr>
              <w:rPr>
                <w:bCs/>
                <w:sz w:val="26"/>
                <w:szCs w:val="26"/>
                <w:lang w:val="uk-UA"/>
              </w:rPr>
            </w:pPr>
            <w:r w:rsidRPr="006D38CA">
              <w:rPr>
                <w:bCs/>
                <w:sz w:val="26"/>
                <w:szCs w:val="26"/>
                <w:lang w:val="uk-UA"/>
              </w:rPr>
              <w:t>Дитина засуджена до покарання, не пов’язаного з позбавленням волі</w:t>
            </w:r>
          </w:p>
        </w:tc>
        <w:tc>
          <w:tcPr>
            <w:tcW w:w="993" w:type="dxa"/>
          </w:tcPr>
          <w:p w14:paraId="393D8102" w14:textId="77777777" w:rsidR="00CF64D7" w:rsidRPr="006D38CA" w:rsidRDefault="00CF64D7" w:rsidP="003818DD">
            <w:pPr>
              <w:jc w:val="center"/>
              <w:rPr>
                <w:bCs/>
                <w:sz w:val="26"/>
                <w:szCs w:val="26"/>
                <w:lang w:val="uk-UA"/>
              </w:rPr>
            </w:pPr>
            <w:r w:rsidRPr="006D38CA">
              <w:rPr>
                <w:bCs/>
                <w:sz w:val="26"/>
                <w:szCs w:val="26"/>
                <w:lang w:val="uk-UA"/>
              </w:rPr>
              <w:t>-</w:t>
            </w:r>
          </w:p>
        </w:tc>
        <w:tc>
          <w:tcPr>
            <w:tcW w:w="993" w:type="dxa"/>
          </w:tcPr>
          <w:p w14:paraId="078AE932" w14:textId="77777777" w:rsidR="00CF64D7" w:rsidRPr="006D38CA" w:rsidRDefault="00CF64D7" w:rsidP="003818DD">
            <w:pPr>
              <w:jc w:val="center"/>
              <w:rPr>
                <w:bCs/>
                <w:sz w:val="26"/>
                <w:szCs w:val="26"/>
                <w:lang w:val="uk-UA"/>
              </w:rPr>
            </w:pPr>
            <w:r w:rsidRPr="006D38CA">
              <w:rPr>
                <w:bCs/>
                <w:sz w:val="26"/>
                <w:szCs w:val="26"/>
                <w:lang w:val="uk-UA"/>
              </w:rPr>
              <w:t>-</w:t>
            </w:r>
          </w:p>
        </w:tc>
      </w:tr>
      <w:tr w:rsidR="00CF64D7" w:rsidRPr="006D38CA" w14:paraId="08654B51" w14:textId="77777777" w:rsidTr="003818DD">
        <w:trPr>
          <w:cantSplit/>
          <w:trHeight w:val="302"/>
        </w:trPr>
        <w:tc>
          <w:tcPr>
            <w:tcW w:w="392" w:type="dxa"/>
          </w:tcPr>
          <w:p w14:paraId="40F9CD35" w14:textId="77777777" w:rsidR="00CF64D7" w:rsidRPr="006D38CA" w:rsidRDefault="00CF64D7" w:rsidP="003818DD">
            <w:pPr>
              <w:rPr>
                <w:bCs/>
                <w:sz w:val="26"/>
                <w:szCs w:val="26"/>
                <w:lang w:val="uk-UA"/>
              </w:rPr>
            </w:pPr>
            <w:r w:rsidRPr="006D38CA">
              <w:rPr>
                <w:bCs/>
                <w:sz w:val="26"/>
                <w:szCs w:val="26"/>
                <w:lang w:val="uk-UA"/>
              </w:rPr>
              <w:t>5</w:t>
            </w:r>
          </w:p>
        </w:tc>
        <w:tc>
          <w:tcPr>
            <w:tcW w:w="7229" w:type="dxa"/>
          </w:tcPr>
          <w:p w14:paraId="4A424E22" w14:textId="77777777" w:rsidR="00CF64D7" w:rsidRPr="006D38CA" w:rsidRDefault="00CF64D7" w:rsidP="003818DD">
            <w:pPr>
              <w:rPr>
                <w:bCs/>
                <w:sz w:val="26"/>
                <w:szCs w:val="26"/>
                <w:lang w:val="uk-UA"/>
              </w:rPr>
            </w:pPr>
            <w:r w:rsidRPr="006D38CA">
              <w:rPr>
                <w:bCs/>
                <w:sz w:val="26"/>
                <w:szCs w:val="26"/>
                <w:lang w:val="uk-UA"/>
              </w:rPr>
              <w:t>Діти-сироти або позбавлені батьківського піклування, переміщені з тимчасово окупованої території або району проведення антитерористичної операції.</w:t>
            </w:r>
          </w:p>
        </w:tc>
        <w:tc>
          <w:tcPr>
            <w:tcW w:w="993" w:type="dxa"/>
          </w:tcPr>
          <w:p w14:paraId="6CBC4D0F" w14:textId="77777777" w:rsidR="00CF64D7" w:rsidRPr="006D38CA" w:rsidRDefault="00CF64D7" w:rsidP="003818DD">
            <w:pPr>
              <w:jc w:val="center"/>
              <w:rPr>
                <w:bCs/>
                <w:sz w:val="26"/>
                <w:szCs w:val="26"/>
                <w:lang w:val="uk-UA"/>
              </w:rPr>
            </w:pPr>
            <w:r w:rsidRPr="006D38CA">
              <w:rPr>
                <w:bCs/>
                <w:sz w:val="26"/>
                <w:szCs w:val="26"/>
                <w:lang w:val="uk-UA"/>
              </w:rPr>
              <w:t>-</w:t>
            </w:r>
          </w:p>
        </w:tc>
        <w:tc>
          <w:tcPr>
            <w:tcW w:w="993" w:type="dxa"/>
          </w:tcPr>
          <w:p w14:paraId="0EE52912" w14:textId="77777777" w:rsidR="00CF64D7" w:rsidRPr="006D38CA" w:rsidRDefault="00CF64D7" w:rsidP="003818DD">
            <w:pPr>
              <w:jc w:val="center"/>
              <w:rPr>
                <w:bCs/>
                <w:sz w:val="26"/>
                <w:szCs w:val="26"/>
                <w:lang w:val="uk-UA"/>
              </w:rPr>
            </w:pPr>
            <w:r w:rsidRPr="006D38CA">
              <w:rPr>
                <w:bCs/>
                <w:sz w:val="26"/>
                <w:szCs w:val="26"/>
                <w:lang w:val="uk-UA"/>
              </w:rPr>
              <w:t>-</w:t>
            </w:r>
          </w:p>
        </w:tc>
      </w:tr>
    </w:tbl>
    <w:p w14:paraId="3107299C" w14:textId="5CE1555E" w:rsidR="00CF64D7" w:rsidRPr="006D38CA" w:rsidRDefault="00CF64D7" w:rsidP="00CF64D7">
      <w:pPr>
        <w:ind w:firstLine="567"/>
        <w:jc w:val="both"/>
        <w:rPr>
          <w:bCs/>
          <w:sz w:val="24"/>
          <w:szCs w:val="24"/>
          <w:lang w:val="uk-UA"/>
        </w:rPr>
      </w:pPr>
      <w:r w:rsidRPr="006D38CA">
        <w:rPr>
          <w:bCs/>
          <w:sz w:val="26"/>
          <w:szCs w:val="26"/>
          <w:lang w:val="uk-UA"/>
        </w:rPr>
        <w:t xml:space="preserve">* </w:t>
      </w:r>
      <w:r w:rsidRPr="006D38CA">
        <w:rPr>
          <w:bCs/>
          <w:sz w:val="24"/>
          <w:szCs w:val="24"/>
          <w:lang w:val="uk-UA"/>
        </w:rPr>
        <w:t>одна дитина значи</w:t>
      </w:r>
      <w:r w:rsidR="0009572F" w:rsidRPr="006D38CA">
        <w:rPr>
          <w:bCs/>
          <w:sz w:val="24"/>
          <w:szCs w:val="24"/>
          <w:lang w:val="uk-UA"/>
        </w:rPr>
        <w:t>лася</w:t>
      </w:r>
      <w:r w:rsidRPr="006D38CA">
        <w:rPr>
          <w:bCs/>
          <w:sz w:val="24"/>
          <w:szCs w:val="24"/>
          <w:lang w:val="uk-UA"/>
        </w:rPr>
        <w:t xml:space="preserve"> на обліку служби у справах дітей  з двох підстав</w:t>
      </w:r>
    </w:p>
    <w:p w14:paraId="74C96F09" w14:textId="0F0E3317" w:rsidR="004115B3" w:rsidRPr="00AB44C2" w:rsidRDefault="00CF64D7" w:rsidP="00A45732">
      <w:pPr>
        <w:ind w:firstLine="567"/>
        <w:jc w:val="both"/>
        <w:rPr>
          <w:sz w:val="26"/>
          <w:szCs w:val="26"/>
          <w:lang w:val="uk-UA"/>
        </w:rPr>
      </w:pPr>
      <w:r w:rsidRPr="006D38CA">
        <w:rPr>
          <w:sz w:val="26"/>
          <w:szCs w:val="26"/>
          <w:lang w:val="uk-UA"/>
        </w:rPr>
        <w:t xml:space="preserve"> Із загальної кількості дітей, які перебувають у складних життєвих обставинах</w:t>
      </w:r>
      <w:r w:rsidR="0009572F" w:rsidRPr="006D38CA">
        <w:rPr>
          <w:sz w:val="26"/>
          <w:szCs w:val="26"/>
          <w:lang w:val="uk-UA"/>
        </w:rPr>
        <w:t>,</w:t>
      </w:r>
      <w:r w:rsidRPr="006D38CA">
        <w:rPr>
          <w:sz w:val="26"/>
          <w:szCs w:val="26"/>
          <w:lang w:val="uk-UA"/>
        </w:rPr>
        <w:t xml:space="preserve"> </w:t>
      </w:r>
      <w:r w:rsidRPr="00AB44C2">
        <w:rPr>
          <w:sz w:val="26"/>
          <w:szCs w:val="26"/>
          <w:lang w:val="uk-UA"/>
        </w:rPr>
        <w:t>найбільше – 60 дітей, - проживають в сім’ях, де батьки ухиляються від виконання батьківських обов’язків</w:t>
      </w:r>
      <w:r w:rsidR="00596377" w:rsidRPr="00AB44C2">
        <w:rPr>
          <w:sz w:val="26"/>
          <w:szCs w:val="26"/>
          <w:lang w:val="uk-UA"/>
        </w:rPr>
        <w:t xml:space="preserve">. </w:t>
      </w:r>
    </w:p>
    <w:p w14:paraId="0DD17D4A" w14:textId="4B8CBB8F" w:rsidR="00AD1124" w:rsidRPr="00AB44C2" w:rsidRDefault="00CF64D7" w:rsidP="00596377">
      <w:pPr>
        <w:ind w:firstLine="567"/>
        <w:jc w:val="both"/>
        <w:rPr>
          <w:i/>
          <w:sz w:val="26"/>
          <w:szCs w:val="26"/>
          <w:lang w:val="uk-UA"/>
        </w:rPr>
      </w:pPr>
      <w:r w:rsidRPr="00AB44C2">
        <w:rPr>
          <w:sz w:val="26"/>
          <w:szCs w:val="26"/>
          <w:lang w:val="uk-UA"/>
        </w:rPr>
        <w:t>Найбільшу групу цих родин складають ті, де діти виховуються однією мамою (59%). Кількість багатодітних родин залишається високою  (26%)</w:t>
      </w:r>
      <w:r w:rsidR="00894D15">
        <w:rPr>
          <w:sz w:val="26"/>
          <w:szCs w:val="26"/>
          <w:lang w:val="uk-UA"/>
        </w:rPr>
        <w:t xml:space="preserve">; </w:t>
      </w:r>
      <w:r w:rsidRPr="00AB44C2">
        <w:rPr>
          <w:sz w:val="26"/>
          <w:szCs w:val="26"/>
          <w:lang w:val="uk-UA"/>
        </w:rPr>
        <w:t>50% дітей</w:t>
      </w:r>
      <w:r w:rsidR="00894D15">
        <w:rPr>
          <w:sz w:val="26"/>
          <w:szCs w:val="26"/>
          <w:lang w:val="uk-UA"/>
        </w:rPr>
        <w:t xml:space="preserve"> з тих, що</w:t>
      </w:r>
      <w:r w:rsidRPr="00AB44C2">
        <w:rPr>
          <w:sz w:val="26"/>
          <w:szCs w:val="26"/>
          <w:lang w:val="uk-UA"/>
        </w:rPr>
        <w:t xml:space="preserve"> перебувають у складних життєвих обставинах, - це діти із багатодітних родин.</w:t>
      </w:r>
      <w:r w:rsidR="00596377" w:rsidRPr="00AB44C2">
        <w:rPr>
          <w:i/>
          <w:sz w:val="26"/>
          <w:szCs w:val="26"/>
          <w:lang w:val="uk-UA"/>
        </w:rPr>
        <w:t xml:space="preserve"> </w:t>
      </w:r>
    </w:p>
    <w:p w14:paraId="4451AFF6" w14:textId="09ACBE0A" w:rsidR="00161B34" w:rsidRPr="00AB44C2" w:rsidRDefault="006D38CA" w:rsidP="00161B34">
      <w:pPr>
        <w:ind w:firstLine="567"/>
        <w:jc w:val="both"/>
        <w:rPr>
          <w:sz w:val="26"/>
          <w:szCs w:val="26"/>
          <w:lang w:val="uk-UA"/>
        </w:rPr>
      </w:pPr>
      <w:bookmarkStart w:id="4" w:name="_Hlk95217105"/>
      <w:r w:rsidRPr="00D41D5A">
        <w:rPr>
          <w:bCs/>
          <w:sz w:val="26"/>
          <w:szCs w:val="26"/>
          <w:lang w:val="uk-UA"/>
        </w:rPr>
        <w:t>2.2.</w:t>
      </w:r>
      <w:r w:rsidRPr="00AB44C2">
        <w:rPr>
          <w:b/>
          <w:sz w:val="26"/>
          <w:szCs w:val="26"/>
          <w:lang w:val="uk-UA"/>
        </w:rPr>
        <w:t xml:space="preserve"> </w:t>
      </w:r>
      <w:r w:rsidR="00161B34" w:rsidRPr="00AB44C2">
        <w:rPr>
          <w:sz w:val="26"/>
          <w:szCs w:val="26"/>
          <w:lang w:val="uk-UA"/>
        </w:rPr>
        <w:t>Підставами для зняття з обліку дитини, яка перебуває у складних життєвих обставинах, є виправлення ситуації у родині або вилучення дитини із сім’ї, знаходження у якій є загрозливою. В таких випадках діти отримують статус  «дитина, позбавлена батьківського піклування».</w:t>
      </w:r>
    </w:p>
    <w:p w14:paraId="0CD837ED" w14:textId="1F3CB447" w:rsidR="00161B34" w:rsidRPr="00AB44C2" w:rsidRDefault="00161B34" w:rsidP="00161B34">
      <w:pPr>
        <w:ind w:firstLine="567"/>
        <w:jc w:val="both"/>
        <w:rPr>
          <w:sz w:val="26"/>
          <w:szCs w:val="26"/>
          <w:lang w:val="uk-UA"/>
        </w:rPr>
      </w:pPr>
      <w:r w:rsidRPr="00AB44C2">
        <w:rPr>
          <w:sz w:val="26"/>
          <w:szCs w:val="26"/>
          <w:lang w:val="uk-UA"/>
        </w:rPr>
        <w:t>У 2021 році знято з обліку 39 дітей, які перебували у складних життєвих обставинах, поставлено 42 (2020 р – знято 21 дитину, поставлено 18). Найбільше досягнення – 33 дитини були зняті з обліку через відсутність причин перебування на обліку (2020 р – 9)</w:t>
      </w:r>
      <w:r w:rsidR="00894D15">
        <w:rPr>
          <w:sz w:val="26"/>
          <w:szCs w:val="26"/>
          <w:lang w:val="uk-UA"/>
        </w:rPr>
        <w:t>;</w:t>
      </w:r>
      <w:r w:rsidRPr="00AB44C2">
        <w:rPr>
          <w:sz w:val="26"/>
          <w:szCs w:val="26"/>
          <w:lang w:val="uk-UA"/>
        </w:rPr>
        <w:t xml:space="preserve"> у зв’язку із набуттям статусу</w:t>
      </w:r>
      <w:r w:rsidR="00894D15">
        <w:rPr>
          <w:sz w:val="26"/>
          <w:szCs w:val="26"/>
          <w:lang w:val="uk-UA"/>
        </w:rPr>
        <w:t xml:space="preserve"> </w:t>
      </w:r>
      <w:r w:rsidR="00894D15" w:rsidRPr="00AB44C2">
        <w:rPr>
          <w:sz w:val="26"/>
          <w:szCs w:val="26"/>
          <w:lang w:val="uk-UA"/>
        </w:rPr>
        <w:t xml:space="preserve">«дитина, позбавлена батьківського піклування» </w:t>
      </w:r>
      <w:r w:rsidRPr="00AB44C2">
        <w:rPr>
          <w:sz w:val="26"/>
          <w:szCs w:val="26"/>
          <w:lang w:val="uk-UA"/>
        </w:rPr>
        <w:t xml:space="preserve"> </w:t>
      </w:r>
      <w:r w:rsidR="00894D15">
        <w:rPr>
          <w:sz w:val="26"/>
          <w:szCs w:val="26"/>
          <w:lang w:val="uk-UA"/>
        </w:rPr>
        <w:t>знято</w:t>
      </w:r>
      <w:r w:rsidRPr="00AB44C2">
        <w:rPr>
          <w:sz w:val="26"/>
          <w:szCs w:val="26"/>
          <w:lang w:val="uk-UA"/>
        </w:rPr>
        <w:t xml:space="preserve"> 2</w:t>
      </w:r>
      <w:r w:rsidR="00894D15">
        <w:rPr>
          <w:sz w:val="26"/>
          <w:szCs w:val="26"/>
          <w:lang w:val="uk-UA"/>
        </w:rPr>
        <w:t xml:space="preserve"> дитини</w:t>
      </w:r>
      <w:r w:rsidRPr="00AB44C2">
        <w:rPr>
          <w:sz w:val="26"/>
          <w:szCs w:val="26"/>
          <w:lang w:val="uk-UA"/>
        </w:rPr>
        <w:t xml:space="preserve"> (у 2020р – 8 дітей</w:t>
      </w:r>
      <w:r w:rsidR="00500C99" w:rsidRPr="00AB44C2">
        <w:rPr>
          <w:sz w:val="26"/>
          <w:szCs w:val="26"/>
          <w:lang w:val="uk-UA"/>
        </w:rPr>
        <w:t>).</w:t>
      </w:r>
    </w:p>
    <w:p w14:paraId="305A6861" w14:textId="091F9748" w:rsidR="006D38CA" w:rsidRPr="00AB44C2" w:rsidRDefault="00161B34" w:rsidP="006D38CA">
      <w:pPr>
        <w:ind w:firstLine="567"/>
        <w:jc w:val="both"/>
        <w:rPr>
          <w:sz w:val="26"/>
          <w:szCs w:val="26"/>
          <w:lang w:val="uk-UA"/>
        </w:rPr>
      </w:pPr>
      <w:r w:rsidRPr="00AB44C2">
        <w:rPr>
          <w:sz w:val="26"/>
          <w:szCs w:val="26"/>
          <w:lang w:val="uk-UA"/>
        </w:rPr>
        <w:t xml:space="preserve">2.3. </w:t>
      </w:r>
      <w:r w:rsidR="006D38CA" w:rsidRPr="00AB44C2">
        <w:rPr>
          <w:sz w:val="26"/>
          <w:szCs w:val="26"/>
          <w:lang w:val="uk-UA"/>
        </w:rPr>
        <w:t xml:space="preserve">Виявлення дитини, що перебуває у складних життєвих обставинах, здійснюється шляхом: </w:t>
      </w:r>
      <w:proofErr w:type="spellStart"/>
      <w:r w:rsidR="006D38CA" w:rsidRPr="00AB44C2">
        <w:rPr>
          <w:sz w:val="26"/>
          <w:szCs w:val="26"/>
          <w:lang w:val="uk-UA"/>
        </w:rPr>
        <w:t>самозвернення</w:t>
      </w:r>
      <w:proofErr w:type="spellEnd"/>
      <w:r w:rsidR="006D38CA" w:rsidRPr="00AB44C2">
        <w:rPr>
          <w:sz w:val="26"/>
          <w:szCs w:val="26"/>
          <w:lang w:val="uk-UA"/>
        </w:rPr>
        <w:t xml:space="preserve"> дитини; звернення та надсилання повідомлень підприємств, установ, організацій незалежно від форми власності; отримання інформації про дитину, що перебуває у складних життєвих обставинах, під час виконання професійних чи службових обов’язків посадовими особами, працівниками суб’єктів.</w:t>
      </w:r>
    </w:p>
    <w:p w14:paraId="730AD544" w14:textId="4B85A116" w:rsidR="002E0C4D" w:rsidRPr="00AB44C2" w:rsidRDefault="00BB7B1D" w:rsidP="00D41D5A">
      <w:pPr>
        <w:pStyle w:val="a9"/>
        <w:tabs>
          <w:tab w:val="left" w:pos="993"/>
        </w:tabs>
        <w:ind w:left="0" w:firstLine="567"/>
        <w:jc w:val="both"/>
        <w:rPr>
          <w:sz w:val="26"/>
          <w:szCs w:val="26"/>
          <w:lang w:val="uk-UA"/>
        </w:rPr>
      </w:pPr>
      <w:r w:rsidRPr="00AB44C2">
        <w:rPr>
          <w:sz w:val="26"/>
          <w:szCs w:val="26"/>
          <w:lang w:val="uk-UA"/>
        </w:rPr>
        <w:t xml:space="preserve">У 2021 році до служби надійшло 29 клопотань та повідомлень щодо неналежного виконання батьками батьківських обов’язків (2020 рік – 22). </w:t>
      </w:r>
      <w:r w:rsidR="002E0C4D" w:rsidRPr="00AB44C2">
        <w:rPr>
          <w:sz w:val="26"/>
          <w:szCs w:val="26"/>
          <w:lang w:val="uk-UA"/>
        </w:rPr>
        <w:t xml:space="preserve">За результатами відпрацювання: поставлені на облік </w:t>
      </w:r>
      <w:r w:rsidR="002E0C4D" w:rsidRPr="00AB44C2">
        <w:rPr>
          <w:sz w:val="26"/>
          <w:szCs w:val="26"/>
          <w:lang w:val="uk-UA"/>
        </w:rPr>
        <w:t>1</w:t>
      </w:r>
      <w:r w:rsidR="002E0C4D" w:rsidRPr="00AB44C2">
        <w:rPr>
          <w:sz w:val="26"/>
          <w:szCs w:val="26"/>
          <w:lang w:val="uk-UA"/>
        </w:rPr>
        <w:t xml:space="preserve">6 дітей як таких, що перебувають у складних життєвих обставинах; направлено під соціальний супровід </w:t>
      </w:r>
      <w:r w:rsidR="002E0C4D" w:rsidRPr="00AB44C2">
        <w:rPr>
          <w:sz w:val="26"/>
          <w:szCs w:val="26"/>
          <w:lang w:val="uk-UA"/>
        </w:rPr>
        <w:t>19 дітей;</w:t>
      </w:r>
      <w:r w:rsidR="002E0C4D" w:rsidRPr="00AB44C2">
        <w:rPr>
          <w:sz w:val="26"/>
          <w:szCs w:val="26"/>
          <w:lang w:val="uk-UA"/>
        </w:rPr>
        <w:t xml:space="preserve"> офіційно </w:t>
      </w:r>
      <w:proofErr w:type="spellStart"/>
      <w:r w:rsidR="002E0C4D" w:rsidRPr="00AB44C2">
        <w:rPr>
          <w:sz w:val="26"/>
          <w:szCs w:val="26"/>
          <w:lang w:val="uk-UA"/>
        </w:rPr>
        <w:t>попереджено</w:t>
      </w:r>
      <w:proofErr w:type="spellEnd"/>
      <w:r w:rsidR="002E0C4D" w:rsidRPr="00AB44C2">
        <w:rPr>
          <w:sz w:val="26"/>
          <w:szCs w:val="26"/>
          <w:lang w:val="uk-UA"/>
        </w:rPr>
        <w:t xml:space="preserve"> про відповідальність 1</w:t>
      </w:r>
      <w:r w:rsidR="002E0C4D" w:rsidRPr="00AB44C2">
        <w:rPr>
          <w:sz w:val="26"/>
          <w:szCs w:val="26"/>
          <w:lang w:val="uk-UA"/>
        </w:rPr>
        <w:t>7</w:t>
      </w:r>
      <w:r w:rsidR="002E0C4D" w:rsidRPr="00AB44C2">
        <w:rPr>
          <w:sz w:val="26"/>
          <w:szCs w:val="26"/>
          <w:lang w:val="uk-UA"/>
        </w:rPr>
        <w:t xml:space="preserve"> батьків</w:t>
      </w:r>
      <w:r w:rsidR="00BA112A" w:rsidRPr="00AB44C2">
        <w:rPr>
          <w:sz w:val="26"/>
          <w:szCs w:val="26"/>
          <w:lang w:val="uk-UA"/>
        </w:rPr>
        <w:t>.</w:t>
      </w:r>
    </w:p>
    <w:p w14:paraId="1085E9C0" w14:textId="5F839DC8" w:rsidR="00456C3C" w:rsidRPr="00D41D5A" w:rsidRDefault="00161B34" w:rsidP="00161B34">
      <w:pPr>
        <w:pStyle w:val="ae"/>
        <w:ind w:firstLine="567"/>
        <w:rPr>
          <w:rFonts w:ascii="Times New Roman" w:hAnsi="Times New Roman" w:cs="Times New Roman"/>
          <w:bCs/>
          <w:sz w:val="26"/>
          <w:szCs w:val="26"/>
          <w:lang w:val="uk-UA"/>
        </w:rPr>
      </w:pPr>
      <w:r w:rsidRPr="00D41D5A">
        <w:rPr>
          <w:rFonts w:ascii="Times New Roman" w:hAnsi="Times New Roman" w:cs="Times New Roman"/>
          <w:bCs/>
          <w:sz w:val="26"/>
          <w:szCs w:val="26"/>
          <w:lang w:val="uk-UA"/>
        </w:rPr>
        <w:t>2.4. Також у</w:t>
      </w:r>
      <w:r w:rsidR="00456C3C" w:rsidRPr="00D41D5A">
        <w:rPr>
          <w:rFonts w:ascii="Times New Roman" w:hAnsi="Times New Roman" w:cs="Times New Roman"/>
          <w:bCs/>
          <w:sz w:val="26"/>
          <w:szCs w:val="26"/>
          <w:lang w:val="uk-UA"/>
        </w:rPr>
        <w:t xml:space="preserve"> 2021 році до служби у справах дітей надійшли:</w:t>
      </w:r>
    </w:p>
    <w:p w14:paraId="7C651E86" w14:textId="75D8C21D" w:rsidR="00456C3C" w:rsidRPr="00D41D5A" w:rsidRDefault="00456C3C" w:rsidP="00161B34">
      <w:pPr>
        <w:pStyle w:val="ae"/>
        <w:ind w:firstLine="567"/>
        <w:rPr>
          <w:rFonts w:ascii="Times New Roman" w:hAnsi="Times New Roman" w:cs="Times New Roman"/>
          <w:bCs/>
          <w:sz w:val="26"/>
          <w:szCs w:val="26"/>
          <w:lang w:val="uk-UA"/>
        </w:rPr>
      </w:pPr>
      <w:r w:rsidRPr="00D41D5A">
        <w:rPr>
          <w:rFonts w:ascii="Times New Roman" w:hAnsi="Times New Roman" w:cs="Times New Roman"/>
          <w:bCs/>
          <w:sz w:val="26"/>
          <w:szCs w:val="26"/>
          <w:lang w:val="uk-UA"/>
        </w:rPr>
        <w:t>1) 8 повідомлень (2020 рік – 14) про жорстоке поводження з 9 дітьми</w:t>
      </w:r>
      <w:r w:rsidR="00F42309" w:rsidRPr="00D41D5A">
        <w:rPr>
          <w:rFonts w:ascii="Times New Roman" w:hAnsi="Times New Roman" w:cs="Times New Roman"/>
          <w:bCs/>
          <w:sz w:val="26"/>
          <w:szCs w:val="26"/>
          <w:lang w:val="uk-UA"/>
        </w:rPr>
        <w:t>(2020 рік – 16)</w:t>
      </w:r>
      <w:r w:rsidRPr="00D41D5A">
        <w:rPr>
          <w:rFonts w:ascii="Times New Roman" w:hAnsi="Times New Roman" w:cs="Times New Roman"/>
          <w:bCs/>
          <w:sz w:val="26"/>
          <w:szCs w:val="26"/>
          <w:lang w:val="uk-UA"/>
        </w:rPr>
        <w:t xml:space="preserve">, підтверджено 8 фактів домашнього насилля </w:t>
      </w:r>
      <w:r w:rsidR="00F42309" w:rsidRPr="00D41D5A">
        <w:rPr>
          <w:rFonts w:ascii="Times New Roman" w:hAnsi="Times New Roman" w:cs="Times New Roman"/>
          <w:bCs/>
          <w:sz w:val="26"/>
          <w:szCs w:val="26"/>
          <w:lang w:val="uk-UA"/>
        </w:rPr>
        <w:t xml:space="preserve">(2020 рік - 8) </w:t>
      </w:r>
      <w:r w:rsidRPr="00D41D5A">
        <w:rPr>
          <w:rFonts w:ascii="Times New Roman" w:hAnsi="Times New Roman" w:cs="Times New Roman"/>
          <w:bCs/>
          <w:sz w:val="26"/>
          <w:szCs w:val="26"/>
          <w:lang w:val="uk-UA"/>
        </w:rPr>
        <w:t>відносно 8 дітей</w:t>
      </w:r>
      <w:r w:rsidR="00F42309">
        <w:rPr>
          <w:rFonts w:ascii="Times New Roman" w:hAnsi="Times New Roman" w:cs="Times New Roman"/>
          <w:bCs/>
          <w:sz w:val="26"/>
          <w:szCs w:val="26"/>
          <w:lang w:val="uk-UA"/>
        </w:rPr>
        <w:t xml:space="preserve"> </w:t>
      </w:r>
      <w:r w:rsidR="00F42309" w:rsidRPr="00D41D5A">
        <w:rPr>
          <w:rFonts w:ascii="Times New Roman" w:hAnsi="Times New Roman" w:cs="Times New Roman"/>
          <w:bCs/>
          <w:sz w:val="26"/>
          <w:szCs w:val="26"/>
          <w:lang w:val="uk-UA"/>
        </w:rPr>
        <w:t>(2020 рік–9)</w:t>
      </w:r>
      <w:r w:rsidRPr="00D41D5A">
        <w:rPr>
          <w:rFonts w:ascii="Times New Roman" w:hAnsi="Times New Roman" w:cs="Times New Roman"/>
          <w:bCs/>
          <w:sz w:val="26"/>
          <w:szCs w:val="26"/>
          <w:lang w:val="uk-UA"/>
        </w:rPr>
        <w:t>;</w:t>
      </w:r>
    </w:p>
    <w:p w14:paraId="4E50E839" w14:textId="4FFBBD5C" w:rsidR="00456C3C" w:rsidRPr="00AB44C2" w:rsidRDefault="00456C3C" w:rsidP="00161B34">
      <w:pPr>
        <w:pStyle w:val="ae"/>
        <w:ind w:firstLine="567"/>
        <w:rPr>
          <w:rFonts w:ascii="Times New Roman" w:hAnsi="Times New Roman" w:cs="Times New Roman"/>
          <w:bCs/>
          <w:sz w:val="26"/>
          <w:szCs w:val="26"/>
          <w:lang w:val="uk-UA"/>
        </w:rPr>
      </w:pPr>
      <w:r w:rsidRPr="00D41D5A">
        <w:rPr>
          <w:rFonts w:ascii="Times New Roman" w:hAnsi="Times New Roman" w:cs="Times New Roman"/>
          <w:bCs/>
          <w:sz w:val="26"/>
          <w:szCs w:val="26"/>
          <w:lang w:val="uk-UA"/>
        </w:rPr>
        <w:t>2) 3 повідомлення</w:t>
      </w:r>
      <w:r w:rsidRPr="00AB44C2">
        <w:rPr>
          <w:rFonts w:ascii="Times New Roman" w:hAnsi="Times New Roman" w:cs="Times New Roman"/>
          <w:bCs/>
          <w:sz w:val="26"/>
          <w:szCs w:val="26"/>
          <w:lang w:val="uk-UA"/>
        </w:rPr>
        <w:t xml:space="preserve"> про спроби скоєння дітьми суїциду.</w:t>
      </w:r>
    </w:p>
    <w:p w14:paraId="10E9C221" w14:textId="1FCE48C8" w:rsidR="00456C3C" w:rsidRPr="00D41D5A" w:rsidRDefault="00456C3C" w:rsidP="00161B34">
      <w:pPr>
        <w:pStyle w:val="ae"/>
        <w:ind w:firstLine="567"/>
        <w:rPr>
          <w:rFonts w:ascii="Times New Roman" w:hAnsi="Times New Roman" w:cs="Times New Roman"/>
          <w:sz w:val="26"/>
          <w:szCs w:val="26"/>
          <w:lang w:val="uk-UA"/>
        </w:rPr>
      </w:pPr>
      <w:r w:rsidRPr="00AB44C2">
        <w:rPr>
          <w:rFonts w:ascii="Times New Roman" w:hAnsi="Times New Roman" w:cs="Times New Roman"/>
          <w:sz w:val="26"/>
          <w:szCs w:val="26"/>
          <w:lang w:val="uk-UA"/>
        </w:rPr>
        <w:lastRenderedPageBreak/>
        <w:t>Станом на 30 грудня 2021 року на обліку служби перебува</w:t>
      </w:r>
      <w:r w:rsidR="009305B0">
        <w:rPr>
          <w:rFonts w:ascii="Times New Roman" w:hAnsi="Times New Roman" w:cs="Times New Roman"/>
          <w:sz w:val="26"/>
          <w:szCs w:val="26"/>
          <w:lang w:val="uk-UA"/>
        </w:rPr>
        <w:t>ло</w:t>
      </w:r>
      <w:r w:rsidRPr="00AB44C2">
        <w:rPr>
          <w:rFonts w:ascii="Times New Roman" w:hAnsi="Times New Roman" w:cs="Times New Roman"/>
          <w:sz w:val="26"/>
          <w:szCs w:val="26"/>
          <w:lang w:val="uk-UA"/>
        </w:rPr>
        <w:t xml:space="preserve"> 3 дітей (2020 рік – 6), </w:t>
      </w:r>
      <w:r w:rsidRPr="00D41D5A">
        <w:rPr>
          <w:rFonts w:ascii="Times New Roman" w:hAnsi="Times New Roman" w:cs="Times New Roman"/>
          <w:sz w:val="26"/>
          <w:szCs w:val="26"/>
          <w:lang w:val="uk-UA"/>
        </w:rPr>
        <w:t>які постраждали від домашнього насильства;</w:t>
      </w:r>
    </w:p>
    <w:p w14:paraId="6CF6A518" w14:textId="4E7E5B3D" w:rsidR="00586195" w:rsidRPr="00D41D5A" w:rsidRDefault="00161B34" w:rsidP="00D41D5A">
      <w:pPr>
        <w:ind w:firstLine="567"/>
        <w:jc w:val="both"/>
        <w:rPr>
          <w:sz w:val="26"/>
          <w:szCs w:val="26"/>
          <w:lang w:val="uk-UA"/>
        </w:rPr>
      </w:pPr>
      <w:bookmarkStart w:id="5" w:name="_Hlk91771995"/>
      <w:bookmarkStart w:id="6" w:name="_Hlk95219050"/>
      <w:bookmarkEnd w:id="4"/>
      <w:r w:rsidRPr="00D41D5A">
        <w:rPr>
          <w:sz w:val="26"/>
          <w:szCs w:val="26"/>
          <w:lang w:val="uk-UA"/>
        </w:rPr>
        <w:t xml:space="preserve">2.5. </w:t>
      </w:r>
      <w:bookmarkEnd w:id="5"/>
      <w:r w:rsidR="00586195" w:rsidRPr="00D41D5A">
        <w:rPr>
          <w:sz w:val="26"/>
          <w:szCs w:val="26"/>
          <w:lang w:val="uk-UA"/>
        </w:rPr>
        <w:t>З метою перевірки належних умов проживання та виховання дітей, раннього виявлення малолітніх, які перебувають у складних життєвих обставинах:</w:t>
      </w:r>
    </w:p>
    <w:p w14:paraId="4D286C8C" w14:textId="55CC1425" w:rsidR="00586195" w:rsidRPr="00D41D5A" w:rsidRDefault="00586195" w:rsidP="00586195">
      <w:pPr>
        <w:ind w:firstLine="567"/>
        <w:jc w:val="both"/>
        <w:rPr>
          <w:sz w:val="26"/>
          <w:szCs w:val="26"/>
          <w:lang w:val="uk-UA"/>
        </w:rPr>
      </w:pPr>
      <w:r w:rsidRPr="00D41D5A">
        <w:rPr>
          <w:sz w:val="26"/>
          <w:szCs w:val="26"/>
          <w:lang w:val="uk-UA"/>
        </w:rPr>
        <w:t>1) умови проживання кризових родин обстежують під час профілактичних рейдів</w:t>
      </w:r>
      <w:r w:rsidR="00E3012B" w:rsidRPr="00D41D5A">
        <w:rPr>
          <w:sz w:val="26"/>
          <w:szCs w:val="26"/>
          <w:lang w:val="uk-UA"/>
        </w:rPr>
        <w:t>;</w:t>
      </w:r>
      <w:r w:rsidRPr="00D41D5A">
        <w:rPr>
          <w:sz w:val="26"/>
          <w:szCs w:val="26"/>
          <w:lang w:val="uk-UA"/>
        </w:rPr>
        <w:t xml:space="preserve"> </w:t>
      </w:r>
    </w:p>
    <w:p w14:paraId="6E7D2A29" w14:textId="2B1632D4" w:rsidR="00BB7B1D" w:rsidRDefault="00586195" w:rsidP="00E3012B">
      <w:pPr>
        <w:pStyle w:val="a9"/>
        <w:numPr>
          <w:ilvl w:val="0"/>
          <w:numId w:val="15"/>
        </w:numPr>
        <w:tabs>
          <w:tab w:val="left" w:pos="142"/>
          <w:tab w:val="left" w:pos="993"/>
        </w:tabs>
        <w:ind w:left="0" w:firstLine="567"/>
        <w:jc w:val="both"/>
        <w:rPr>
          <w:sz w:val="26"/>
          <w:szCs w:val="26"/>
          <w:lang w:val="uk-UA"/>
        </w:rPr>
      </w:pPr>
      <w:proofErr w:type="spellStart"/>
      <w:r w:rsidRPr="00E3012B">
        <w:rPr>
          <w:sz w:val="26"/>
          <w:szCs w:val="26"/>
          <w:lang w:val="uk-UA"/>
        </w:rPr>
        <w:t>оперативно</w:t>
      </w:r>
      <w:proofErr w:type="spellEnd"/>
      <w:r w:rsidRPr="00E3012B">
        <w:rPr>
          <w:sz w:val="26"/>
          <w:szCs w:val="26"/>
          <w:lang w:val="uk-UA"/>
        </w:rPr>
        <w:t xml:space="preserve"> опрацьовуються клопотання та повідомлення, які надходять на адресу служби у справах дітей</w:t>
      </w:r>
      <w:r w:rsidR="00422160" w:rsidRPr="00E3012B">
        <w:rPr>
          <w:sz w:val="26"/>
          <w:szCs w:val="26"/>
          <w:lang w:val="uk-UA"/>
        </w:rPr>
        <w:t xml:space="preserve"> (</w:t>
      </w:r>
      <w:r w:rsidRPr="00E3012B">
        <w:rPr>
          <w:sz w:val="26"/>
          <w:szCs w:val="26"/>
          <w:lang w:val="uk-UA"/>
        </w:rPr>
        <w:t>від освітніх закладів різного рівня акредитації, фахівців соціальної роботи, інших структур, небайдужих громадян, сусідів</w:t>
      </w:r>
      <w:r w:rsidR="00422160" w:rsidRPr="00E3012B">
        <w:rPr>
          <w:sz w:val="26"/>
          <w:szCs w:val="26"/>
          <w:lang w:val="uk-UA"/>
        </w:rPr>
        <w:t>) – протягом трьох днів</w:t>
      </w:r>
      <w:r w:rsidR="00E3012B">
        <w:rPr>
          <w:sz w:val="26"/>
          <w:szCs w:val="26"/>
          <w:lang w:val="uk-UA"/>
        </w:rPr>
        <w:t>;</w:t>
      </w:r>
    </w:p>
    <w:p w14:paraId="511F9173" w14:textId="2E2819B8" w:rsidR="00E3012B" w:rsidRDefault="00B900B5" w:rsidP="00B900B5">
      <w:pPr>
        <w:pStyle w:val="ae"/>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00E3012B" w:rsidRPr="00AB44C2">
        <w:rPr>
          <w:rFonts w:ascii="Times New Roman" w:hAnsi="Times New Roman" w:cs="Times New Roman"/>
          <w:sz w:val="26"/>
          <w:szCs w:val="26"/>
          <w:lang w:val="uk-UA"/>
        </w:rPr>
        <w:t>м</w:t>
      </w:r>
      <w:r w:rsidR="00B41AFD" w:rsidRPr="00AB44C2">
        <w:rPr>
          <w:rFonts w:ascii="Times New Roman" w:hAnsi="Times New Roman" w:cs="Times New Roman"/>
          <w:sz w:val="26"/>
          <w:szCs w:val="26"/>
          <w:lang w:val="uk-UA"/>
        </w:rPr>
        <w:t>іським центром соціальних служб с</w:t>
      </w:r>
      <w:r w:rsidR="00B41AFD" w:rsidRPr="00AB44C2">
        <w:rPr>
          <w:rFonts w:ascii="Times New Roman" w:hAnsi="Times New Roman" w:cs="Times New Roman"/>
          <w:sz w:val="26"/>
          <w:szCs w:val="26"/>
          <w:lang w:val="uk-UA"/>
        </w:rPr>
        <w:t xml:space="preserve">формовано та ведеться загальний банк сімей, які опинилися у складних життєвих обставинах. </w:t>
      </w:r>
      <w:r w:rsidR="00B41AFD" w:rsidRPr="00AB44C2">
        <w:rPr>
          <w:rFonts w:ascii="Times New Roman" w:hAnsi="Times New Roman" w:cs="Times New Roman"/>
          <w:sz w:val="26"/>
          <w:szCs w:val="26"/>
          <w:lang w:val="uk-UA"/>
        </w:rPr>
        <w:t>Із 71 родини, що виховують 127 дітей, під со</w:t>
      </w:r>
      <w:r w:rsidR="00E3012B" w:rsidRPr="00AB44C2">
        <w:rPr>
          <w:rFonts w:ascii="Times New Roman" w:hAnsi="Times New Roman" w:cs="Times New Roman"/>
          <w:sz w:val="26"/>
          <w:szCs w:val="26"/>
          <w:lang w:val="uk-UA"/>
        </w:rPr>
        <w:t>ціальним</w:t>
      </w:r>
      <w:r w:rsidR="00B41AFD" w:rsidRPr="00AB44C2">
        <w:rPr>
          <w:rFonts w:ascii="Times New Roman" w:hAnsi="Times New Roman" w:cs="Times New Roman"/>
          <w:sz w:val="26"/>
          <w:szCs w:val="26"/>
          <w:lang w:val="uk-UA"/>
        </w:rPr>
        <w:t xml:space="preserve"> супроводом перебувало 50 родин, в них </w:t>
      </w:r>
      <w:r w:rsidR="00E3012B" w:rsidRPr="00AB44C2">
        <w:rPr>
          <w:rFonts w:ascii="Times New Roman" w:hAnsi="Times New Roman" w:cs="Times New Roman"/>
          <w:sz w:val="26"/>
          <w:szCs w:val="26"/>
          <w:lang w:val="uk-UA"/>
        </w:rPr>
        <w:t xml:space="preserve">виховується 82 дитини. </w:t>
      </w:r>
      <w:r w:rsidR="00EE7261" w:rsidRPr="00AB44C2">
        <w:rPr>
          <w:rFonts w:ascii="Times New Roman" w:hAnsi="Times New Roman" w:cs="Times New Roman"/>
          <w:sz w:val="26"/>
          <w:szCs w:val="26"/>
          <w:lang w:val="uk-UA"/>
        </w:rPr>
        <w:t>Інші родини отримують соціальні послуги за карткою обліку.</w:t>
      </w:r>
      <w:r w:rsidR="00EE7261">
        <w:rPr>
          <w:rFonts w:ascii="Times New Roman" w:hAnsi="Times New Roman" w:cs="Times New Roman"/>
          <w:sz w:val="26"/>
          <w:szCs w:val="26"/>
          <w:lang w:val="uk-UA"/>
        </w:rPr>
        <w:t xml:space="preserve"> </w:t>
      </w:r>
      <w:r w:rsidR="00E3012B" w:rsidRPr="00AB44C2">
        <w:rPr>
          <w:rFonts w:ascii="Times New Roman" w:hAnsi="Times New Roman" w:cs="Times New Roman"/>
          <w:sz w:val="26"/>
          <w:szCs w:val="26"/>
          <w:lang w:val="uk-UA"/>
        </w:rPr>
        <w:t xml:space="preserve">Під час супроводу проводяться обстеження умов проживання, надається психологічно-педагогічна, юридично-правова та інформаційна допомога. </w:t>
      </w:r>
      <w:r w:rsidR="00B41AFD" w:rsidRPr="00AB44C2">
        <w:rPr>
          <w:rFonts w:ascii="Times New Roman" w:hAnsi="Times New Roman" w:cs="Times New Roman"/>
          <w:sz w:val="26"/>
          <w:szCs w:val="26"/>
          <w:lang w:val="uk-UA"/>
        </w:rPr>
        <w:t>За звітний період вищезазначені сім’ї отримали 6178 соціальних послуг</w:t>
      </w:r>
      <w:r w:rsidR="00E3012B" w:rsidRPr="00AB44C2">
        <w:rPr>
          <w:rFonts w:ascii="Times New Roman" w:hAnsi="Times New Roman" w:cs="Times New Roman"/>
          <w:sz w:val="26"/>
          <w:szCs w:val="26"/>
          <w:lang w:val="uk-UA"/>
        </w:rPr>
        <w:t>.</w:t>
      </w:r>
    </w:p>
    <w:p w14:paraId="11507E7D" w14:textId="059FC083" w:rsidR="00AB44C2" w:rsidRPr="00AB44C2" w:rsidRDefault="00B900B5" w:rsidP="00860D65">
      <w:pPr>
        <w:pStyle w:val="ae"/>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 п</w:t>
      </w:r>
      <w:r w:rsidR="00AB44C2" w:rsidRPr="00AB44C2">
        <w:rPr>
          <w:rFonts w:ascii="Times New Roman" w:hAnsi="Times New Roman" w:cs="Times New Roman"/>
          <w:sz w:val="26"/>
          <w:szCs w:val="26"/>
          <w:lang w:val="uk-UA"/>
        </w:rPr>
        <w:t>ри жіночій консультації КНП «</w:t>
      </w:r>
      <w:r w:rsidRPr="00AB44C2">
        <w:rPr>
          <w:rFonts w:ascii="Times New Roman" w:hAnsi="Times New Roman" w:cs="Times New Roman"/>
          <w:sz w:val="26"/>
          <w:szCs w:val="26"/>
          <w:lang w:val="uk-UA"/>
        </w:rPr>
        <w:t>Центральна</w:t>
      </w:r>
      <w:r w:rsidR="00AB44C2" w:rsidRPr="00AB44C2">
        <w:rPr>
          <w:rFonts w:ascii="Times New Roman" w:hAnsi="Times New Roman" w:cs="Times New Roman"/>
          <w:sz w:val="26"/>
          <w:szCs w:val="26"/>
          <w:lang w:val="uk-UA"/>
        </w:rPr>
        <w:t xml:space="preserve"> міська лікарня міста Нова Каховка» діє консультативний пункт, де з вагітними жінками працюють фахівці із соціальної роботи щодо попередження раннього соціального сирітства, відмов від дітей.</w:t>
      </w:r>
    </w:p>
    <w:p w14:paraId="39E6CC1A" w14:textId="6B6DFFF1" w:rsidR="007B2208" w:rsidRPr="006D38CA" w:rsidRDefault="00B900B5" w:rsidP="007B2208">
      <w:pPr>
        <w:ind w:firstLine="567"/>
        <w:jc w:val="both"/>
        <w:rPr>
          <w:sz w:val="26"/>
          <w:szCs w:val="26"/>
          <w:lang w:val="uk-UA"/>
        </w:rPr>
      </w:pPr>
      <w:r>
        <w:rPr>
          <w:sz w:val="26"/>
          <w:szCs w:val="26"/>
          <w:lang w:val="uk-UA"/>
        </w:rPr>
        <w:t xml:space="preserve">6) </w:t>
      </w:r>
      <w:r w:rsidR="00E3012B" w:rsidRPr="00AB44C2">
        <w:rPr>
          <w:sz w:val="26"/>
          <w:szCs w:val="26"/>
          <w:lang w:val="uk-UA"/>
        </w:rPr>
        <w:t>н</w:t>
      </w:r>
      <w:r w:rsidR="007E6BCE" w:rsidRPr="00AB44C2">
        <w:rPr>
          <w:sz w:val="26"/>
          <w:szCs w:val="26"/>
          <w:lang w:val="uk-UA"/>
        </w:rPr>
        <w:t xml:space="preserve">а особистий прийом </w:t>
      </w:r>
      <w:r w:rsidR="00860D65">
        <w:rPr>
          <w:sz w:val="26"/>
          <w:szCs w:val="26"/>
          <w:lang w:val="uk-UA"/>
        </w:rPr>
        <w:t xml:space="preserve">до служби у справах дітей </w:t>
      </w:r>
      <w:r w:rsidR="007E6BCE" w:rsidRPr="00AB44C2">
        <w:rPr>
          <w:sz w:val="26"/>
          <w:szCs w:val="26"/>
          <w:lang w:val="uk-UA"/>
        </w:rPr>
        <w:t>у 2021 році з  питань захисту прав дітей звернулися 45 осіб (2020 р. – 91), щодо виконання батьківських обов’язків, спори між батьками – 232 (2020 р. – 137), щодо позбавлення батьківських прав – 42 (2020 р. – 80).</w:t>
      </w:r>
      <w:r w:rsidR="003C4867" w:rsidRPr="00AB44C2">
        <w:rPr>
          <w:sz w:val="26"/>
          <w:szCs w:val="26"/>
          <w:lang w:val="uk-UA"/>
        </w:rPr>
        <w:t xml:space="preserve"> </w:t>
      </w:r>
      <w:r w:rsidR="00500C99" w:rsidRPr="00AB44C2">
        <w:rPr>
          <w:sz w:val="26"/>
          <w:szCs w:val="26"/>
          <w:lang w:val="uk-UA"/>
        </w:rPr>
        <w:t xml:space="preserve">Всі звернення відпрацьовані. Як результат, на засіданнях комісії з питань захисту прав дитини було розглянуто </w:t>
      </w:r>
      <w:r w:rsidR="007B2208" w:rsidRPr="006D38CA">
        <w:rPr>
          <w:sz w:val="26"/>
          <w:szCs w:val="26"/>
          <w:lang w:val="uk-UA"/>
        </w:rPr>
        <w:t>12 питань доцільності/недоцільності позбавлення батьківських прав</w:t>
      </w:r>
      <w:r w:rsidR="007B2208">
        <w:rPr>
          <w:sz w:val="26"/>
          <w:szCs w:val="26"/>
          <w:lang w:val="uk-UA"/>
        </w:rPr>
        <w:t xml:space="preserve"> </w:t>
      </w:r>
      <w:proofErr w:type="spellStart"/>
      <w:r w:rsidR="007B2208">
        <w:rPr>
          <w:sz w:val="26"/>
          <w:szCs w:val="26"/>
          <w:lang w:val="uk-UA"/>
        </w:rPr>
        <w:t>нерадивих</w:t>
      </w:r>
      <w:proofErr w:type="spellEnd"/>
      <w:r w:rsidR="007B2208">
        <w:rPr>
          <w:sz w:val="26"/>
          <w:szCs w:val="26"/>
          <w:lang w:val="uk-UA"/>
        </w:rPr>
        <w:t xml:space="preserve"> батьків</w:t>
      </w:r>
      <w:r w:rsidR="007B2208" w:rsidRPr="006D38CA">
        <w:rPr>
          <w:sz w:val="26"/>
          <w:szCs w:val="26"/>
          <w:lang w:val="uk-UA"/>
        </w:rPr>
        <w:t xml:space="preserve"> (2020</w:t>
      </w:r>
      <w:r w:rsidR="007B2208">
        <w:rPr>
          <w:sz w:val="26"/>
          <w:szCs w:val="26"/>
          <w:lang w:val="uk-UA"/>
        </w:rPr>
        <w:t xml:space="preserve"> </w:t>
      </w:r>
      <w:r w:rsidR="007B2208" w:rsidRPr="006D38CA">
        <w:rPr>
          <w:sz w:val="26"/>
          <w:szCs w:val="26"/>
          <w:lang w:val="uk-UA"/>
        </w:rPr>
        <w:t>р</w:t>
      </w:r>
      <w:r w:rsidR="007B2208">
        <w:rPr>
          <w:sz w:val="26"/>
          <w:szCs w:val="26"/>
          <w:lang w:val="uk-UA"/>
        </w:rPr>
        <w:t>.</w:t>
      </w:r>
      <w:r w:rsidR="007B2208" w:rsidRPr="006D38CA">
        <w:rPr>
          <w:sz w:val="26"/>
          <w:szCs w:val="26"/>
          <w:lang w:val="uk-UA"/>
        </w:rPr>
        <w:t xml:space="preserve"> – 6)</w:t>
      </w:r>
      <w:r w:rsidR="007B2208">
        <w:rPr>
          <w:sz w:val="26"/>
          <w:szCs w:val="26"/>
          <w:lang w:val="uk-UA"/>
        </w:rPr>
        <w:t xml:space="preserve">; </w:t>
      </w:r>
      <w:r w:rsidR="007B2208" w:rsidRPr="006D38CA">
        <w:rPr>
          <w:sz w:val="26"/>
          <w:szCs w:val="26"/>
          <w:lang w:val="uk-UA"/>
        </w:rPr>
        <w:t>на засіданнях комісії з питань профілактики бездоглядності та правопорушень у дитячому середовищі – 12 питань неналежного виконання батьківських обов’язків  (2020 р. - 2)</w:t>
      </w:r>
      <w:r w:rsidR="007B2208">
        <w:rPr>
          <w:sz w:val="26"/>
          <w:szCs w:val="26"/>
          <w:lang w:val="uk-UA"/>
        </w:rPr>
        <w:t>.</w:t>
      </w:r>
    </w:p>
    <w:p w14:paraId="1B459704" w14:textId="77777777" w:rsidR="00EE7261" w:rsidRDefault="007B2208" w:rsidP="007B2208">
      <w:pPr>
        <w:pStyle w:val="ae"/>
        <w:ind w:firstLine="567"/>
        <w:jc w:val="both"/>
        <w:rPr>
          <w:rFonts w:ascii="Times New Roman" w:hAnsi="Times New Roman" w:cs="Times New Roman"/>
          <w:sz w:val="26"/>
          <w:szCs w:val="26"/>
          <w:lang w:val="uk-UA"/>
        </w:rPr>
      </w:pPr>
      <w:r w:rsidRPr="00860D65">
        <w:rPr>
          <w:rFonts w:ascii="Times New Roman" w:hAnsi="Times New Roman" w:cs="Times New Roman"/>
          <w:sz w:val="26"/>
          <w:szCs w:val="26"/>
          <w:lang w:val="uk-UA"/>
        </w:rPr>
        <w:t xml:space="preserve">2.6. </w:t>
      </w:r>
      <w:r w:rsidR="000259A4" w:rsidRPr="00860D65">
        <w:rPr>
          <w:rFonts w:ascii="Times New Roman" w:hAnsi="Times New Roman" w:cs="Times New Roman"/>
          <w:sz w:val="26"/>
          <w:szCs w:val="26"/>
          <w:lang w:val="uk-UA"/>
        </w:rPr>
        <w:t>Протя</w:t>
      </w:r>
      <w:r w:rsidR="000259A4" w:rsidRPr="007B2208">
        <w:rPr>
          <w:rFonts w:ascii="Times New Roman" w:hAnsi="Times New Roman" w:cs="Times New Roman"/>
          <w:sz w:val="26"/>
          <w:szCs w:val="26"/>
          <w:lang w:val="uk-UA"/>
        </w:rPr>
        <w:t>гом 2021 року було підготовлено на направлено 3 позови до судів Херсонської області</w:t>
      </w:r>
      <w:r w:rsidR="0031782C" w:rsidRPr="007B2208">
        <w:rPr>
          <w:rFonts w:ascii="Times New Roman" w:hAnsi="Times New Roman" w:cs="Times New Roman"/>
          <w:sz w:val="26"/>
          <w:szCs w:val="26"/>
          <w:lang w:val="uk-UA"/>
        </w:rPr>
        <w:t>, серед них</w:t>
      </w:r>
      <w:r w:rsidR="000259A4" w:rsidRPr="007B2208">
        <w:rPr>
          <w:rFonts w:ascii="Times New Roman" w:hAnsi="Times New Roman" w:cs="Times New Roman"/>
          <w:sz w:val="26"/>
          <w:szCs w:val="26"/>
          <w:lang w:val="uk-UA"/>
        </w:rPr>
        <w:t xml:space="preserve"> п</w:t>
      </w:r>
      <w:r w:rsidR="0031782C" w:rsidRPr="007B2208">
        <w:rPr>
          <w:rFonts w:ascii="Times New Roman" w:hAnsi="Times New Roman" w:cs="Times New Roman"/>
          <w:sz w:val="26"/>
          <w:szCs w:val="26"/>
          <w:lang w:val="uk-UA"/>
        </w:rPr>
        <w:t>р</w:t>
      </w:r>
      <w:r w:rsidR="000259A4" w:rsidRPr="007B2208">
        <w:rPr>
          <w:rFonts w:ascii="Times New Roman" w:hAnsi="Times New Roman" w:cs="Times New Roman"/>
          <w:sz w:val="26"/>
          <w:szCs w:val="26"/>
          <w:lang w:val="uk-UA"/>
        </w:rPr>
        <w:t xml:space="preserve">о позбавленню батьківських прав, </w:t>
      </w:r>
      <w:r w:rsidR="0031782C" w:rsidRPr="007B2208">
        <w:rPr>
          <w:rFonts w:ascii="Times New Roman" w:hAnsi="Times New Roman" w:cs="Times New Roman"/>
          <w:sz w:val="26"/>
          <w:szCs w:val="26"/>
          <w:lang w:val="uk-UA"/>
        </w:rPr>
        <w:t>про</w:t>
      </w:r>
      <w:r w:rsidR="000259A4" w:rsidRPr="007B2208">
        <w:rPr>
          <w:rFonts w:ascii="Times New Roman" w:hAnsi="Times New Roman" w:cs="Times New Roman"/>
          <w:sz w:val="26"/>
          <w:szCs w:val="26"/>
          <w:lang w:val="uk-UA"/>
        </w:rPr>
        <w:t xml:space="preserve"> відібрання дитини без позбавлення</w:t>
      </w:r>
      <w:r w:rsidR="0031782C" w:rsidRPr="007B2208">
        <w:rPr>
          <w:rFonts w:ascii="Times New Roman" w:hAnsi="Times New Roman" w:cs="Times New Roman"/>
          <w:sz w:val="26"/>
          <w:szCs w:val="26"/>
          <w:lang w:val="uk-UA"/>
        </w:rPr>
        <w:t xml:space="preserve"> батьків батьківських прав </w:t>
      </w:r>
      <w:r w:rsidR="000259A4" w:rsidRPr="007B2208">
        <w:rPr>
          <w:rFonts w:ascii="Times New Roman" w:hAnsi="Times New Roman" w:cs="Times New Roman"/>
          <w:sz w:val="26"/>
          <w:szCs w:val="26"/>
          <w:lang w:val="uk-UA"/>
        </w:rPr>
        <w:t>(20</w:t>
      </w:r>
      <w:r w:rsidR="0031782C" w:rsidRPr="007B2208">
        <w:rPr>
          <w:rFonts w:ascii="Times New Roman" w:hAnsi="Times New Roman" w:cs="Times New Roman"/>
          <w:sz w:val="26"/>
          <w:szCs w:val="26"/>
          <w:lang w:val="uk-UA"/>
        </w:rPr>
        <w:t>20</w:t>
      </w:r>
      <w:r w:rsidR="000259A4" w:rsidRPr="007B2208">
        <w:rPr>
          <w:rFonts w:ascii="Times New Roman" w:hAnsi="Times New Roman" w:cs="Times New Roman"/>
          <w:sz w:val="26"/>
          <w:szCs w:val="26"/>
          <w:lang w:val="uk-UA"/>
        </w:rPr>
        <w:t xml:space="preserve"> р. – </w:t>
      </w:r>
      <w:r w:rsidR="0031782C" w:rsidRPr="007B2208">
        <w:rPr>
          <w:rFonts w:ascii="Times New Roman" w:hAnsi="Times New Roman" w:cs="Times New Roman"/>
          <w:sz w:val="26"/>
          <w:szCs w:val="26"/>
          <w:lang w:val="uk-UA"/>
        </w:rPr>
        <w:t>4 позови</w:t>
      </w:r>
      <w:r w:rsidR="000259A4" w:rsidRPr="007B2208">
        <w:rPr>
          <w:rFonts w:ascii="Times New Roman" w:hAnsi="Times New Roman" w:cs="Times New Roman"/>
          <w:sz w:val="26"/>
          <w:szCs w:val="26"/>
          <w:lang w:val="uk-UA"/>
        </w:rPr>
        <w:t>);  за результатами роботи комісії з питань захисту прав дітей на вимогу суду складено 16 висновків щодо доцільності/недоцільності позбавлення батьків батьківських прав (20</w:t>
      </w:r>
      <w:r w:rsidR="0031782C" w:rsidRPr="007B2208">
        <w:rPr>
          <w:rFonts w:ascii="Times New Roman" w:hAnsi="Times New Roman" w:cs="Times New Roman"/>
          <w:sz w:val="26"/>
          <w:szCs w:val="26"/>
          <w:lang w:val="uk-UA"/>
        </w:rPr>
        <w:t>20</w:t>
      </w:r>
      <w:r w:rsidR="000259A4" w:rsidRPr="007B2208">
        <w:rPr>
          <w:rFonts w:ascii="Times New Roman" w:hAnsi="Times New Roman" w:cs="Times New Roman"/>
          <w:sz w:val="26"/>
          <w:szCs w:val="26"/>
          <w:lang w:val="uk-UA"/>
        </w:rPr>
        <w:t xml:space="preserve"> р. – 1</w:t>
      </w:r>
      <w:r w:rsidR="0031782C" w:rsidRPr="007B2208">
        <w:rPr>
          <w:rFonts w:ascii="Times New Roman" w:hAnsi="Times New Roman" w:cs="Times New Roman"/>
          <w:sz w:val="26"/>
          <w:szCs w:val="26"/>
          <w:lang w:val="uk-UA"/>
        </w:rPr>
        <w:t>3</w:t>
      </w:r>
      <w:r w:rsidR="000259A4" w:rsidRPr="007B2208">
        <w:rPr>
          <w:rFonts w:ascii="Times New Roman" w:hAnsi="Times New Roman" w:cs="Times New Roman"/>
          <w:sz w:val="26"/>
          <w:szCs w:val="26"/>
          <w:lang w:val="uk-UA"/>
        </w:rPr>
        <w:t>)</w:t>
      </w:r>
      <w:r w:rsidR="00EE7261">
        <w:rPr>
          <w:rFonts w:ascii="Times New Roman" w:hAnsi="Times New Roman" w:cs="Times New Roman"/>
          <w:sz w:val="26"/>
          <w:szCs w:val="26"/>
          <w:lang w:val="uk-UA"/>
        </w:rPr>
        <w:t>.</w:t>
      </w:r>
    </w:p>
    <w:p w14:paraId="34AC072F" w14:textId="1A700107" w:rsidR="000259A4" w:rsidRPr="006D38CA" w:rsidRDefault="000259A4" w:rsidP="000259A4">
      <w:pPr>
        <w:ind w:firstLine="567"/>
        <w:jc w:val="both"/>
        <w:rPr>
          <w:sz w:val="26"/>
          <w:lang w:val="uk-UA"/>
        </w:rPr>
      </w:pPr>
      <w:r w:rsidRPr="006D38CA">
        <w:rPr>
          <w:sz w:val="26"/>
          <w:lang w:val="uk-UA"/>
        </w:rPr>
        <w:t xml:space="preserve">Станом на 31 грудня 2021 року </w:t>
      </w:r>
      <w:proofErr w:type="spellStart"/>
      <w:r w:rsidRPr="006D38CA">
        <w:rPr>
          <w:sz w:val="26"/>
          <w:lang w:val="uk-UA"/>
        </w:rPr>
        <w:t>Новокаховським</w:t>
      </w:r>
      <w:proofErr w:type="spellEnd"/>
      <w:r w:rsidRPr="006D38CA">
        <w:rPr>
          <w:sz w:val="26"/>
          <w:lang w:val="uk-UA"/>
        </w:rPr>
        <w:t xml:space="preserve"> міським судом відносно </w:t>
      </w:r>
      <w:r w:rsidR="00BF24FB" w:rsidRPr="006D38CA">
        <w:rPr>
          <w:sz w:val="26"/>
          <w:lang w:val="uk-UA"/>
        </w:rPr>
        <w:t>10</w:t>
      </w:r>
      <w:r w:rsidRPr="006D38CA">
        <w:rPr>
          <w:sz w:val="26"/>
          <w:lang w:val="uk-UA"/>
        </w:rPr>
        <w:t xml:space="preserve"> дітей батьки були позбавлені батьківських прав, з них 1 дитині підтверджено статус «дитина, позбавлена батьківського піклування», 3 набули відповідний статус; 1 дитина відібрана у матері без позбавлення її батьківських прав; вихованням </w:t>
      </w:r>
      <w:r w:rsidR="00BF24FB" w:rsidRPr="006D38CA">
        <w:rPr>
          <w:sz w:val="26"/>
          <w:lang w:val="uk-UA"/>
        </w:rPr>
        <w:t xml:space="preserve">5 </w:t>
      </w:r>
      <w:r w:rsidRPr="006D38CA">
        <w:rPr>
          <w:sz w:val="26"/>
          <w:lang w:val="uk-UA"/>
        </w:rPr>
        <w:t>дітей займаються</w:t>
      </w:r>
      <w:r w:rsidR="00BF24FB" w:rsidRPr="006D38CA">
        <w:rPr>
          <w:sz w:val="26"/>
          <w:lang w:val="uk-UA"/>
        </w:rPr>
        <w:t xml:space="preserve"> матері.</w:t>
      </w:r>
    </w:p>
    <w:p w14:paraId="6ADF867A" w14:textId="77777777" w:rsidR="005673D4" w:rsidRPr="007B2208" w:rsidRDefault="005673D4" w:rsidP="005673D4">
      <w:pPr>
        <w:ind w:firstLine="567"/>
        <w:jc w:val="both"/>
        <w:rPr>
          <w:sz w:val="26"/>
          <w:lang w:val="uk-UA"/>
        </w:rPr>
      </w:pPr>
      <w:r w:rsidRPr="007B2208">
        <w:rPr>
          <w:sz w:val="26"/>
          <w:lang w:val="uk-UA"/>
        </w:rPr>
        <w:t xml:space="preserve">Станом на 31 грудня 2020 року </w:t>
      </w:r>
      <w:proofErr w:type="spellStart"/>
      <w:r w:rsidRPr="007B2208">
        <w:rPr>
          <w:sz w:val="26"/>
          <w:lang w:val="uk-UA"/>
        </w:rPr>
        <w:t>Новокаховським</w:t>
      </w:r>
      <w:proofErr w:type="spellEnd"/>
      <w:r w:rsidRPr="007B2208">
        <w:rPr>
          <w:sz w:val="26"/>
          <w:lang w:val="uk-UA"/>
        </w:rPr>
        <w:t xml:space="preserve"> міським судом відносно 15 дітей батьки були позбавлені батьківських прав, з них 4 дітям підтверджено  статус дитини, позбавленої батьківського піклування, набули статус - 7; вихованням 4 дітей займаються мати/батько. За рішенням </w:t>
      </w:r>
      <w:proofErr w:type="spellStart"/>
      <w:r w:rsidRPr="007B2208">
        <w:rPr>
          <w:sz w:val="26"/>
          <w:lang w:val="uk-UA"/>
        </w:rPr>
        <w:t>Новокаховського</w:t>
      </w:r>
      <w:proofErr w:type="spellEnd"/>
      <w:r w:rsidRPr="007B2208">
        <w:rPr>
          <w:sz w:val="26"/>
          <w:lang w:val="uk-UA"/>
        </w:rPr>
        <w:t xml:space="preserve"> суду одна дитина була відібранні у батька без позбавлення батьківських прав та набула статус дитини, позбавленої батьківського піклування. </w:t>
      </w:r>
    </w:p>
    <w:p w14:paraId="3E457AA3" w14:textId="0A7E83ED" w:rsidR="007B2208" w:rsidRDefault="007B2208" w:rsidP="007B2208">
      <w:pPr>
        <w:ind w:firstLine="567"/>
        <w:jc w:val="both"/>
        <w:rPr>
          <w:sz w:val="24"/>
          <w:szCs w:val="24"/>
          <w:lang w:val="uk-UA"/>
        </w:rPr>
      </w:pPr>
    </w:p>
    <w:p w14:paraId="3297E43B" w14:textId="1F48E14B" w:rsidR="007B2208" w:rsidRDefault="007B2208" w:rsidP="007B2208">
      <w:pPr>
        <w:ind w:firstLine="567"/>
        <w:jc w:val="both"/>
        <w:rPr>
          <w:sz w:val="24"/>
          <w:szCs w:val="24"/>
          <w:lang w:val="uk-UA"/>
        </w:rPr>
      </w:pPr>
    </w:p>
    <w:p w14:paraId="49F7AD7F" w14:textId="3DC7C444" w:rsidR="00460E52" w:rsidRDefault="00460E52" w:rsidP="007B2208">
      <w:pPr>
        <w:ind w:firstLine="567"/>
        <w:jc w:val="both"/>
        <w:rPr>
          <w:sz w:val="24"/>
          <w:szCs w:val="24"/>
          <w:lang w:val="uk-UA"/>
        </w:rPr>
      </w:pPr>
    </w:p>
    <w:p w14:paraId="33C14A75" w14:textId="77777777" w:rsidR="00460E52" w:rsidRDefault="00460E52" w:rsidP="007B2208">
      <w:pPr>
        <w:ind w:firstLine="567"/>
        <w:jc w:val="both"/>
        <w:rPr>
          <w:sz w:val="24"/>
          <w:szCs w:val="24"/>
          <w:lang w:val="uk-UA"/>
        </w:rPr>
      </w:pPr>
    </w:p>
    <w:p w14:paraId="1EB2CFB2" w14:textId="4CD6A712" w:rsidR="007B2208" w:rsidRDefault="007B2208" w:rsidP="007B2208">
      <w:pPr>
        <w:ind w:firstLine="567"/>
        <w:jc w:val="both"/>
        <w:rPr>
          <w:sz w:val="24"/>
          <w:szCs w:val="24"/>
          <w:lang w:val="uk-UA"/>
        </w:rPr>
      </w:pPr>
    </w:p>
    <w:p w14:paraId="123AF8EB" w14:textId="2DB5CE90" w:rsidR="0009572F" w:rsidRPr="006D38CA" w:rsidRDefault="00460E52" w:rsidP="0009572F">
      <w:pPr>
        <w:jc w:val="both"/>
        <w:rPr>
          <w:b/>
          <w:lang w:val="uk-UA"/>
        </w:rPr>
      </w:pPr>
      <w:r w:rsidRPr="00460E52">
        <w:rPr>
          <w:sz w:val="26"/>
          <w:szCs w:val="26"/>
          <w:lang w:val="uk-UA"/>
        </w:rPr>
        <w:t>Начальник служби у справах дітей</w:t>
      </w:r>
      <w:r w:rsidRPr="00460E52">
        <w:rPr>
          <w:sz w:val="26"/>
          <w:szCs w:val="26"/>
          <w:lang w:val="uk-UA"/>
        </w:rPr>
        <w:tab/>
      </w:r>
      <w:r w:rsidRPr="00460E52">
        <w:rPr>
          <w:sz w:val="26"/>
          <w:szCs w:val="26"/>
          <w:lang w:val="uk-UA"/>
        </w:rPr>
        <w:tab/>
      </w:r>
      <w:r w:rsidRPr="00460E52">
        <w:rPr>
          <w:sz w:val="26"/>
          <w:szCs w:val="26"/>
          <w:lang w:val="uk-UA"/>
        </w:rPr>
        <w:tab/>
      </w:r>
      <w:r w:rsidRPr="00460E52">
        <w:rPr>
          <w:sz w:val="26"/>
          <w:szCs w:val="26"/>
          <w:lang w:val="uk-UA"/>
        </w:rPr>
        <w:tab/>
      </w:r>
      <w:r w:rsidRPr="00460E52">
        <w:rPr>
          <w:sz w:val="26"/>
          <w:szCs w:val="26"/>
          <w:lang w:val="uk-UA"/>
        </w:rPr>
        <w:tab/>
      </w:r>
      <w:r>
        <w:rPr>
          <w:sz w:val="26"/>
          <w:szCs w:val="26"/>
          <w:lang w:val="uk-UA"/>
        </w:rPr>
        <w:t xml:space="preserve">    </w:t>
      </w:r>
      <w:r w:rsidRPr="00460E52">
        <w:rPr>
          <w:sz w:val="26"/>
          <w:szCs w:val="26"/>
          <w:lang w:val="uk-UA"/>
        </w:rPr>
        <w:t>О.ПОПОВИЧЕНКО</w:t>
      </w:r>
      <w:r w:rsidR="00932C24">
        <w:rPr>
          <w:sz w:val="26"/>
          <w:szCs w:val="26"/>
          <w:lang w:val="uk-UA"/>
        </w:rPr>
        <w:t xml:space="preserve"> </w:t>
      </w:r>
      <w:bookmarkEnd w:id="6"/>
    </w:p>
    <w:sectPr w:rsidR="0009572F" w:rsidRPr="006D38CA" w:rsidSect="00F73533">
      <w:footerReference w:type="default" r:id="rId8"/>
      <w:pgSz w:w="11906" w:h="16838"/>
      <w:pgMar w:top="850" w:right="850" w:bottom="850" w:left="141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5F42" w14:textId="77777777" w:rsidR="002C3FF3" w:rsidRDefault="002C3FF3">
      <w:r>
        <w:separator/>
      </w:r>
    </w:p>
  </w:endnote>
  <w:endnote w:type="continuationSeparator" w:id="0">
    <w:p w14:paraId="63467141" w14:textId="77777777" w:rsidR="002C3FF3" w:rsidRDefault="002C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5455"/>
      <w:docPartObj>
        <w:docPartGallery w:val="Page Numbers (Bottom of Page)"/>
        <w:docPartUnique/>
      </w:docPartObj>
    </w:sdtPr>
    <w:sdtEndPr/>
    <w:sdtContent>
      <w:p w14:paraId="0FE7AE3F" w14:textId="77777777" w:rsidR="00AD1124" w:rsidRDefault="00AD1124">
        <w:pPr>
          <w:pStyle w:val="a3"/>
          <w:jc w:val="right"/>
        </w:pPr>
        <w:r>
          <w:fldChar w:fldCharType="begin"/>
        </w:r>
        <w:r>
          <w:instrText>PAGE   \* MERGEFORMAT</w:instrText>
        </w:r>
        <w:r>
          <w:fldChar w:fldCharType="separate"/>
        </w:r>
        <w:r w:rsidR="00F36DFB">
          <w:rPr>
            <w:noProof/>
          </w:rPr>
          <w:t>7</w:t>
        </w:r>
        <w:r>
          <w:fldChar w:fldCharType="end"/>
        </w:r>
      </w:p>
    </w:sdtContent>
  </w:sdt>
  <w:p w14:paraId="461459C3" w14:textId="77777777" w:rsidR="00AD1124" w:rsidRDefault="00AD11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A39C" w14:textId="77777777" w:rsidR="002C3FF3" w:rsidRDefault="002C3FF3">
      <w:r>
        <w:separator/>
      </w:r>
    </w:p>
  </w:footnote>
  <w:footnote w:type="continuationSeparator" w:id="0">
    <w:p w14:paraId="5EA02E4D" w14:textId="77777777" w:rsidR="002C3FF3" w:rsidRDefault="002C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8AF"/>
    <w:multiLevelType w:val="multilevel"/>
    <w:tmpl w:val="5A98D2F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64A7956"/>
    <w:multiLevelType w:val="hybridMultilevel"/>
    <w:tmpl w:val="1F729FC4"/>
    <w:lvl w:ilvl="0" w:tplc="7A544DC0">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28C317C"/>
    <w:multiLevelType w:val="hybridMultilevel"/>
    <w:tmpl w:val="31585606"/>
    <w:lvl w:ilvl="0" w:tplc="8E3296DE">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3E1509A"/>
    <w:multiLevelType w:val="singleLevel"/>
    <w:tmpl w:val="C54C900E"/>
    <w:lvl w:ilvl="0">
      <w:start w:val="1"/>
      <w:numFmt w:val="bullet"/>
      <w:lvlText w:val="-"/>
      <w:lvlJc w:val="left"/>
      <w:pPr>
        <w:tabs>
          <w:tab w:val="num" w:pos="360"/>
        </w:tabs>
        <w:ind w:left="360" w:hanging="360"/>
      </w:pPr>
      <w:rPr>
        <w:rFonts w:hint="default"/>
        <w:b w:val="0"/>
      </w:rPr>
    </w:lvl>
  </w:abstractNum>
  <w:abstractNum w:abstractNumId="4" w15:restartNumberingAfterBreak="0">
    <w:nsid w:val="150B7164"/>
    <w:multiLevelType w:val="hybridMultilevel"/>
    <w:tmpl w:val="9A541036"/>
    <w:lvl w:ilvl="0" w:tplc="5B543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507D02"/>
    <w:multiLevelType w:val="hybridMultilevel"/>
    <w:tmpl w:val="D4CC47B2"/>
    <w:lvl w:ilvl="0" w:tplc="64384F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3FF157B"/>
    <w:multiLevelType w:val="hybridMultilevel"/>
    <w:tmpl w:val="15F0DFD6"/>
    <w:lvl w:ilvl="0" w:tplc="3D705F30">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A1B02A8"/>
    <w:multiLevelType w:val="hybridMultilevel"/>
    <w:tmpl w:val="45D2D7B4"/>
    <w:lvl w:ilvl="0" w:tplc="FB580EC0">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0B849FA"/>
    <w:multiLevelType w:val="hybridMultilevel"/>
    <w:tmpl w:val="6A5CEAE2"/>
    <w:lvl w:ilvl="0" w:tplc="1FE2AC6E">
      <w:start w:val="1"/>
      <w:numFmt w:val="decimal"/>
      <w:lvlText w:val="%1)"/>
      <w:lvlJc w:val="left"/>
      <w:pPr>
        <w:ind w:left="927" w:hanging="360"/>
      </w:pPr>
      <w:rPr>
        <w:rFonts w:hint="default"/>
        <w:sz w:val="26"/>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59A618A"/>
    <w:multiLevelType w:val="hybridMultilevel"/>
    <w:tmpl w:val="321CD952"/>
    <w:lvl w:ilvl="0" w:tplc="152818F8">
      <w:start w:val="1"/>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DC92AFF"/>
    <w:multiLevelType w:val="hybridMultilevel"/>
    <w:tmpl w:val="DDCA3BEA"/>
    <w:lvl w:ilvl="0" w:tplc="59AE020C">
      <w:start w:val="1"/>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15:restartNumberingAfterBreak="0">
    <w:nsid w:val="630A4B8D"/>
    <w:multiLevelType w:val="hybridMultilevel"/>
    <w:tmpl w:val="FFE6C05A"/>
    <w:lvl w:ilvl="0" w:tplc="A170D578">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6718636E"/>
    <w:multiLevelType w:val="hybridMultilevel"/>
    <w:tmpl w:val="3D4CDEC4"/>
    <w:lvl w:ilvl="0" w:tplc="C2B06904">
      <w:start w:val="55"/>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6A922E8B"/>
    <w:multiLevelType w:val="hybridMultilevel"/>
    <w:tmpl w:val="1472D4D6"/>
    <w:lvl w:ilvl="0" w:tplc="CB261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F71607D"/>
    <w:multiLevelType w:val="hybridMultilevel"/>
    <w:tmpl w:val="72245E4C"/>
    <w:lvl w:ilvl="0" w:tplc="66D45E6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14"/>
  </w:num>
  <w:num w:numId="4">
    <w:abstractNumId w:val="3"/>
  </w:num>
  <w:num w:numId="5">
    <w:abstractNumId w:val="4"/>
  </w:num>
  <w:num w:numId="6">
    <w:abstractNumId w:val="13"/>
  </w:num>
  <w:num w:numId="7">
    <w:abstractNumId w:val="2"/>
  </w:num>
  <w:num w:numId="8">
    <w:abstractNumId w:val="9"/>
  </w:num>
  <w:num w:numId="9">
    <w:abstractNumId w:val="10"/>
  </w:num>
  <w:num w:numId="10">
    <w:abstractNumId w:val="8"/>
  </w:num>
  <w:num w:numId="11">
    <w:abstractNumId w:val="1"/>
  </w:num>
  <w:num w:numId="12">
    <w:abstractNumId w:val="5"/>
  </w:num>
  <w:num w:numId="13">
    <w:abstractNumId w:val="11"/>
  </w:num>
  <w:num w:numId="14">
    <w:abstractNumId w:val="12"/>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EA"/>
    <w:rsid w:val="00000896"/>
    <w:rsid w:val="00000C2F"/>
    <w:rsid w:val="00000C68"/>
    <w:rsid w:val="00000EFA"/>
    <w:rsid w:val="0000104C"/>
    <w:rsid w:val="00001887"/>
    <w:rsid w:val="00002EE2"/>
    <w:rsid w:val="00002FB9"/>
    <w:rsid w:val="0000312F"/>
    <w:rsid w:val="000038EC"/>
    <w:rsid w:val="00003E26"/>
    <w:rsid w:val="0000415F"/>
    <w:rsid w:val="00004BF2"/>
    <w:rsid w:val="00006417"/>
    <w:rsid w:val="0000647E"/>
    <w:rsid w:val="00007924"/>
    <w:rsid w:val="00007938"/>
    <w:rsid w:val="00007F38"/>
    <w:rsid w:val="000111C1"/>
    <w:rsid w:val="0001136D"/>
    <w:rsid w:val="00011694"/>
    <w:rsid w:val="00011771"/>
    <w:rsid w:val="00012324"/>
    <w:rsid w:val="00012370"/>
    <w:rsid w:val="00013540"/>
    <w:rsid w:val="000139BD"/>
    <w:rsid w:val="0001410C"/>
    <w:rsid w:val="00014346"/>
    <w:rsid w:val="00014B53"/>
    <w:rsid w:val="00014EA9"/>
    <w:rsid w:val="0001550B"/>
    <w:rsid w:val="0001709D"/>
    <w:rsid w:val="00020838"/>
    <w:rsid w:val="00020B40"/>
    <w:rsid w:val="000226A4"/>
    <w:rsid w:val="000244B5"/>
    <w:rsid w:val="0002520E"/>
    <w:rsid w:val="000259A4"/>
    <w:rsid w:val="00030344"/>
    <w:rsid w:val="00030467"/>
    <w:rsid w:val="0003060A"/>
    <w:rsid w:val="0003135B"/>
    <w:rsid w:val="00032027"/>
    <w:rsid w:val="00032E2F"/>
    <w:rsid w:val="00033F43"/>
    <w:rsid w:val="0003442B"/>
    <w:rsid w:val="00035EB6"/>
    <w:rsid w:val="0003634D"/>
    <w:rsid w:val="0003674E"/>
    <w:rsid w:val="00036CA7"/>
    <w:rsid w:val="00037173"/>
    <w:rsid w:val="000371A0"/>
    <w:rsid w:val="000401B5"/>
    <w:rsid w:val="0004021C"/>
    <w:rsid w:val="00040784"/>
    <w:rsid w:val="00042414"/>
    <w:rsid w:val="00042751"/>
    <w:rsid w:val="00042B97"/>
    <w:rsid w:val="000431C9"/>
    <w:rsid w:val="00044098"/>
    <w:rsid w:val="0004482C"/>
    <w:rsid w:val="00044D9B"/>
    <w:rsid w:val="00045D5E"/>
    <w:rsid w:val="00045FDC"/>
    <w:rsid w:val="00047454"/>
    <w:rsid w:val="000507C3"/>
    <w:rsid w:val="00050BDD"/>
    <w:rsid w:val="00050E44"/>
    <w:rsid w:val="000512E6"/>
    <w:rsid w:val="0005144E"/>
    <w:rsid w:val="000519AF"/>
    <w:rsid w:val="000535FD"/>
    <w:rsid w:val="0005452B"/>
    <w:rsid w:val="00054B0A"/>
    <w:rsid w:val="00055896"/>
    <w:rsid w:val="000574C2"/>
    <w:rsid w:val="00057EAD"/>
    <w:rsid w:val="0006033A"/>
    <w:rsid w:val="00060C26"/>
    <w:rsid w:val="00061018"/>
    <w:rsid w:val="0006287D"/>
    <w:rsid w:val="000630CC"/>
    <w:rsid w:val="00064493"/>
    <w:rsid w:val="0006477F"/>
    <w:rsid w:val="00064952"/>
    <w:rsid w:val="000651A7"/>
    <w:rsid w:val="0006699D"/>
    <w:rsid w:val="00066A5A"/>
    <w:rsid w:val="000676BC"/>
    <w:rsid w:val="00074682"/>
    <w:rsid w:val="00074C5E"/>
    <w:rsid w:val="00075095"/>
    <w:rsid w:val="000752FD"/>
    <w:rsid w:val="000756AA"/>
    <w:rsid w:val="00075FB6"/>
    <w:rsid w:val="000763B8"/>
    <w:rsid w:val="0007657A"/>
    <w:rsid w:val="00076C68"/>
    <w:rsid w:val="00076F45"/>
    <w:rsid w:val="0007754A"/>
    <w:rsid w:val="00077F2E"/>
    <w:rsid w:val="00080D59"/>
    <w:rsid w:val="00082FA4"/>
    <w:rsid w:val="000831D9"/>
    <w:rsid w:val="000838D7"/>
    <w:rsid w:val="00085302"/>
    <w:rsid w:val="00085923"/>
    <w:rsid w:val="00085CB3"/>
    <w:rsid w:val="00085FD5"/>
    <w:rsid w:val="000878DE"/>
    <w:rsid w:val="00090F1C"/>
    <w:rsid w:val="00092916"/>
    <w:rsid w:val="000943D7"/>
    <w:rsid w:val="00094C30"/>
    <w:rsid w:val="000951A8"/>
    <w:rsid w:val="00095227"/>
    <w:rsid w:val="0009572F"/>
    <w:rsid w:val="00096034"/>
    <w:rsid w:val="0009617F"/>
    <w:rsid w:val="00096343"/>
    <w:rsid w:val="0009650A"/>
    <w:rsid w:val="00096C58"/>
    <w:rsid w:val="000A0090"/>
    <w:rsid w:val="000A01BE"/>
    <w:rsid w:val="000A0B40"/>
    <w:rsid w:val="000A13D0"/>
    <w:rsid w:val="000A1F8A"/>
    <w:rsid w:val="000A3BEA"/>
    <w:rsid w:val="000A494A"/>
    <w:rsid w:val="000A5A8E"/>
    <w:rsid w:val="000A5ABF"/>
    <w:rsid w:val="000A5B22"/>
    <w:rsid w:val="000A5C30"/>
    <w:rsid w:val="000A5D34"/>
    <w:rsid w:val="000A6B04"/>
    <w:rsid w:val="000A712D"/>
    <w:rsid w:val="000A7D6C"/>
    <w:rsid w:val="000B007D"/>
    <w:rsid w:val="000B01CA"/>
    <w:rsid w:val="000B0603"/>
    <w:rsid w:val="000B131B"/>
    <w:rsid w:val="000B24D8"/>
    <w:rsid w:val="000B2F82"/>
    <w:rsid w:val="000B37A8"/>
    <w:rsid w:val="000B3D92"/>
    <w:rsid w:val="000B5822"/>
    <w:rsid w:val="000B5A82"/>
    <w:rsid w:val="000B6B3E"/>
    <w:rsid w:val="000B745A"/>
    <w:rsid w:val="000B76DC"/>
    <w:rsid w:val="000C012C"/>
    <w:rsid w:val="000C0B85"/>
    <w:rsid w:val="000C0D47"/>
    <w:rsid w:val="000C0EDF"/>
    <w:rsid w:val="000C2A21"/>
    <w:rsid w:val="000C34D6"/>
    <w:rsid w:val="000C360A"/>
    <w:rsid w:val="000C3862"/>
    <w:rsid w:val="000C3C40"/>
    <w:rsid w:val="000C42DE"/>
    <w:rsid w:val="000C4B89"/>
    <w:rsid w:val="000C4E5B"/>
    <w:rsid w:val="000C599C"/>
    <w:rsid w:val="000C67A6"/>
    <w:rsid w:val="000C6D0A"/>
    <w:rsid w:val="000C7AB6"/>
    <w:rsid w:val="000C7B88"/>
    <w:rsid w:val="000D0E5B"/>
    <w:rsid w:val="000D12DD"/>
    <w:rsid w:val="000D3932"/>
    <w:rsid w:val="000D409D"/>
    <w:rsid w:val="000D4D29"/>
    <w:rsid w:val="000D4EDE"/>
    <w:rsid w:val="000D655D"/>
    <w:rsid w:val="000D68C1"/>
    <w:rsid w:val="000D6CCC"/>
    <w:rsid w:val="000D6F8E"/>
    <w:rsid w:val="000D7175"/>
    <w:rsid w:val="000D741E"/>
    <w:rsid w:val="000E13CA"/>
    <w:rsid w:val="000E1A48"/>
    <w:rsid w:val="000E2E85"/>
    <w:rsid w:val="000E2F26"/>
    <w:rsid w:val="000E313C"/>
    <w:rsid w:val="000E4B37"/>
    <w:rsid w:val="000E4EC0"/>
    <w:rsid w:val="000E4FB1"/>
    <w:rsid w:val="000E739F"/>
    <w:rsid w:val="000E7E21"/>
    <w:rsid w:val="000F1134"/>
    <w:rsid w:val="000F13F7"/>
    <w:rsid w:val="000F2231"/>
    <w:rsid w:val="000F250F"/>
    <w:rsid w:val="000F27C1"/>
    <w:rsid w:val="000F3681"/>
    <w:rsid w:val="000F3B4F"/>
    <w:rsid w:val="000F48A0"/>
    <w:rsid w:val="000F4A57"/>
    <w:rsid w:val="000F4E86"/>
    <w:rsid w:val="000F5704"/>
    <w:rsid w:val="000F5AFE"/>
    <w:rsid w:val="000F6417"/>
    <w:rsid w:val="000F6D56"/>
    <w:rsid w:val="000F720F"/>
    <w:rsid w:val="00100033"/>
    <w:rsid w:val="001029B5"/>
    <w:rsid w:val="00102DD0"/>
    <w:rsid w:val="0010324B"/>
    <w:rsid w:val="00103853"/>
    <w:rsid w:val="00104489"/>
    <w:rsid w:val="001045C2"/>
    <w:rsid w:val="0010467E"/>
    <w:rsid w:val="001057AF"/>
    <w:rsid w:val="00105D22"/>
    <w:rsid w:val="001071B1"/>
    <w:rsid w:val="0011020A"/>
    <w:rsid w:val="00110EE9"/>
    <w:rsid w:val="0011157F"/>
    <w:rsid w:val="0011187A"/>
    <w:rsid w:val="00111961"/>
    <w:rsid w:val="00111BD2"/>
    <w:rsid w:val="001123FB"/>
    <w:rsid w:val="00112648"/>
    <w:rsid w:val="0011283F"/>
    <w:rsid w:val="00113169"/>
    <w:rsid w:val="00114090"/>
    <w:rsid w:val="00115A7F"/>
    <w:rsid w:val="00116206"/>
    <w:rsid w:val="001168EB"/>
    <w:rsid w:val="00116C8C"/>
    <w:rsid w:val="00121C35"/>
    <w:rsid w:val="00122075"/>
    <w:rsid w:val="0012209C"/>
    <w:rsid w:val="00122412"/>
    <w:rsid w:val="00122A0F"/>
    <w:rsid w:val="00122D80"/>
    <w:rsid w:val="00125089"/>
    <w:rsid w:val="0012621C"/>
    <w:rsid w:val="00126479"/>
    <w:rsid w:val="00127A50"/>
    <w:rsid w:val="0013090E"/>
    <w:rsid w:val="00131016"/>
    <w:rsid w:val="00132857"/>
    <w:rsid w:val="00133004"/>
    <w:rsid w:val="00134BC0"/>
    <w:rsid w:val="00136128"/>
    <w:rsid w:val="0013621A"/>
    <w:rsid w:val="0013737B"/>
    <w:rsid w:val="00137408"/>
    <w:rsid w:val="00137AF5"/>
    <w:rsid w:val="00140831"/>
    <w:rsid w:val="001408E3"/>
    <w:rsid w:val="001415C4"/>
    <w:rsid w:val="00142AAF"/>
    <w:rsid w:val="001458D0"/>
    <w:rsid w:val="001518DB"/>
    <w:rsid w:val="00151D08"/>
    <w:rsid w:val="00151D5E"/>
    <w:rsid w:val="001521DA"/>
    <w:rsid w:val="00152523"/>
    <w:rsid w:val="001537B9"/>
    <w:rsid w:val="00153F76"/>
    <w:rsid w:val="0015542A"/>
    <w:rsid w:val="001554E7"/>
    <w:rsid w:val="00155788"/>
    <w:rsid w:val="00155D69"/>
    <w:rsid w:val="00155F56"/>
    <w:rsid w:val="001575BD"/>
    <w:rsid w:val="001606C3"/>
    <w:rsid w:val="00160BBA"/>
    <w:rsid w:val="00161026"/>
    <w:rsid w:val="00161B34"/>
    <w:rsid w:val="00161C15"/>
    <w:rsid w:val="00162962"/>
    <w:rsid w:val="001633CC"/>
    <w:rsid w:val="0016413B"/>
    <w:rsid w:val="00164D98"/>
    <w:rsid w:val="0016531A"/>
    <w:rsid w:val="00165580"/>
    <w:rsid w:val="00165EC6"/>
    <w:rsid w:val="0016758F"/>
    <w:rsid w:val="00167890"/>
    <w:rsid w:val="001678AD"/>
    <w:rsid w:val="00167F1F"/>
    <w:rsid w:val="001713BB"/>
    <w:rsid w:val="00171944"/>
    <w:rsid w:val="00172FDC"/>
    <w:rsid w:val="00173382"/>
    <w:rsid w:val="001758AB"/>
    <w:rsid w:val="00175D2B"/>
    <w:rsid w:val="00176EBF"/>
    <w:rsid w:val="00177938"/>
    <w:rsid w:val="001804CE"/>
    <w:rsid w:val="00182ADC"/>
    <w:rsid w:val="00182AEB"/>
    <w:rsid w:val="00182E1E"/>
    <w:rsid w:val="001838C2"/>
    <w:rsid w:val="001845DF"/>
    <w:rsid w:val="00184728"/>
    <w:rsid w:val="00184D71"/>
    <w:rsid w:val="001852B7"/>
    <w:rsid w:val="001856E0"/>
    <w:rsid w:val="001858F2"/>
    <w:rsid w:val="00185C50"/>
    <w:rsid w:val="001865FC"/>
    <w:rsid w:val="0018719A"/>
    <w:rsid w:val="00187391"/>
    <w:rsid w:val="00187A0B"/>
    <w:rsid w:val="00187B24"/>
    <w:rsid w:val="00187E24"/>
    <w:rsid w:val="00191118"/>
    <w:rsid w:val="00191774"/>
    <w:rsid w:val="0019254C"/>
    <w:rsid w:val="00192BB2"/>
    <w:rsid w:val="001932FF"/>
    <w:rsid w:val="001937DB"/>
    <w:rsid w:val="0019385B"/>
    <w:rsid w:val="00194FA8"/>
    <w:rsid w:val="00196B1C"/>
    <w:rsid w:val="00197093"/>
    <w:rsid w:val="001979E2"/>
    <w:rsid w:val="001A0105"/>
    <w:rsid w:val="001A0DBD"/>
    <w:rsid w:val="001A0F28"/>
    <w:rsid w:val="001A2107"/>
    <w:rsid w:val="001A30B7"/>
    <w:rsid w:val="001A3E4E"/>
    <w:rsid w:val="001A487C"/>
    <w:rsid w:val="001A4EB6"/>
    <w:rsid w:val="001A5239"/>
    <w:rsid w:val="001A5A2C"/>
    <w:rsid w:val="001A5C6D"/>
    <w:rsid w:val="001A64BA"/>
    <w:rsid w:val="001A694B"/>
    <w:rsid w:val="001A7764"/>
    <w:rsid w:val="001A7803"/>
    <w:rsid w:val="001B0AB6"/>
    <w:rsid w:val="001B0AFA"/>
    <w:rsid w:val="001B0BC0"/>
    <w:rsid w:val="001B11E0"/>
    <w:rsid w:val="001B1ED7"/>
    <w:rsid w:val="001B2CC6"/>
    <w:rsid w:val="001B2F66"/>
    <w:rsid w:val="001B3B16"/>
    <w:rsid w:val="001B4224"/>
    <w:rsid w:val="001B481B"/>
    <w:rsid w:val="001B4A3A"/>
    <w:rsid w:val="001B4C14"/>
    <w:rsid w:val="001B6E79"/>
    <w:rsid w:val="001B7983"/>
    <w:rsid w:val="001B7E8D"/>
    <w:rsid w:val="001C0156"/>
    <w:rsid w:val="001C05A7"/>
    <w:rsid w:val="001C3CBE"/>
    <w:rsid w:val="001C479A"/>
    <w:rsid w:val="001C582F"/>
    <w:rsid w:val="001C6061"/>
    <w:rsid w:val="001C6B43"/>
    <w:rsid w:val="001C7A36"/>
    <w:rsid w:val="001C7BE5"/>
    <w:rsid w:val="001D0041"/>
    <w:rsid w:val="001D0A46"/>
    <w:rsid w:val="001D0C55"/>
    <w:rsid w:val="001D1AF2"/>
    <w:rsid w:val="001D1ED1"/>
    <w:rsid w:val="001D25FF"/>
    <w:rsid w:val="001D2BF9"/>
    <w:rsid w:val="001D3724"/>
    <w:rsid w:val="001D56A2"/>
    <w:rsid w:val="001D66ED"/>
    <w:rsid w:val="001D677F"/>
    <w:rsid w:val="001D7674"/>
    <w:rsid w:val="001D7BF2"/>
    <w:rsid w:val="001E01B5"/>
    <w:rsid w:val="001E07CA"/>
    <w:rsid w:val="001E0B3C"/>
    <w:rsid w:val="001E0CC9"/>
    <w:rsid w:val="001E1358"/>
    <w:rsid w:val="001E18E4"/>
    <w:rsid w:val="001E36D4"/>
    <w:rsid w:val="001E3912"/>
    <w:rsid w:val="001E3C93"/>
    <w:rsid w:val="001E3F96"/>
    <w:rsid w:val="001E4695"/>
    <w:rsid w:val="001E4BEA"/>
    <w:rsid w:val="001E57E1"/>
    <w:rsid w:val="001E6176"/>
    <w:rsid w:val="001E6792"/>
    <w:rsid w:val="001F0D68"/>
    <w:rsid w:val="001F1F82"/>
    <w:rsid w:val="001F2376"/>
    <w:rsid w:val="001F31E1"/>
    <w:rsid w:val="001F32B3"/>
    <w:rsid w:val="001F379F"/>
    <w:rsid w:val="001F433E"/>
    <w:rsid w:val="001F44B8"/>
    <w:rsid w:val="001F471F"/>
    <w:rsid w:val="001F6AA1"/>
    <w:rsid w:val="001F6B78"/>
    <w:rsid w:val="001F715D"/>
    <w:rsid w:val="001F753F"/>
    <w:rsid w:val="001F7608"/>
    <w:rsid w:val="002010A8"/>
    <w:rsid w:val="0020159F"/>
    <w:rsid w:val="002034DC"/>
    <w:rsid w:val="0020375C"/>
    <w:rsid w:val="002041BE"/>
    <w:rsid w:val="002041E0"/>
    <w:rsid w:val="002041F8"/>
    <w:rsid w:val="002047CB"/>
    <w:rsid w:val="00204DC6"/>
    <w:rsid w:val="002066BA"/>
    <w:rsid w:val="0020718C"/>
    <w:rsid w:val="00207BF3"/>
    <w:rsid w:val="00207FB4"/>
    <w:rsid w:val="002109A3"/>
    <w:rsid w:val="00210DB0"/>
    <w:rsid w:val="00211214"/>
    <w:rsid w:val="0021305B"/>
    <w:rsid w:val="00213E3A"/>
    <w:rsid w:val="0021528C"/>
    <w:rsid w:val="0021615F"/>
    <w:rsid w:val="002177D1"/>
    <w:rsid w:val="00217D6F"/>
    <w:rsid w:val="00220404"/>
    <w:rsid w:val="00220B82"/>
    <w:rsid w:val="00221D1F"/>
    <w:rsid w:val="002227A2"/>
    <w:rsid w:val="00222D88"/>
    <w:rsid w:val="0022371B"/>
    <w:rsid w:val="00223836"/>
    <w:rsid w:val="002248D6"/>
    <w:rsid w:val="0022561C"/>
    <w:rsid w:val="00227163"/>
    <w:rsid w:val="00227E98"/>
    <w:rsid w:val="00230887"/>
    <w:rsid w:val="00231880"/>
    <w:rsid w:val="002320A7"/>
    <w:rsid w:val="00232739"/>
    <w:rsid w:val="002329D6"/>
    <w:rsid w:val="00233FBF"/>
    <w:rsid w:val="00236CE6"/>
    <w:rsid w:val="002379AE"/>
    <w:rsid w:val="00240648"/>
    <w:rsid w:val="00240FD7"/>
    <w:rsid w:val="0024241F"/>
    <w:rsid w:val="00242849"/>
    <w:rsid w:val="002432FA"/>
    <w:rsid w:val="00243754"/>
    <w:rsid w:val="002453F6"/>
    <w:rsid w:val="00245979"/>
    <w:rsid w:val="00245DE7"/>
    <w:rsid w:val="00245F8C"/>
    <w:rsid w:val="00246840"/>
    <w:rsid w:val="002472DC"/>
    <w:rsid w:val="002500B6"/>
    <w:rsid w:val="002504B3"/>
    <w:rsid w:val="00250C3E"/>
    <w:rsid w:val="00251B83"/>
    <w:rsid w:val="0025246B"/>
    <w:rsid w:val="002529EC"/>
    <w:rsid w:val="002530C9"/>
    <w:rsid w:val="0025332E"/>
    <w:rsid w:val="002551A1"/>
    <w:rsid w:val="00255A20"/>
    <w:rsid w:val="002574A1"/>
    <w:rsid w:val="00260EDE"/>
    <w:rsid w:val="002618F9"/>
    <w:rsid w:val="00262181"/>
    <w:rsid w:val="0026218A"/>
    <w:rsid w:val="002634CA"/>
    <w:rsid w:val="00263D92"/>
    <w:rsid w:val="00263D9C"/>
    <w:rsid w:val="00265DC6"/>
    <w:rsid w:val="00266DFF"/>
    <w:rsid w:val="002703D3"/>
    <w:rsid w:val="002706B6"/>
    <w:rsid w:val="00270D97"/>
    <w:rsid w:val="002710FD"/>
    <w:rsid w:val="00272302"/>
    <w:rsid w:val="00273A4C"/>
    <w:rsid w:val="00273E61"/>
    <w:rsid w:val="00274310"/>
    <w:rsid w:val="002745F1"/>
    <w:rsid w:val="00274834"/>
    <w:rsid w:val="00274875"/>
    <w:rsid w:val="002755D9"/>
    <w:rsid w:val="00276A18"/>
    <w:rsid w:val="00276C42"/>
    <w:rsid w:val="00276D16"/>
    <w:rsid w:val="0027720D"/>
    <w:rsid w:val="002806AE"/>
    <w:rsid w:val="002827DC"/>
    <w:rsid w:val="00282FF0"/>
    <w:rsid w:val="00283302"/>
    <w:rsid w:val="00285158"/>
    <w:rsid w:val="002859A2"/>
    <w:rsid w:val="0028765D"/>
    <w:rsid w:val="00287956"/>
    <w:rsid w:val="00287B26"/>
    <w:rsid w:val="0029037F"/>
    <w:rsid w:val="00290408"/>
    <w:rsid w:val="002905B0"/>
    <w:rsid w:val="002911EE"/>
    <w:rsid w:val="00291DE5"/>
    <w:rsid w:val="00293514"/>
    <w:rsid w:val="00293C58"/>
    <w:rsid w:val="002943AB"/>
    <w:rsid w:val="002948F5"/>
    <w:rsid w:val="00294926"/>
    <w:rsid w:val="00294E17"/>
    <w:rsid w:val="00296BD0"/>
    <w:rsid w:val="00296FDF"/>
    <w:rsid w:val="002A04C7"/>
    <w:rsid w:val="002A1194"/>
    <w:rsid w:val="002A14D2"/>
    <w:rsid w:val="002A19DE"/>
    <w:rsid w:val="002A200B"/>
    <w:rsid w:val="002A3453"/>
    <w:rsid w:val="002A3C3A"/>
    <w:rsid w:val="002A3D68"/>
    <w:rsid w:val="002A3FAC"/>
    <w:rsid w:val="002A405B"/>
    <w:rsid w:val="002A4850"/>
    <w:rsid w:val="002A51B2"/>
    <w:rsid w:val="002A649B"/>
    <w:rsid w:val="002A6DD0"/>
    <w:rsid w:val="002A7780"/>
    <w:rsid w:val="002A79FC"/>
    <w:rsid w:val="002B0014"/>
    <w:rsid w:val="002B08ED"/>
    <w:rsid w:val="002B10D3"/>
    <w:rsid w:val="002B1536"/>
    <w:rsid w:val="002B302A"/>
    <w:rsid w:val="002B34EB"/>
    <w:rsid w:val="002B3806"/>
    <w:rsid w:val="002B3AAD"/>
    <w:rsid w:val="002B3DC7"/>
    <w:rsid w:val="002B55F3"/>
    <w:rsid w:val="002B6DE0"/>
    <w:rsid w:val="002B78ED"/>
    <w:rsid w:val="002B7AE0"/>
    <w:rsid w:val="002B7B7A"/>
    <w:rsid w:val="002C0257"/>
    <w:rsid w:val="002C0405"/>
    <w:rsid w:val="002C10D5"/>
    <w:rsid w:val="002C20FB"/>
    <w:rsid w:val="002C2994"/>
    <w:rsid w:val="002C2D0E"/>
    <w:rsid w:val="002C345F"/>
    <w:rsid w:val="002C3FF3"/>
    <w:rsid w:val="002C4AD2"/>
    <w:rsid w:val="002C503A"/>
    <w:rsid w:val="002C6A3E"/>
    <w:rsid w:val="002C72D4"/>
    <w:rsid w:val="002D031D"/>
    <w:rsid w:val="002D0AFE"/>
    <w:rsid w:val="002D1504"/>
    <w:rsid w:val="002D35EA"/>
    <w:rsid w:val="002D575D"/>
    <w:rsid w:val="002D61F9"/>
    <w:rsid w:val="002E09D7"/>
    <w:rsid w:val="002E0C4D"/>
    <w:rsid w:val="002E2223"/>
    <w:rsid w:val="002E22A4"/>
    <w:rsid w:val="002E234B"/>
    <w:rsid w:val="002E28AA"/>
    <w:rsid w:val="002E2BE3"/>
    <w:rsid w:val="002E33BB"/>
    <w:rsid w:val="002E38F3"/>
    <w:rsid w:val="002E4C6C"/>
    <w:rsid w:val="002E55F4"/>
    <w:rsid w:val="002E6080"/>
    <w:rsid w:val="002E6D97"/>
    <w:rsid w:val="002E729E"/>
    <w:rsid w:val="002F13BD"/>
    <w:rsid w:val="002F13DB"/>
    <w:rsid w:val="002F2342"/>
    <w:rsid w:val="002F55A6"/>
    <w:rsid w:val="002F5D69"/>
    <w:rsid w:val="003005BE"/>
    <w:rsid w:val="00301D87"/>
    <w:rsid w:val="00302838"/>
    <w:rsid w:val="0030397C"/>
    <w:rsid w:val="00303BCB"/>
    <w:rsid w:val="00303EF1"/>
    <w:rsid w:val="00305029"/>
    <w:rsid w:val="00307EB7"/>
    <w:rsid w:val="00310349"/>
    <w:rsid w:val="00310C27"/>
    <w:rsid w:val="003110AD"/>
    <w:rsid w:val="00311DA6"/>
    <w:rsid w:val="00311DBA"/>
    <w:rsid w:val="00311F86"/>
    <w:rsid w:val="00315963"/>
    <w:rsid w:val="00315C26"/>
    <w:rsid w:val="00315DA0"/>
    <w:rsid w:val="003168F7"/>
    <w:rsid w:val="00316B89"/>
    <w:rsid w:val="00316B99"/>
    <w:rsid w:val="003170B5"/>
    <w:rsid w:val="0031738D"/>
    <w:rsid w:val="0031782C"/>
    <w:rsid w:val="0032016B"/>
    <w:rsid w:val="00320650"/>
    <w:rsid w:val="00322BD2"/>
    <w:rsid w:val="00323192"/>
    <w:rsid w:val="00324605"/>
    <w:rsid w:val="003251CF"/>
    <w:rsid w:val="00325409"/>
    <w:rsid w:val="0032580D"/>
    <w:rsid w:val="00325911"/>
    <w:rsid w:val="00326F9E"/>
    <w:rsid w:val="00327339"/>
    <w:rsid w:val="0032786D"/>
    <w:rsid w:val="00327D95"/>
    <w:rsid w:val="00330446"/>
    <w:rsid w:val="003317A0"/>
    <w:rsid w:val="00331C86"/>
    <w:rsid w:val="003325CB"/>
    <w:rsid w:val="00332B2B"/>
    <w:rsid w:val="00333B01"/>
    <w:rsid w:val="00334341"/>
    <w:rsid w:val="00334FAD"/>
    <w:rsid w:val="00335CED"/>
    <w:rsid w:val="0033647B"/>
    <w:rsid w:val="0033665D"/>
    <w:rsid w:val="0034047A"/>
    <w:rsid w:val="00340B28"/>
    <w:rsid w:val="00341011"/>
    <w:rsid w:val="00342414"/>
    <w:rsid w:val="00342C2F"/>
    <w:rsid w:val="0034379E"/>
    <w:rsid w:val="00344395"/>
    <w:rsid w:val="0034567D"/>
    <w:rsid w:val="00345830"/>
    <w:rsid w:val="00347415"/>
    <w:rsid w:val="00347AFF"/>
    <w:rsid w:val="00350686"/>
    <w:rsid w:val="00350B4F"/>
    <w:rsid w:val="0035256B"/>
    <w:rsid w:val="0035272C"/>
    <w:rsid w:val="003528F4"/>
    <w:rsid w:val="00352EB7"/>
    <w:rsid w:val="00353628"/>
    <w:rsid w:val="00353B3A"/>
    <w:rsid w:val="0035446E"/>
    <w:rsid w:val="003544AC"/>
    <w:rsid w:val="00355DC0"/>
    <w:rsid w:val="00355E3D"/>
    <w:rsid w:val="00356BAC"/>
    <w:rsid w:val="0035773C"/>
    <w:rsid w:val="003577D4"/>
    <w:rsid w:val="00357818"/>
    <w:rsid w:val="00357873"/>
    <w:rsid w:val="00357C12"/>
    <w:rsid w:val="0036008C"/>
    <w:rsid w:val="003600C1"/>
    <w:rsid w:val="00360184"/>
    <w:rsid w:val="003609DA"/>
    <w:rsid w:val="00360F02"/>
    <w:rsid w:val="0036136A"/>
    <w:rsid w:val="00361BE4"/>
    <w:rsid w:val="00362135"/>
    <w:rsid w:val="00362E13"/>
    <w:rsid w:val="003642A6"/>
    <w:rsid w:val="003642C8"/>
    <w:rsid w:val="00365CEE"/>
    <w:rsid w:val="00365F81"/>
    <w:rsid w:val="00366301"/>
    <w:rsid w:val="003666F9"/>
    <w:rsid w:val="00367C37"/>
    <w:rsid w:val="00367C4E"/>
    <w:rsid w:val="003709C4"/>
    <w:rsid w:val="0037164E"/>
    <w:rsid w:val="00371773"/>
    <w:rsid w:val="003727C6"/>
    <w:rsid w:val="0037305E"/>
    <w:rsid w:val="00373BFC"/>
    <w:rsid w:val="00373CBF"/>
    <w:rsid w:val="003757F8"/>
    <w:rsid w:val="00375912"/>
    <w:rsid w:val="00376FEB"/>
    <w:rsid w:val="00377220"/>
    <w:rsid w:val="0037798A"/>
    <w:rsid w:val="00380101"/>
    <w:rsid w:val="00380B32"/>
    <w:rsid w:val="00381213"/>
    <w:rsid w:val="00381880"/>
    <w:rsid w:val="003824DF"/>
    <w:rsid w:val="00382682"/>
    <w:rsid w:val="003831B5"/>
    <w:rsid w:val="00384DC7"/>
    <w:rsid w:val="0038534F"/>
    <w:rsid w:val="00385FA9"/>
    <w:rsid w:val="00387D13"/>
    <w:rsid w:val="00392E9B"/>
    <w:rsid w:val="0039307D"/>
    <w:rsid w:val="00394631"/>
    <w:rsid w:val="00396A08"/>
    <w:rsid w:val="003976DD"/>
    <w:rsid w:val="00397CF6"/>
    <w:rsid w:val="003A0B0E"/>
    <w:rsid w:val="003A0D88"/>
    <w:rsid w:val="003A20EE"/>
    <w:rsid w:val="003A27FC"/>
    <w:rsid w:val="003A3395"/>
    <w:rsid w:val="003A3824"/>
    <w:rsid w:val="003A3ABD"/>
    <w:rsid w:val="003A5CF8"/>
    <w:rsid w:val="003A5EB3"/>
    <w:rsid w:val="003A7318"/>
    <w:rsid w:val="003A7840"/>
    <w:rsid w:val="003B03AA"/>
    <w:rsid w:val="003B0981"/>
    <w:rsid w:val="003B0DB4"/>
    <w:rsid w:val="003B1DBB"/>
    <w:rsid w:val="003B1F37"/>
    <w:rsid w:val="003B2061"/>
    <w:rsid w:val="003B27B1"/>
    <w:rsid w:val="003B2F10"/>
    <w:rsid w:val="003B3593"/>
    <w:rsid w:val="003B4348"/>
    <w:rsid w:val="003B5160"/>
    <w:rsid w:val="003B57F2"/>
    <w:rsid w:val="003B6A20"/>
    <w:rsid w:val="003B6A30"/>
    <w:rsid w:val="003B6AB8"/>
    <w:rsid w:val="003B6FE2"/>
    <w:rsid w:val="003C1430"/>
    <w:rsid w:val="003C15FE"/>
    <w:rsid w:val="003C1662"/>
    <w:rsid w:val="003C1D5B"/>
    <w:rsid w:val="003C2064"/>
    <w:rsid w:val="003C2C64"/>
    <w:rsid w:val="003C2D71"/>
    <w:rsid w:val="003C3D9B"/>
    <w:rsid w:val="003C4867"/>
    <w:rsid w:val="003C5A5F"/>
    <w:rsid w:val="003C5AE1"/>
    <w:rsid w:val="003C6742"/>
    <w:rsid w:val="003C7C69"/>
    <w:rsid w:val="003C7DF4"/>
    <w:rsid w:val="003D03AE"/>
    <w:rsid w:val="003D08C1"/>
    <w:rsid w:val="003D199F"/>
    <w:rsid w:val="003D23BB"/>
    <w:rsid w:val="003D26EE"/>
    <w:rsid w:val="003D294C"/>
    <w:rsid w:val="003D2F55"/>
    <w:rsid w:val="003D32D4"/>
    <w:rsid w:val="003D4616"/>
    <w:rsid w:val="003D5719"/>
    <w:rsid w:val="003D5D87"/>
    <w:rsid w:val="003D776F"/>
    <w:rsid w:val="003E32E0"/>
    <w:rsid w:val="003E3714"/>
    <w:rsid w:val="003E3E9C"/>
    <w:rsid w:val="003E487A"/>
    <w:rsid w:val="003E5733"/>
    <w:rsid w:val="003E6C87"/>
    <w:rsid w:val="003F13F9"/>
    <w:rsid w:val="003F1793"/>
    <w:rsid w:val="003F3470"/>
    <w:rsid w:val="003F5AC4"/>
    <w:rsid w:val="003F61E5"/>
    <w:rsid w:val="003F667D"/>
    <w:rsid w:val="003F6FD1"/>
    <w:rsid w:val="003F74AD"/>
    <w:rsid w:val="003F7B9C"/>
    <w:rsid w:val="00400F00"/>
    <w:rsid w:val="004033CA"/>
    <w:rsid w:val="0040354C"/>
    <w:rsid w:val="00404502"/>
    <w:rsid w:val="00404B06"/>
    <w:rsid w:val="00404E50"/>
    <w:rsid w:val="00404F99"/>
    <w:rsid w:val="0040513E"/>
    <w:rsid w:val="00405F1C"/>
    <w:rsid w:val="00406E36"/>
    <w:rsid w:val="004074C7"/>
    <w:rsid w:val="004105AB"/>
    <w:rsid w:val="00410606"/>
    <w:rsid w:val="00410658"/>
    <w:rsid w:val="004115B3"/>
    <w:rsid w:val="004119BE"/>
    <w:rsid w:val="00411BF7"/>
    <w:rsid w:val="00411BFB"/>
    <w:rsid w:val="0041338F"/>
    <w:rsid w:val="0041469D"/>
    <w:rsid w:val="0041511C"/>
    <w:rsid w:val="00415A0D"/>
    <w:rsid w:val="0041759B"/>
    <w:rsid w:val="00420AD9"/>
    <w:rsid w:val="00420CB4"/>
    <w:rsid w:val="00421724"/>
    <w:rsid w:val="00421A5E"/>
    <w:rsid w:val="00421FF5"/>
    <w:rsid w:val="00422160"/>
    <w:rsid w:val="00422D50"/>
    <w:rsid w:val="00423512"/>
    <w:rsid w:val="00424345"/>
    <w:rsid w:val="00424536"/>
    <w:rsid w:val="00427248"/>
    <w:rsid w:val="004300BD"/>
    <w:rsid w:val="0043050C"/>
    <w:rsid w:val="00433B2B"/>
    <w:rsid w:val="00433BDE"/>
    <w:rsid w:val="00433D20"/>
    <w:rsid w:val="00433E2C"/>
    <w:rsid w:val="00433EE4"/>
    <w:rsid w:val="004343DF"/>
    <w:rsid w:val="004357FB"/>
    <w:rsid w:val="0043691E"/>
    <w:rsid w:val="00436C8F"/>
    <w:rsid w:val="00437AE7"/>
    <w:rsid w:val="0044060E"/>
    <w:rsid w:val="004409C1"/>
    <w:rsid w:val="00441414"/>
    <w:rsid w:val="00441B4B"/>
    <w:rsid w:val="00441D5C"/>
    <w:rsid w:val="00441F6E"/>
    <w:rsid w:val="0044238D"/>
    <w:rsid w:val="00442CE9"/>
    <w:rsid w:val="00443835"/>
    <w:rsid w:val="00444CF2"/>
    <w:rsid w:val="00445972"/>
    <w:rsid w:val="00445DE3"/>
    <w:rsid w:val="00446218"/>
    <w:rsid w:val="00447D39"/>
    <w:rsid w:val="004500A1"/>
    <w:rsid w:val="00450539"/>
    <w:rsid w:val="004507FA"/>
    <w:rsid w:val="00450916"/>
    <w:rsid w:val="00452BCB"/>
    <w:rsid w:val="00452CFC"/>
    <w:rsid w:val="00453E92"/>
    <w:rsid w:val="00454310"/>
    <w:rsid w:val="00454EF2"/>
    <w:rsid w:val="00456C3C"/>
    <w:rsid w:val="00456D7E"/>
    <w:rsid w:val="0046029D"/>
    <w:rsid w:val="0046040D"/>
    <w:rsid w:val="00460499"/>
    <w:rsid w:val="004604B5"/>
    <w:rsid w:val="00460E52"/>
    <w:rsid w:val="0046148A"/>
    <w:rsid w:val="004617D2"/>
    <w:rsid w:val="00462A4A"/>
    <w:rsid w:val="0046303E"/>
    <w:rsid w:val="00463E79"/>
    <w:rsid w:val="00464D28"/>
    <w:rsid w:val="00465583"/>
    <w:rsid w:val="00465755"/>
    <w:rsid w:val="004662A1"/>
    <w:rsid w:val="0046644B"/>
    <w:rsid w:val="004677AD"/>
    <w:rsid w:val="004678C6"/>
    <w:rsid w:val="00467AC2"/>
    <w:rsid w:val="00467B57"/>
    <w:rsid w:val="004709CD"/>
    <w:rsid w:val="00470F73"/>
    <w:rsid w:val="00471391"/>
    <w:rsid w:val="004719B4"/>
    <w:rsid w:val="00471E10"/>
    <w:rsid w:val="004725AE"/>
    <w:rsid w:val="00473915"/>
    <w:rsid w:val="00474798"/>
    <w:rsid w:val="00474E9C"/>
    <w:rsid w:val="004771A1"/>
    <w:rsid w:val="00480C8B"/>
    <w:rsid w:val="00482301"/>
    <w:rsid w:val="00482996"/>
    <w:rsid w:val="00482B57"/>
    <w:rsid w:val="00483393"/>
    <w:rsid w:val="004833F2"/>
    <w:rsid w:val="00483CD3"/>
    <w:rsid w:val="004843FE"/>
    <w:rsid w:val="004849BE"/>
    <w:rsid w:val="00484A40"/>
    <w:rsid w:val="0048592C"/>
    <w:rsid w:val="004859AE"/>
    <w:rsid w:val="00485A6D"/>
    <w:rsid w:val="004864A0"/>
    <w:rsid w:val="0048661B"/>
    <w:rsid w:val="00486961"/>
    <w:rsid w:val="00486A88"/>
    <w:rsid w:val="00487942"/>
    <w:rsid w:val="00487B00"/>
    <w:rsid w:val="00487B3F"/>
    <w:rsid w:val="00487DD8"/>
    <w:rsid w:val="004904F7"/>
    <w:rsid w:val="004906A9"/>
    <w:rsid w:val="00490822"/>
    <w:rsid w:val="00491B60"/>
    <w:rsid w:val="00492BD3"/>
    <w:rsid w:val="0049359C"/>
    <w:rsid w:val="004935BE"/>
    <w:rsid w:val="00493E61"/>
    <w:rsid w:val="0049436F"/>
    <w:rsid w:val="004955C3"/>
    <w:rsid w:val="004959FA"/>
    <w:rsid w:val="00495FA5"/>
    <w:rsid w:val="00496E41"/>
    <w:rsid w:val="00496E4B"/>
    <w:rsid w:val="00497463"/>
    <w:rsid w:val="00497A67"/>
    <w:rsid w:val="004A216C"/>
    <w:rsid w:val="004A219E"/>
    <w:rsid w:val="004A225F"/>
    <w:rsid w:val="004A2F98"/>
    <w:rsid w:val="004A40CE"/>
    <w:rsid w:val="004A52C3"/>
    <w:rsid w:val="004A61AF"/>
    <w:rsid w:val="004A7050"/>
    <w:rsid w:val="004B2C6D"/>
    <w:rsid w:val="004B3B15"/>
    <w:rsid w:val="004B4564"/>
    <w:rsid w:val="004B49B9"/>
    <w:rsid w:val="004B4BD5"/>
    <w:rsid w:val="004B4D12"/>
    <w:rsid w:val="004B53C5"/>
    <w:rsid w:val="004B57D2"/>
    <w:rsid w:val="004C11D8"/>
    <w:rsid w:val="004C1426"/>
    <w:rsid w:val="004C178C"/>
    <w:rsid w:val="004C2976"/>
    <w:rsid w:val="004C3393"/>
    <w:rsid w:val="004C49CA"/>
    <w:rsid w:val="004C50F1"/>
    <w:rsid w:val="004C511B"/>
    <w:rsid w:val="004C585D"/>
    <w:rsid w:val="004C62F6"/>
    <w:rsid w:val="004C6C12"/>
    <w:rsid w:val="004C6D6C"/>
    <w:rsid w:val="004D0905"/>
    <w:rsid w:val="004D0EFC"/>
    <w:rsid w:val="004D0FB7"/>
    <w:rsid w:val="004D1905"/>
    <w:rsid w:val="004D1EBA"/>
    <w:rsid w:val="004D272E"/>
    <w:rsid w:val="004D2745"/>
    <w:rsid w:val="004D2D7F"/>
    <w:rsid w:val="004D403C"/>
    <w:rsid w:val="004E04AB"/>
    <w:rsid w:val="004E0D5D"/>
    <w:rsid w:val="004E2BDD"/>
    <w:rsid w:val="004E2D2C"/>
    <w:rsid w:val="004E2F1D"/>
    <w:rsid w:val="004E3569"/>
    <w:rsid w:val="004E5279"/>
    <w:rsid w:val="004E6297"/>
    <w:rsid w:val="004E67E1"/>
    <w:rsid w:val="004E6A54"/>
    <w:rsid w:val="004E6EAB"/>
    <w:rsid w:val="004E73FE"/>
    <w:rsid w:val="004E7DB1"/>
    <w:rsid w:val="004F06CB"/>
    <w:rsid w:val="004F0AB9"/>
    <w:rsid w:val="004F11AF"/>
    <w:rsid w:val="004F142A"/>
    <w:rsid w:val="004F3BF1"/>
    <w:rsid w:val="004F404C"/>
    <w:rsid w:val="004F4877"/>
    <w:rsid w:val="004F55B8"/>
    <w:rsid w:val="004F5C76"/>
    <w:rsid w:val="004F6818"/>
    <w:rsid w:val="004F742D"/>
    <w:rsid w:val="004F7FB9"/>
    <w:rsid w:val="00500C99"/>
    <w:rsid w:val="00501C42"/>
    <w:rsid w:val="00501CAF"/>
    <w:rsid w:val="00501D57"/>
    <w:rsid w:val="005024B8"/>
    <w:rsid w:val="005027BF"/>
    <w:rsid w:val="005031C6"/>
    <w:rsid w:val="005041FC"/>
    <w:rsid w:val="00504662"/>
    <w:rsid w:val="0050526A"/>
    <w:rsid w:val="005052BF"/>
    <w:rsid w:val="00505E1E"/>
    <w:rsid w:val="00506B02"/>
    <w:rsid w:val="0050746E"/>
    <w:rsid w:val="005103A1"/>
    <w:rsid w:val="00510AB3"/>
    <w:rsid w:val="00510B65"/>
    <w:rsid w:val="00510CDD"/>
    <w:rsid w:val="00510EAB"/>
    <w:rsid w:val="005113F0"/>
    <w:rsid w:val="005125CD"/>
    <w:rsid w:val="005128A1"/>
    <w:rsid w:val="00512CC5"/>
    <w:rsid w:val="0051342F"/>
    <w:rsid w:val="005137BC"/>
    <w:rsid w:val="00513A2D"/>
    <w:rsid w:val="00514C50"/>
    <w:rsid w:val="00515052"/>
    <w:rsid w:val="00515A0A"/>
    <w:rsid w:val="00520076"/>
    <w:rsid w:val="0052117A"/>
    <w:rsid w:val="00522063"/>
    <w:rsid w:val="0052228C"/>
    <w:rsid w:val="00522452"/>
    <w:rsid w:val="00523068"/>
    <w:rsid w:val="0052536C"/>
    <w:rsid w:val="0052721A"/>
    <w:rsid w:val="00527A09"/>
    <w:rsid w:val="00530823"/>
    <w:rsid w:val="0053112B"/>
    <w:rsid w:val="0053123D"/>
    <w:rsid w:val="00531A4E"/>
    <w:rsid w:val="0053230A"/>
    <w:rsid w:val="00533168"/>
    <w:rsid w:val="00533EC3"/>
    <w:rsid w:val="00534D1A"/>
    <w:rsid w:val="005362C4"/>
    <w:rsid w:val="00537182"/>
    <w:rsid w:val="00537737"/>
    <w:rsid w:val="00537EFD"/>
    <w:rsid w:val="00540B64"/>
    <w:rsid w:val="005415CB"/>
    <w:rsid w:val="00542B8D"/>
    <w:rsid w:val="0054385E"/>
    <w:rsid w:val="00543C3C"/>
    <w:rsid w:val="00543E67"/>
    <w:rsid w:val="00544FBD"/>
    <w:rsid w:val="00546251"/>
    <w:rsid w:val="00546DF1"/>
    <w:rsid w:val="005501AE"/>
    <w:rsid w:val="00550491"/>
    <w:rsid w:val="005511C1"/>
    <w:rsid w:val="005519C4"/>
    <w:rsid w:val="005533BD"/>
    <w:rsid w:val="005535A2"/>
    <w:rsid w:val="00553DB3"/>
    <w:rsid w:val="005547C7"/>
    <w:rsid w:val="00554E33"/>
    <w:rsid w:val="0055506F"/>
    <w:rsid w:val="00555B26"/>
    <w:rsid w:val="00555F2E"/>
    <w:rsid w:val="005566C8"/>
    <w:rsid w:val="005567BC"/>
    <w:rsid w:val="0055765D"/>
    <w:rsid w:val="00561D5D"/>
    <w:rsid w:val="00562124"/>
    <w:rsid w:val="00562196"/>
    <w:rsid w:val="00563D52"/>
    <w:rsid w:val="00564241"/>
    <w:rsid w:val="005646F0"/>
    <w:rsid w:val="00564A11"/>
    <w:rsid w:val="0056669B"/>
    <w:rsid w:val="005667DA"/>
    <w:rsid w:val="00566FD9"/>
    <w:rsid w:val="005673D4"/>
    <w:rsid w:val="00570605"/>
    <w:rsid w:val="0057168A"/>
    <w:rsid w:val="0057195E"/>
    <w:rsid w:val="0057207A"/>
    <w:rsid w:val="00573234"/>
    <w:rsid w:val="00574A39"/>
    <w:rsid w:val="0057676A"/>
    <w:rsid w:val="0058045D"/>
    <w:rsid w:val="00580A1C"/>
    <w:rsid w:val="00581703"/>
    <w:rsid w:val="00581C1C"/>
    <w:rsid w:val="00582569"/>
    <w:rsid w:val="00582855"/>
    <w:rsid w:val="00582A16"/>
    <w:rsid w:val="00582D68"/>
    <w:rsid w:val="005842D3"/>
    <w:rsid w:val="005848AE"/>
    <w:rsid w:val="00584C7C"/>
    <w:rsid w:val="00586195"/>
    <w:rsid w:val="0058640D"/>
    <w:rsid w:val="005871C9"/>
    <w:rsid w:val="00587C97"/>
    <w:rsid w:val="00587ECD"/>
    <w:rsid w:val="00590C29"/>
    <w:rsid w:val="00593BAF"/>
    <w:rsid w:val="00594A99"/>
    <w:rsid w:val="0059537B"/>
    <w:rsid w:val="0059539D"/>
    <w:rsid w:val="00595466"/>
    <w:rsid w:val="005956BB"/>
    <w:rsid w:val="00595CA4"/>
    <w:rsid w:val="005961F5"/>
    <w:rsid w:val="00596377"/>
    <w:rsid w:val="00596AB8"/>
    <w:rsid w:val="00596DAF"/>
    <w:rsid w:val="005978F8"/>
    <w:rsid w:val="005A11D6"/>
    <w:rsid w:val="005A15B5"/>
    <w:rsid w:val="005A1FAF"/>
    <w:rsid w:val="005A346D"/>
    <w:rsid w:val="005A3832"/>
    <w:rsid w:val="005A5B61"/>
    <w:rsid w:val="005A6D22"/>
    <w:rsid w:val="005A74FD"/>
    <w:rsid w:val="005B03B7"/>
    <w:rsid w:val="005B1BD8"/>
    <w:rsid w:val="005B2563"/>
    <w:rsid w:val="005B2C0D"/>
    <w:rsid w:val="005B2D62"/>
    <w:rsid w:val="005B38C2"/>
    <w:rsid w:val="005B3AFB"/>
    <w:rsid w:val="005B41CF"/>
    <w:rsid w:val="005B4749"/>
    <w:rsid w:val="005B4A1A"/>
    <w:rsid w:val="005B4BF6"/>
    <w:rsid w:val="005B4D01"/>
    <w:rsid w:val="005B4D3C"/>
    <w:rsid w:val="005B4EFB"/>
    <w:rsid w:val="005B4FD8"/>
    <w:rsid w:val="005B6BBA"/>
    <w:rsid w:val="005C0647"/>
    <w:rsid w:val="005C0EC7"/>
    <w:rsid w:val="005C17B8"/>
    <w:rsid w:val="005C1F76"/>
    <w:rsid w:val="005C269C"/>
    <w:rsid w:val="005C380A"/>
    <w:rsid w:val="005C38F1"/>
    <w:rsid w:val="005C3C4D"/>
    <w:rsid w:val="005C403E"/>
    <w:rsid w:val="005C5FBF"/>
    <w:rsid w:val="005C7BF0"/>
    <w:rsid w:val="005C7F52"/>
    <w:rsid w:val="005D00B1"/>
    <w:rsid w:val="005D1D37"/>
    <w:rsid w:val="005D1F20"/>
    <w:rsid w:val="005D23F3"/>
    <w:rsid w:val="005D25B0"/>
    <w:rsid w:val="005D2F00"/>
    <w:rsid w:val="005D3447"/>
    <w:rsid w:val="005D385F"/>
    <w:rsid w:val="005D5BD0"/>
    <w:rsid w:val="005D633D"/>
    <w:rsid w:val="005D6645"/>
    <w:rsid w:val="005D6D59"/>
    <w:rsid w:val="005D7483"/>
    <w:rsid w:val="005D7C15"/>
    <w:rsid w:val="005E07D1"/>
    <w:rsid w:val="005E0A51"/>
    <w:rsid w:val="005E0CD2"/>
    <w:rsid w:val="005E130E"/>
    <w:rsid w:val="005E2C88"/>
    <w:rsid w:val="005E31B2"/>
    <w:rsid w:val="005E4451"/>
    <w:rsid w:val="005E47BC"/>
    <w:rsid w:val="005E4BA0"/>
    <w:rsid w:val="005E4C0B"/>
    <w:rsid w:val="005E4F3B"/>
    <w:rsid w:val="005E51FE"/>
    <w:rsid w:val="005E6D7C"/>
    <w:rsid w:val="005F00AF"/>
    <w:rsid w:val="005F0502"/>
    <w:rsid w:val="005F23E9"/>
    <w:rsid w:val="005F244D"/>
    <w:rsid w:val="005F2931"/>
    <w:rsid w:val="005F469B"/>
    <w:rsid w:val="005F4838"/>
    <w:rsid w:val="005F6828"/>
    <w:rsid w:val="005F6E0B"/>
    <w:rsid w:val="005F6FA2"/>
    <w:rsid w:val="005F73F6"/>
    <w:rsid w:val="005F7C2E"/>
    <w:rsid w:val="00600BC8"/>
    <w:rsid w:val="00600FA0"/>
    <w:rsid w:val="00601709"/>
    <w:rsid w:val="00601749"/>
    <w:rsid w:val="00601E4C"/>
    <w:rsid w:val="006032BD"/>
    <w:rsid w:val="00603544"/>
    <w:rsid w:val="006035EB"/>
    <w:rsid w:val="0060418C"/>
    <w:rsid w:val="00604682"/>
    <w:rsid w:val="006049AC"/>
    <w:rsid w:val="00604A04"/>
    <w:rsid w:val="00604A3D"/>
    <w:rsid w:val="006053D6"/>
    <w:rsid w:val="006058DC"/>
    <w:rsid w:val="00605FF6"/>
    <w:rsid w:val="00606739"/>
    <w:rsid w:val="006067B8"/>
    <w:rsid w:val="0060719F"/>
    <w:rsid w:val="006104A1"/>
    <w:rsid w:val="006114E5"/>
    <w:rsid w:val="00611EB1"/>
    <w:rsid w:val="006125BF"/>
    <w:rsid w:val="00612DA2"/>
    <w:rsid w:val="00613136"/>
    <w:rsid w:val="00614040"/>
    <w:rsid w:val="00617BAA"/>
    <w:rsid w:val="006200D9"/>
    <w:rsid w:val="006202E8"/>
    <w:rsid w:val="006213A2"/>
    <w:rsid w:val="00622CB5"/>
    <w:rsid w:val="006236C4"/>
    <w:rsid w:val="00623818"/>
    <w:rsid w:val="00623EA7"/>
    <w:rsid w:val="0062593E"/>
    <w:rsid w:val="0062777B"/>
    <w:rsid w:val="00627D81"/>
    <w:rsid w:val="006301D8"/>
    <w:rsid w:val="0063141F"/>
    <w:rsid w:val="006317E0"/>
    <w:rsid w:val="00631DFE"/>
    <w:rsid w:val="0063259A"/>
    <w:rsid w:val="0063291E"/>
    <w:rsid w:val="006329F2"/>
    <w:rsid w:val="00635069"/>
    <w:rsid w:val="006352A5"/>
    <w:rsid w:val="006356A7"/>
    <w:rsid w:val="00635AF1"/>
    <w:rsid w:val="00636BD9"/>
    <w:rsid w:val="00636DB8"/>
    <w:rsid w:val="00637219"/>
    <w:rsid w:val="00637C07"/>
    <w:rsid w:val="00640991"/>
    <w:rsid w:val="00640A6A"/>
    <w:rsid w:val="00642839"/>
    <w:rsid w:val="00643712"/>
    <w:rsid w:val="00644C01"/>
    <w:rsid w:val="006467F1"/>
    <w:rsid w:val="006472C1"/>
    <w:rsid w:val="006475BE"/>
    <w:rsid w:val="00647B66"/>
    <w:rsid w:val="00647FA5"/>
    <w:rsid w:val="006507EF"/>
    <w:rsid w:val="00651463"/>
    <w:rsid w:val="0065172A"/>
    <w:rsid w:val="0065205B"/>
    <w:rsid w:val="006521CB"/>
    <w:rsid w:val="00652283"/>
    <w:rsid w:val="00653AD7"/>
    <w:rsid w:val="00653F5B"/>
    <w:rsid w:val="0065480C"/>
    <w:rsid w:val="00654EC5"/>
    <w:rsid w:val="006559C8"/>
    <w:rsid w:val="0065739E"/>
    <w:rsid w:val="00657AE2"/>
    <w:rsid w:val="00657E96"/>
    <w:rsid w:val="00661DF4"/>
    <w:rsid w:val="00662621"/>
    <w:rsid w:val="00662964"/>
    <w:rsid w:val="00663C5D"/>
    <w:rsid w:val="00665AF4"/>
    <w:rsid w:val="00666209"/>
    <w:rsid w:val="00671638"/>
    <w:rsid w:val="006725F4"/>
    <w:rsid w:val="006728EF"/>
    <w:rsid w:val="00672CAF"/>
    <w:rsid w:val="00673531"/>
    <w:rsid w:val="006755B3"/>
    <w:rsid w:val="00675686"/>
    <w:rsid w:val="00675DBE"/>
    <w:rsid w:val="00676145"/>
    <w:rsid w:val="006762ED"/>
    <w:rsid w:val="00676347"/>
    <w:rsid w:val="00676780"/>
    <w:rsid w:val="00680690"/>
    <w:rsid w:val="006810B5"/>
    <w:rsid w:val="00681528"/>
    <w:rsid w:val="00681F44"/>
    <w:rsid w:val="006820ED"/>
    <w:rsid w:val="00682B98"/>
    <w:rsid w:val="00683223"/>
    <w:rsid w:val="00684619"/>
    <w:rsid w:val="006851F7"/>
    <w:rsid w:val="00685876"/>
    <w:rsid w:val="006867C1"/>
    <w:rsid w:val="00686EF7"/>
    <w:rsid w:val="0068726E"/>
    <w:rsid w:val="0068746A"/>
    <w:rsid w:val="00691AC3"/>
    <w:rsid w:val="00691E00"/>
    <w:rsid w:val="006923A6"/>
    <w:rsid w:val="00692699"/>
    <w:rsid w:val="00692BA2"/>
    <w:rsid w:val="00692C7B"/>
    <w:rsid w:val="00692CBF"/>
    <w:rsid w:val="006935C9"/>
    <w:rsid w:val="00693B64"/>
    <w:rsid w:val="00693E85"/>
    <w:rsid w:val="00693ECC"/>
    <w:rsid w:val="00695667"/>
    <w:rsid w:val="006956BF"/>
    <w:rsid w:val="006957BF"/>
    <w:rsid w:val="00696C3E"/>
    <w:rsid w:val="0069745B"/>
    <w:rsid w:val="00697DBF"/>
    <w:rsid w:val="006A019F"/>
    <w:rsid w:val="006A0748"/>
    <w:rsid w:val="006A19B7"/>
    <w:rsid w:val="006A1BB7"/>
    <w:rsid w:val="006A2429"/>
    <w:rsid w:val="006A5E9B"/>
    <w:rsid w:val="006A614D"/>
    <w:rsid w:val="006A62AA"/>
    <w:rsid w:val="006A69B8"/>
    <w:rsid w:val="006A7B44"/>
    <w:rsid w:val="006B00A5"/>
    <w:rsid w:val="006B0A43"/>
    <w:rsid w:val="006B1362"/>
    <w:rsid w:val="006B1E1E"/>
    <w:rsid w:val="006B220C"/>
    <w:rsid w:val="006B3915"/>
    <w:rsid w:val="006B3D3F"/>
    <w:rsid w:val="006B51CA"/>
    <w:rsid w:val="006B5E7F"/>
    <w:rsid w:val="006B5F1E"/>
    <w:rsid w:val="006B7132"/>
    <w:rsid w:val="006C19AB"/>
    <w:rsid w:val="006C2F0F"/>
    <w:rsid w:val="006C385D"/>
    <w:rsid w:val="006C4F15"/>
    <w:rsid w:val="006C51BD"/>
    <w:rsid w:val="006C5C7A"/>
    <w:rsid w:val="006C76D6"/>
    <w:rsid w:val="006C79AA"/>
    <w:rsid w:val="006D08F2"/>
    <w:rsid w:val="006D1A9F"/>
    <w:rsid w:val="006D1C39"/>
    <w:rsid w:val="006D1DD1"/>
    <w:rsid w:val="006D215D"/>
    <w:rsid w:val="006D2A3E"/>
    <w:rsid w:val="006D38CA"/>
    <w:rsid w:val="006D4CD1"/>
    <w:rsid w:val="006D5779"/>
    <w:rsid w:val="006D5C1F"/>
    <w:rsid w:val="006D65A8"/>
    <w:rsid w:val="006D68AB"/>
    <w:rsid w:val="006D6E3F"/>
    <w:rsid w:val="006E0C1D"/>
    <w:rsid w:val="006E11C5"/>
    <w:rsid w:val="006E255C"/>
    <w:rsid w:val="006E324A"/>
    <w:rsid w:val="006E3CA0"/>
    <w:rsid w:val="006E3E5D"/>
    <w:rsid w:val="006E4551"/>
    <w:rsid w:val="006E48A0"/>
    <w:rsid w:val="006E5B75"/>
    <w:rsid w:val="006E70C1"/>
    <w:rsid w:val="006E7E43"/>
    <w:rsid w:val="006E7E9E"/>
    <w:rsid w:val="006F040C"/>
    <w:rsid w:val="006F0888"/>
    <w:rsid w:val="006F1C90"/>
    <w:rsid w:val="006F2972"/>
    <w:rsid w:val="006F2C60"/>
    <w:rsid w:val="006F2D07"/>
    <w:rsid w:val="006F2DCB"/>
    <w:rsid w:val="006F3512"/>
    <w:rsid w:val="006F4A20"/>
    <w:rsid w:val="006F5292"/>
    <w:rsid w:val="006F588B"/>
    <w:rsid w:val="006F6291"/>
    <w:rsid w:val="006F6AD7"/>
    <w:rsid w:val="006F7A98"/>
    <w:rsid w:val="006F7BFC"/>
    <w:rsid w:val="006F7E56"/>
    <w:rsid w:val="00700384"/>
    <w:rsid w:val="00700848"/>
    <w:rsid w:val="00700B9C"/>
    <w:rsid w:val="007015FD"/>
    <w:rsid w:val="007019C4"/>
    <w:rsid w:val="00701E98"/>
    <w:rsid w:val="007020AF"/>
    <w:rsid w:val="0070342E"/>
    <w:rsid w:val="007050B8"/>
    <w:rsid w:val="00705D89"/>
    <w:rsid w:val="0070642D"/>
    <w:rsid w:val="007073F1"/>
    <w:rsid w:val="00711823"/>
    <w:rsid w:val="00712E36"/>
    <w:rsid w:val="0071661D"/>
    <w:rsid w:val="00716849"/>
    <w:rsid w:val="00716889"/>
    <w:rsid w:val="007173FB"/>
    <w:rsid w:val="00721722"/>
    <w:rsid w:val="007220B6"/>
    <w:rsid w:val="007230B4"/>
    <w:rsid w:val="007230EA"/>
    <w:rsid w:val="00725979"/>
    <w:rsid w:val="007268A4"/>
    <w:rsid w:val="00727A6E"/>
    <w:rsid w:val="007304DB"/>
    <w:rsid w:val="007311F9"/>
    <w:rsid w:val="00731CC8"/>
    <w:rsid w:val="00732904"/>
    <w:rsid w:val="00733B79"/>
    <w:rsid w:val="00734C9B"/>
    <w:rsid w:val="00735BEE"/>
    <w:rsid w:val="00735D53"/>
    <w:rsid w:val="00737267"/>
    <w:rsid w:val="00737C15"/>
    <w:rsid w:val="00740407"/>
    <w:rsid w:val="007408AB"/>
    <w:rsid w:val="007411D1"/>
    <w:rsid w:val="007413A4"/>
    <w:rsid w:val="0074190D"/>
    <w:rsid w:val="007438EE"/>
    <w:rsid w:val="00745145"/>
    <w:rsid w:val="007463B9"/>
    <w:rsid w:val="00747238"/>
    <w:rsid w:val="00747851"/>
    <w:rsid w:val="00747972"/>
    <w:rsid w:val="00750066"/>
    <w:rsid w:val="007503FE"/>
    <w:rsid w:val="00750415"/>
    <w:rsid w:val="00750808"/>
    <w:rsid w:val="00750CD4"/>
    <w:rsid w:val="007511BE"/>
    <w:rsid w:val="00751CF8"/>
    <w:rsid w:val="00753F6A"/>
    <w:rsid w:val="0075507F"/>
    <w:rsid w:val="00755409"/>
    <w:rsid w:val="00755FF1"/>
    <w:rsid w:val="007565E1"/>
    <w:rsid w:val="00756A82"/>
    <w:rsid w:val="007578A9"/>
    <w:rsid w:val="00760047"/>
    <w:rsid w:val="007605A0"/>
    <w:rsid w:val="00760741"/>
    <w:rsid w:val="00762600"/>
    <w:rsid w:val="0076284C"/>
    <w:rsid w:val="00762E37"/>
    <w:rsid w:val="007634E2"/>
    <w:rsid w:val="00763F5E"/>
    <w:rsid w:val="00764077"/>
    <w:rsid w:val="00764094"/>
    <w:rsid w:val="00764B75"/>
    <w:rsid w:val="007666B5"/>
    <w:rsid w:val="0076761E"/>
    <w:rsid w:val="00770920"/>
    <w:rsid w:val="007709EC"/>
    <w:rsid w:val="00770F14"/>
    <w:rsid w:val="007722CC"/>
    <w:rsid w:val="00773DE2"/>
    <w:rsid w:val="0077483A"/>
    <w:rsid w:val="00774FEB"/>
    <w:rsid w:val="0077550E"/>
    <w:rsid w:val="00776BEF"/>
    <w:rsid w:val="00777140"/>
    <w:rsid w:val="00780654"/>
    <w:rsid w:val="00780B63"/>
    <w:rsid w:val="00781378"/>
    <w:rsid w:val="00781653"/>
    <w:rsid w:val="00781A56"/>
    <w:rsid w:val="007827BA"/>
    <w:rsid w:val="00783584"/>
    <w:rsid w:val="007840C4"/>
    <w:rsid w:val="007855B4"/>
    <w:rsid w:val="007857F8"/>
    <w:rsid w:val="00786954"/>
    <w:rsid w:val="00786B55"/>
    <w:rsid w:val="0078785F"/>
    <w:rsid w:val="007879BC"/>
    <w:rsid w:val="00790A98"/>
    <w:rsid w:val="00791359"/>
    <w:rsid w:val="00791B95"/>
    <w:rsid w:val="00791BEA"/>
    <w:rsid w:val="00792F48"/>
    <w:rsid w:val="0079319B"/>
    <w:rsid w:val="00794214"/>
    <w:rsid w:val="00794244"/>
    <w:rsid w:val="0079444F"/>
    <w:rsid w:val="00795349"/>
    <w:rsid w:val="007953FA"/>
    <w:rsid w:val="00795F63"/>
    <w:rsid w:val="00796994"/>
    <w:rsid w:val="007978D4"/>
    <w:rsid w:val="00797FA5"/>
    <w:rsid w:val="007A0048"/>
    <w:rsid w:val="007A0749"/>
    <w:rsid w:val="007A1BA0"/>
    <w:rsid w:val="007A2247"/>
    <w:rsid w:val="007A22EF"/>
    <w:rsid w:val="007A2A53"/>
    <w:rsid w:val="007A2AAE"/>
    <w:rsid w:val="007A2FCC"/>
    <w:rsid w:val="007A3751"/>
    <w:rsid w:val="007A37F9"/>
    <w:rsid w:val="007A3AAD"/>
    <w:rsid w:val="007A4634"/>
    <w:rsid w:val="007A4923"/>
    <w:rsid w:val="007A62D7"/>
    <w:rsid w:val="007B2208"/>
    <w:rsid w:val="007B251D"/>
    <w:rsid w:val="007B3000"/>
    <w:rsid w:val="007B3E52"/>
    <w:rsid w:val="007B3F20"/>
    <w:rsid w:val="007B5468"/>
    <w:rsid w:val="007B69E6"/>
    <w:rsid w:val="007B69EA"/>
    <w:rsid w:val="007B71B8"/>
    <w:rsid w:val="007B7BC8"/>
    <w:rsid w:val="007B7DB2"/>
    <w:rsid w:val="007C0A43"/>
    <w:rsid w:val="007C1FD3"/>
    <w:rsid w:val="007C2088"/>
    <w:rsid w:val="007C235B"/>
    <w:rsid w:val="007C25B2"/>
    <w:rsid w:val="007C3035"/>
    <w:rsid w:val="007C313F"/>
    <w:rsid w:val="007C4800"/>
    <w:rsid w:val="007C4BD5"/>
    <w:rsid w:val="007C4C31"/>
    <w:rsid w:val="007C4FD4"/>
    <w:rsid w:val="007C59FC"/>
    <w:rsid w:val="007C63D0"/>
    <w:rsid w:val="007C66B0"/>
    <w:rsid w:val="007C69AB"/>
    <w:rsid w:val="007C6DA2"/>
    <w:rsid w:val="007C6F6F"/>
    <w:rsid w:val="007D37E4"/>
    <w:rsid w:val="007D45F7"/>
    <w:rsid w:val="007D462C"/>
    <w:rsid w:val="007D671A"/>
    <w:rsid w:val="007D69D3"/>
    <w:rsid w:val="007D77DC"/>
    <w:rsid w:val="007D79B7"/>
    <w:rsid w:val="007D7B18"/>
    <w:rsid w:val="007E0B03"/>
    <w:rsid w:val="007E1CD6"/>
    <w:rsid w:val="007E2308"/>
    <w:rsid w:val="007E2DEA"/>
    <w:rsid w:val="007E2F84"/>
    <w:rsid w:val="007E3DD7"/>
    <w:rsid w:val="007E4367"/>
    <w:rsid w:val="007E58DB"/>
    <w:rsid w:val="007E59FE"/>
    <w:rsid w:val="007E621A"/>
    <w:rsid w:val="007E6BCE"/>
    <w:rsid w:val="007E6EB7"/>
    <w:rsid w:val="007E6F00"/>
    <w:rsid w:val="007E71E1"/>
    <w:rsid w:val="007E720B"/>
    <w:rsid w:val="007E7225"/>
    <w:rsid w:val="007E766B"/>
    <w:rsid w:val="007F09CB"/>
    <w:rsid w:val="007F0E1B"/>
    <w:rsid w:val="007F14DF"/>
    <w:rsid w:val="007F22F8"/>
    <w:rsid w:val="007F44DE"/>
    <w:rsid w:val="007F52A7"/>
    <w:rsid w:val="007F6870"/>
    <w:rsid w:val="007F6CFE"/>
    <w:rsid w:val="007F7252"/>
    <w:rsid w:val="007F7FFD"/>
    <w:rsid w:val="00801678"/>
    <w:rsid w:val="00802AD6"/>
    <w:rsid w:val="00803309"/>
    <w:rsid w:val="00803530"/>
    <w:rsid w:val="00804533"/>
    <w:rsid w:val="0080509E"/>
    <w:rsid w:val="008059DC"/>
    <w:rsid w:val="00807AD8"/>
    <w:rsid w:val="00807E83"/>
    <w:rsid w:val="00810568"/>
    <w:rsid w:val="008110E2"/>
    <w:rsid w:val="008119E5"/>
    <w:rsid w:val="00812A03"/>
    <w:rsid w:val="008136E1"/>
    <w:rsid w:val="008136FF"/>
    <w:rsid w:val="00813C15"/>
    <w:rsid w:val="00813F48"/>
    <w:rsid w:val="00814047"/>
    <w:rsid w:val="008142F8"/>
    <w:rsid w:val="00814A99"/>
    <w:rsid w:val="00814BC2"/>
    <w:rsid w:val="00816342"/>
    <w:rsid w:val="00817092"/>
    <w:rsid w:val="008173E2"/>
    <w:rsid w:val="00820EF3"/>
    <w:rsid w:val="00821948"/>
    <w:rsid w:val="00821A54"/>
    <w:rsid w:val="0082272D"/>
    <w:rsid w:val="00823257"/>
    <w:rsid w:val="00825CBD"/>
    <w:rsid w:val="008261DF"/>
    <w:rsid w:val="00826321"/>
    <w:rsid w:val="0082735E"/>
    <w:rsid w:val="00827E3E"/>
    <w:rsid w:val="008310AC"/>
    <w:rsid w:val="00831928"/>
    <w:rsid w:val="00834A37"/>
    <w:rsid w:val="00834AB1"/>
    <w:rsid w:val="00835125"/>
    <w:rsid w:val="00835BC6"/>
    <w:rsid w:val="00835F25"/>
    <w:rsid w:val="0083742E"/>
    <w:rsid w:val="008407F2"/>
    <w:rsid w:val="0084087E"/>
    <w:rsid w:val="008408E6"/>
    <w:rsid w:val="00841913"/>
    <w:rsid w:val="008427D5"/>
    <w:rsid w:val="00842F87"/>
    <w:rsid w:val="008439F3"/>
    <w:rsid w:val="00844514"/>
    <w:rsid w:val="00844872"/>
    <w:rsid w:val="0084567D"/>
    <w:rsid w:val="00845853"/>
    <w:rsid w:val="00845F78"/>
    <w:rsid w:val="0085019B"/>
    <w:rsid w:val="008512BC"/>
    <w:rsid w:val="00853516"/>
    <w:rsid w:val="00853572"/>
    <w:rsid w:val="00855032"/>
    <w:rsid w:val="008560A2"/>
    <w:rsid w:val="008568F0"/>
    <w:rsid w:val="00856F0B"/>
    <w:rsid w:val="00860D65"/>
    <w:rsid w:val="00862388"/>
    <w:rsid w:val="008628B6"/>
    <w:rsid w:val="00862C99"/>
    <w:rsid w:val="00862CE9"/>
    <w:rsid w:val="0086395C"/>
    <w:rsid w:val="00864301"/>
    <w:rsid w:val="0086468A"/>
    <w:rsid w:val="00864D04"/>
    <w:rsid w:val="00866BAD"/>
    <w:rsid w:val="0086703B"/>
    <w:rsid w:val="00867E32"/>
    <w:rsid w:val="00870471"/>
    <w:rsid w:val="00871EC7"/>
    <w:rsid w:val="00872B3E"/>
    <w:rsid w:val="00872D23"/>
    <w:rsid w:val="008733EB"/>
    <w:rsid w:val="0087625E"/>
    <w:rsid w:val="0087629D"/>
    <w:rsid w:val="00876316"/>
    <w:rsid w:val="00876C9E"/>
    <w:rsid w:val="00877E99"/>
    <w:rsid w:val="0088015C"/>
    <w:rsid w:val="00880BB6"/>
    <w:rsid w:val="00880D40"/>
    <w:rsid w:val="00881324"/>
    <w:rsid w:val="00881EB5"/>
    <w:rsid w:val="008835C7"/>
    <w:rsid w:val="00885D72"/>
    <w:rsid w:val="008863B5"/>
    <w:rsid w:val="00887398"/>
    <w:rsid w:val="00887B86"/>
    <w:rsid w:val="00890370"/>
    <w:rsid w:val="00892304"/>
    <w:rsid w:val="008923CF"/>
    <w:rsid w:val="00892BC7"/>
    <w:rsid w:val="00893148"/>
    <w:rsid w:val="00893E5B"/>
    <w:rsid w:val="0089406E"/>
    <w:rsid w:val="008944EA"/>
    <w:rsid w:val="00894D15"/>
    <w:rsid w:val="00895F26"/>
    <w:rsid w:val="00896F90"/>
    <w:rsid w:val="0089712D"/>
    <w:rsid w:val="008971F5"/>
    <w:rsid w:val="00897F43"/>
    <w:rsid w:val="008A035C"/>
    <w:rsid w:val="008A3223"/>
    <w:rsid w:val="008A5ADA"/>
    <w:rsid w:val="008A5E62"/>
    <w:rsid w:val="008A679F"/>
    <w:rsid w:val="008A6CEC"/>
    <w:rsid w:val="008A6E20"/>
    <w:rsid w:val="008B0C8A"/>
    <w:rsid w:val="008B1A8E"/>
    <w:rsid w:val="008B1FE8"/>
    <w:rsid w:val="008B281F"/>
    <w:rsid w:val="008B2B58"/>
    <w:rsid w:val="008B49E8"/>
    <w:rsid w:val="008B584E"/>
    <w:rsid w:val="008B760E"/>
    <w:rsid w:val="008C07ED"/>
    <w:rsid w:val="008C0F56"/>
    <w:rsid w:val="008C1687"/>
    <w:rsid w:val="008C1941"/>
    <w:rsid w:val="008C1EA0"/>
    <w:rsid w:val="008C2172"/>
    <w:rsid w:val="008C3B44"/>
    <w:rsid w:val="008C3C9A"/>
    <w:rsid w:val="008C4DF6"/>
    <w:rsid w:val="008C695A"/>
    <w:rsid w:val="008D01C4"/>
    <w:rsid w:val="008D0B1C"/>
    <w:rsid w:val="008D1588"/>
    <w:rsid w:val="008D1BD4"/>
    <w:rsid w:val="008D1C1A"/>
    <w:rsid w:val="008D2A5F"/>
    <w:rsid w:val="008D2CFB"/>
    <w:rsid w:val="008D2D57"/>
    <w:rsid w:val="008D3B96"/>
    <w:rsid w:val="008D464C"/>
    <w:rsid w:val="008D50E2"/>
    <w:rsid w:val="008D588E"/>
    <w:rsid w:val="008D5AF4"/>
    <w:rsid w:val="008D65F7"/>
    <w:rsid w:val="008D70AF"/>
    <w:rsid w:val="008D7A6B"/>
    <w:rsid w:val="008E0F3D"/>
    <w:rsid w:val="008E1506"/>
    <w:rsid w:val="008E1559"/>
    <w:rsid w:val="008E2367"/>
    <w:rsid w:val="008E28CF"/>
    <w:rsid w:val="008E2A3E"/>
    <w:rsid w:val="008E4664"/>
    <w:rsid w:val="008E4AA0"/>
    <w:rsid w:val="008E4F5A"/>
    <w:rsid w:val="008E5121"/>
    <w:rsid w:val="008E5ADB"/>
    <w:rsid w:val="008E732D"/>
    <w:rsid w:val="008F00F8"/>
    <w:rsid w:val="008F2DAA"/>
    <w:rsid w:val="008F3BE5"/>
    <w:rsid w:val="008F6809"/>
    <w:rsid w:val="008F6E09"/>
    <w:rsid w:val="008F6F54"/>
    <w:rsid w:val="008F7267"/>
    <w:rsid w:val="00901518"/>
    <w:rsid w:val="00901FA0"/>
    <w:rsid w:val="00903A0C"/>
    <w:rsid w:val="00903E25"/>
    <w:rsid w:val="00904059"/>
    <w:rsid w:val="00904181"/>
    <w:rsid w:val="00905FED"/>
    <w:rsid w:val="009072B7"/>
    <w:rsid w:val="009075B0"/>
    <w:rsid w:val="00907DE2"/>
    <w:rsid w:val="00910568"/>
    <w:rsid w:val="00910A2B"/>
    <w:rsid w:val="00910C6F"/>
    <w:rsid w:val="009113F1"/>
    <w:rsid w:val="0091211B"/>
    <w:rsid w:val="00913221"/>
    <w:rsid w:val="00913C63"/>
    <w:rsid w:val="00913D07"/>
    <w:rsid w:val="0091461B"/>
    <w:rsid w:val="00914990"/>
    <w:rsid w:val="00914997"/>
    <w:rsid w:val="00914A34"/>
    <w:rsid w:val="00915B8E"/>
    <w:rsid w:val="009164D8"/>
    <w:rsid w:val="0091771A"/>
    <w:rsid w:val="00920213"/>
    <w:rsid w:val="00920352"/>
    <w:rsid w:val="0092156E"/>
    <w:rsid w:val="00922184"/>
    <w:rsid w:val="0092227B"/>
    <w:rsid w:val="00922D34"/>
    <w:rsid w:val="00923894"/>
    <w:rsid w:val="0092465E"/>
    <w:rsid w:val="00924FBD"/>
    <w:rsid w:val="00925D1D"/>
    <w:rsid w:val="00926549"/>
    <w:rsid w:val="0092657D"/>
    <w:rsid w:val="00926A80"/>
    <w:rsid w:val="0093050A"/>
    <w:rsid w:val="009305B0"/>
    <w:rsid w:val="00932C24"/>
    <w:rsid w:val="009330C6"/>
    <w:rsid w:val="009340F3"/>
    <w:rsid w:val="0093518C"/>
    <w:rsid w:val="00936A02"/>
    <w:rsid w:val="00936CE1"/>
    <w:rsid w:val="00937295"/>
    <w:rsid w:val="0093756E"/>
    <w:rsid w:val="009400E9"/>
    <w:rsid w:val="00941BEF"/>
    <w:rsid w:val="00942213"/>
    <w:rsid w:val="0094304C"/>
    <w:rsid w:val="00944812"/>
    <w:rsid w:val="00945D2E"/>
    <w:rsid w:val="00946029"/>
    <w:rsid w:val="00946F3F"/>
    <w:rsid w:val="0094719F"/>
    <w:rsid w:val="0094744D"/>
    <w:rsid w:val="00947E13"/>
    <w:rsid w:val="00947F23"/>
    <w:rsid w:val="00951076"/>
    <w:rsid w:val="00951088"/>
    <w:rsid w:val="009510BD"/>
    <w:rsid w:val="009513FB"/>
    <w:rsid w:val="00952DAC"/>
    <w:rsid w:val="0095306E"/>
    <w:rsid w:val="009530BD"/>
    <w:rsid w:val="00953A02"/>
    <w:rsid w:val="00953E72"/>
    <w:rsid w:val="00955335"/>
    <w:rsid w:val="009553DE"/>
    <w:rsid w:val="00956293"/>
    <w:rsid w:val="009573CF"/>
    <w:rsid w:val="009601F0"/>
    <w:rsid w:val="00960548"/>
    <w:rsid w:val="00960AC2"/>
    <w:rsid w:val="009613D5"/>
    <w:rsid w:val="009614FD"/>
    <w:rsid w:val="00961826"/>
    <w:rsid w:val="009623DF"/>
    <w:rsid w:val="009643E8"/>
    <w:rsid w:val="009649F3"/>
    <w:rsid w:val="0096535A"/>
    <w:rsid w:val="00965748"/>
    <w:rsid w:val="00965C42"/>
    <w:rsid w:val="0096606C"/>
    <w:rsid w:val="00966491"/>
    <w:rsid w:val="009678AF"/>
    <w:rsid w:val="0097275A"/>
    <w:rsid w:val="009733DE"/>
    <w:rsid w:val="009742F6"/>
    <w:rsid w:val="009747C1"/>
    <w:rsid w:val="00974F5C"/>
    <w:rsid w:val="00974F66"/>
    <w:rsid w:val="009763AC"/>
    <w:rsid w:val="00977D75"/>
    <w:rsid w:val="00980932"/>
    <w:rsid w:val="009820E1"/>
    <w:rsid w:val="00982FA9"/>
    <w:rsid w:val="0098302D"/>
    <w:rsid w:val="00983DE6"/>
    <w:rsid w:val="00983F76"/>
    <w:rsid w:val="00984300"/>
    <w:rsid w:val="00984646"/>
    <w:rsid w:val="0098484A"/>
    <w:rsid w:val="009850FC"/>
    <w:rsid w:val="0098574D"/>
    <w:rsid w:val="00985B78"/>
    <w:rsid w:val="00985C0D"/>
    <w:rsid w:val="00987ACB"/>
    <w:rsid w:val="00987BC0"/>
    <w:rsid w:val="00991F84"/>
    <w:rsid w:val="0099272F"/>
    <w:rsid w:val="00995C5D"/>
    <w:rsid w:val="00995E8E"/>
    <w:rsid w:val="00997966"/>
    <w:rsid w:val="009A166D"/>
    <w:rsid w:val="009A1F98"/>
    <w:rsid w:val="009A2444"/>
    <w:rsid w:val="009A2BDB"/>
    <w:rsid w:val="009A3DAB"/>
    <w:rsid w:val="009A4775"/>
    <w:rsid w:val="009A4879"/>
    <w:rsid w:val="009A4D8A"/>
    <w:rsid w:val="009A621F"/>
    <w:rsid w:val="009A73B5"/>
    <w:rsid w:val="009A74A6"/>
    <w:rsid w:val="009A7672"/>
    <w:rsid w:val="009B30B5"/>
    <w:rsid w:val="009B3114"/>
    <w:rsid w:val="009B3C3D"/>
    <w:rsid w:val="009B3CD0"/>
    <w:rsid w:val="009B4619"/>
    <w:rsid w:val="009B50D7"/>
    <w:rsid w:val="009B58F4"/>
    <w:rsid w:val="009B662B"/>
    <w:rsid w:val="009B74D6"/>
    <w:rsid w:val="009B7B8E"/>
    <w:rsid w:val="009B7E13"/>
    <w:rsid w:val="009B7E82"/>
    <w:rsid w:val="009B7EA1"/>
    <w:rsid w:val="009C0DC1"/>
    <w:rsid w:val="009C2461"/>
    <w:rsid w:val="009C380A"/>
    <w:rsid w:val="009C530E"/>
    <w:rsid w:val="009C567F"/>
    <w:rsid w:val="009C5A39"/>
    <w:rsid w:val="009C62DE"/>
    <w:rsid w:val="009D014A"/>
    <w:rsid w:val="009D037D"/>
    <w:rsid w:val="009D05B5"/>
    <w:rsid w:val="009D1019"/>
    <w:rsid w:val="009D1075"/>
    <w:rsid w:val="009D13A9"/>
    <w:rsid w:val="009D1BEF"/>
    <w:rsid w:val="009D200C"/>
    <w:rsid w:val="009D24E5"/>
    <w:rsid w:val="009D30E6"/>
    <w:rsid w:val="009D3B08"/>
    <w:rsid w:val="009D4275"/>
    <w:rsid w:val="009D489F"/>
    <w:rsid w:val="009D4AEB"/>
    <w:rsid w:val="009D4E4B"/>
    <w:rsid w:val="009D5D4E"/>
    <w:rsid w:val="009D5F88"/>
    <w:rsid w:val="009D7DC6"/>
    <w:rsid w:val="009E1CF2"/>
    <w:rsid w:val="009E2BCB"/>
    <w:rsid w:val="009E2FAC"/>
    <w:rsid w:val="009E3C3D"/>
    <w:rsid w:val="009E4254"/>
    <w:rsid w:val="009E47A9"/>
    <w:rsid w:val="009E4FDB"/>
    <w:rsid w:val="009E5C51"/>
    <w:rsid w:val="009E5CB5"/>
    <w:rsid w:val="009E6F1E"/>
    <w:rsid w:val="009E71C0"/>
    <w:rsid w:val="009E7308"/>
    <w:rsid w:val="009E795C"/>
    <w:rsid w:val="009F00A2"/>
    <w:rsid w:val="009F080D"/>
    <w:rsid w:val="009F1340"/>
    <w:rsid w:val="009F1712"/>
    <w:rsid w:val="009F26F3"/>
    <w:rsid w:val="009F3EE8"/>
    <w:rsid w:val="009F5CC9"/>
    <w:rsid w:val="009F7752"/>
    <w:rsid w:val="00A000FF"/>
    <w:rsid w:val="00A02CB7"/>
    <w:rsid w:val="00A03E22"/>
    <w:rsid w:val="00A03FA6"/>
    <w:rsid w:val="00A04C22"/>
    <w:rsid w:val="00A0647D"/>
    <w:rsid w:val="00A06804"/>
    <w:rsid w:val="00A068B9"/>
    <w:rsid w:val="00A07213"/>
    <w:rsid w:val="00A10F7C"/>
    <w:rsid w:val="00A11428"/>
    <w:rsid w:val="00A12596"/>
    <w:rsid w:val="00A139EE"/>
    <w:rsid w:val="00A13D1F"/>
    <w:rsid w:val="00A13E03"/>
    <w:rsid w:val="00A15920"/>
    <w:rsid w:val="00A15AE7"/>
    <w:rsid w:val="00A15D01"/>
    <w:rsid w:val="00A16064"/>
    <w:rsid w:val="00A16D6E"/>
    <w:rsid w:val="00A17088"/>
    <w:rsid w:val="00A1793F"/>
    <w:rsid w:val="00A20344"/>
    <w:rsid w:val="00A20974"/>
    <w:rsid w:val="00A20FE4"/>
    <w:rsid w:val="00A21123"/>
    <w:rsid w:val="00A212A9"/>
    <w:rsid w:val="00A229E8"/>
    <w:rsid w:val="00A24BBD"/>
    <w:rsid w:val="00A25014"/>
    <w:rsid w:val="00A25107"/>
    <w:rsid w:val="00A2513B"/>
    <w:rsid w:val="00A25ADC"/>
    <w:rsid w:val="00A267A9"/>
    <w:rsid w:val="00A26C66"/>
    <w:rsid w:val="00A273B9"/>
    <w:rsid w:val="00A27BA6"/>
    <w:rsid w:val="00A27C8B"/>
    <w:rsid w:val="00A27E7E"/>
    <w:rsid w:val="00A30865"/>
    <w:rsid w:val="00A32F98"/>
    <w:rsid w:val="00A33338"/>
    <w:rsid w:val="00A33A37"/>
    <w:rsid w:val="00A35C54"/>
    <w:rsid w:val="00A35FAA"/>
    <w:rsid w:val="00A36F28"/>
    <w:rsid w:val="00A40D97"/>
    <w:rsid w:val="00A424DA"/>
    <w:rsid w:val="00A43164"/>
    <w:rsid w:val="00A43621"/>
    <w:rsid w:val="00A43E2E"/>
    <w:rsid w:val="00A4497D"/>
    <w:rsid w:val="00A45732"/>
    <w:rsid w:val="00A45DD1"/>
    <w:rsid w:val="00A46242"/>
    <w:rsid w:val="00A46BA7"/>
    <w:rsid w:val="00A47762"/>
    <w:rsid w:val="00A4790C"/>
    <w:rsid w:val="00A50C5C"/>
    <w:rsid w:val="00A51321"/>
    <w:rsid w:val="00A5176E"/>
    <w:rsid w:val="00A51CA1"/>
    <w:rsid w:val="00A5242F"/>
    <w:rsid w:val="00A529AC"/>
    <w:rsid w:val="00A52BA2"/>
    <w:rsid w:val="00A54DA4"/>
    <w:rsid w:val="00A54FC6"/>
    <w:rsid w:val="00A54FFB"/>
    <w:rsid w:val="00A55A76"/>
    <w:rsid w:val="00A56286"/>
    <w:rsid w:val="00A56A0C"/>
    <w:rsid w:val="00A56BB5"/>
    <w:rsid w:val="00A56F2E"/>
    <w:rsid w:val="00A5732D"/>
    <w:rsid w:val="00A57419"/>
    <w:rsid w:val="00A57451"/>
    <w:rsid w:val="00A57CA8"/>
    <w:rsid w:val="00A60725"/>
    <w:rsid w:val="00A60A10"/>
    <w:rsid w:val="00A613FC"/>
    <w:rsid w:val="00A615FD"/>
    <w:rsid w:val="00A6175A"/>
    <w:rsid w:val="00A63BA1"/>
    <w:rsid w:val="00A63D58"/>
    <w:rsid w:val="00A63FF0"/>
    <w:rsid w:val="00A642AC"/>
    <w:rsid w:val="00A64432"/>
    <w:rsid w:val="00A6474F"/>
    <w:rsid w:val="00A64802"/>
    <w:rsid w:val="00A65C5A"/>
    <w:rsid w:val="00A70A5A"/>
    <w:rsid w:val="00A72BB8"/>
    <w:rsid w:val="00A72C67"/>
    <w:rsid w:val="00A73095"/>
    <w:rsid w:val="00A743AE"/>
    <w:rsid w:val="00A75983"/>
    <w:rsid w:val="00A75B4E"/>
    <w:rsid w:val="00A764DF"/>
    <w:rsid w:val="00A764E5"/>
    <w:rsid w:val="00A7662A"/>
    <w:rsid w:val="00A76756"/>
    <w:rsid w:val="00A76867"/>
    <w:rsid w:val="00A77CF1"/>
    <w:rsid w:val="00A80079"/>
    <w:rsid w:val="00A80ECD"/>
    <w:rsid w:val="00A812DE"/>
    <w:rsid w:val="00A82B61"/>
    <w:rsid w:val="00A83DA1"/>
    <w:rsid w:val="00A84881"/>
    <w:rsid w:val="00A86B40"/>
    <w:rsid w:val="00A870A6"/>
    <w:rsid w:val="00A87348"/>
    <w:rsid w:val="00A87B76"/>
    <w:rsid w:val="00A87C6E"/>
    <w:rsid w:val="00A90193"/>
    <w:rsid w:val="00A9144C"/>
    <w:rsid w:val="00A91D48"/>
    <w:rsid w:val="00A92D46"/>
    <w:rsid w:val="00A9348E"/>
    <w:rsid w:val="00A939ED"/>
    <w:rsid w:val="00A93B11"/>
    <w:rsid w:val="00A93E7B"/>
    <w:rsid w:val="00A941DE"/>
    <w:rsid w:val="00A954D1"/>
    <w:rsid w:val="00A95A6D"/>
    <w:rsid w:val="00A964A5"/>
    <w:rsid w:val="00A97968"/>
    <w:rsid w:val="00AA0C1C"/>
    <w:rsid w:val="00AA16A8"/>
    <w:rsid w:val="00AA2CD4"/>
    <w:rsid w:val="00AA36B8"/>
    <w:rsid w:val="00AA39DA"/>
    <w:rsid w:val="00AA474A"/>
    <w:rsid w:val="00AA5516"/>
    <w:rsid w:val="00AB0575"/>
    <w:rsid w:val="00AB29CE"/>
    <w:rsid w:val="00AB302B"/>
    <w:rsid w:val="00AB438D"/>
    <w:rsid w:val="00AB44C2"/>
    <w:rsid w:val="00AB45C2"/>
    <w:rsid w:val="00AB4B11"/>
    <w:rsid w:val="00AB4EC2"/>
    <w:rsid w:val="00AB55A9"/>
    <w:rsid w:val="00AC0002"/>
    <w:rsid w:val="00AC016A"/>
    <w:rsid w:val="00AC0D6D"/>
    <w:rsid w:val="00AC0EA9"/>
    <w:rsid w:val="00AC156B"/>
    <w:rsid w:val="00AC271F"/>
    <w:rsid w:val="00AC3383"/>
    <w:rsid w:val="00AC426D"/>
    <w:rsid w:val="00AC4AA2"/>
    <w:rsid w:val="00AC4B2C"/>
    <w:rsid w:val="00AC5866"/>
    <w:rsid w:val="00AC6B6E"/>
    <w:rsid w:val="00AC7502"/>
    <w:rsid w:val="00AC7A94"/>
    <w:rsid w:val="00AD02AA"/>
    <w:rsid w:val="00AD0905"/>
    <w:rsid w:val="00AD0EE7"/>
    <w:rsid w:val="00AD1124"/>
    <w:rsid w:val="00AD21F1"/>
    <w:rsid w:val="00AD22F0"/>
    <w:rsid w:val="00AD23FF"/>
    <w:rsid w:val="00AD262B"/>
    <w:rsid w:val="00AD26AA"/>
    <w:rsid w:val="00AD3042"/>
    <w:rsid w:val="00AD4026"/>
    <w:rsid w:val="00AD40D6"/>
    <w:rsid w:val="00AD47C9"/>
    <w:rsid w:val="00AD573E"/>
    <w:rsid w:val="00AD6114"/>
    <w:rsid w:val="00AD6DC5"/>
    <w:rsid w:val="00AD709B"/>
    <w:rsid w:val="00AD751A"/>
    <w:rsid w:val="00AD76D4"/>
    <w:rsid w:val="00AD7B92"/>
    <w:rsid w:val="00AE0D2E"/>
    <w:rsid w:val="00AE28DA"/>
    <w:rsid w:val="00AE4375"/>
    <w:rsid w:val="00AE4C6E"/>
    <w:rsid w:val="00AE4FF6"/>
    <w:rsid w:val="00AE5218"/>
    <w:rsid w:val="00AE5EA2"/>
    <w:rsid w:val="00AE6ACE"/>
    <w:rsid w:val="00AE7A54"/>
    <w:rsid w:val="00AE7EC1"/>
    <w:rsid w:val="00AF058F"/>
    <w:rsid w:val="00AF092C"/>
    <w:rsid w:val="00AF1788"/>
    <w:rsid w:val="00AF1EEB"/>
    <w:rsid w:val="00AF35DD"/>
    <w:rsid w:val="00AF3DDD"/>
    <w:rsid w:val="00AF3E03"/>
    <w:rsid w:val="00AF5513"/>
    <w:rsid w:val="00AF5587"/>
    <w:rsid w:val="00AF603A"/>
    <w:rsid w:val="00AF65A9"/>
    <w:rsid w:val="00AF75E4"/>
    <w:rsid w:val="00AF7CE4"/>
    <w:rsid w:val="00B0301C"/>
    <w:rsid w:val="00B039B8"/>
    <w:rsid w:val="00B07939"/>
    <w:rsid w:val="00B07CDF"/>
    <w:rsid w:val="00B07D2C"/>
    <w:rsid w:val="00B126A3"/>
    <w:rsid w:val="00B12E85"/>
    <w:rsid w:val="00B12F52"/>
    <w:rsid w:val="00B132DD"/>
    <w:rsid w:val="00B14041"/>
    <w:rsid w:val="00B14135"/>
    <w:rsid w:val="00B143BC"/>
    <w:rsid w:val="00B14CFD"/>
    <w:rsid w:val="00B158D8"/>
    <w:rsid w:val="00B1691B"/>
    <w:rsid w:val="00B16CE3"/>
    <w:rsid w:val="00B17734"/>
    <w:rsid w:val="00B20F56"/>
    <w:rsid w:val="00B21A23"/>
    <w:rsid w:val="00B21A2D"/>
    <w:rsid w:val="00B22AAF"/>
    <w:rsid w:val="00B22C77"/>
    <w:rsid w:val="00B23190"/>
    <w:rsid w:val="00B2325E"/>
    <w:rsid w:val="00B23350"/>
    <w:rsid w:val="00B23BE9"/>
    <w:rsid w:val="00B25234"/>
    <w:rsid w:val="00B260F9"/>
    <w:rsid w:val="00B2676C"/>
    <w:rsid w:val="00B33ACD"/>
    <w:rsid w:val="00B33D8A"/>
    <w:rsid w:val="00B33DD2"/>
    <w:rsid w:val="00B33FD4"/>
    <w:rsid w:val="00B34F94"/>
    <w:rsid w:val="00B359DF"/>
    <w:rsid w:val="00B35D5A"/>
    <w:rsid w:val="00B35EBC"/>
    <w:rsid w:val="00B36B9B"/>
    <w:rsid w:val="00B37CF7"/>
    <w:rsid w:val="00B40C9D"/>
    <w:rsid w:val="00B40E2A"/>
    <w:rsid w:val="00B412AE"/>
    <w:rsid w:val="00B41AFD"/>
    <w:rsid w:val="00B421FA"/>
    <w:rsid w:val="00B4221B"/>
    <w:rsid w:val="00B428CB"/>
    <w:rsid w:val="00B43308"/>
    <w:rsid w:val="00B4364F"/>
    <w:rsid w:val="00B4442A"/>
    <w:rsid w:val="00B44B15"/>
    <w:rsid w:val="00B44FE7"/>
    <w:rsid w:val="00B45110"/>
    <w:rsid w:val="00B458B4"/>
    <w:rsid w:val="00B45B3D"/>
    <w:rsid w:val="00B46EA5"/>
    <w:rsid w:val="00B505CE"/>
    <w:rsid w:val="00B5076C"/>
    <w:rsid w:val="00B50AB8"/>
    <w:rsid w:val="00B52045"/>
    <w:rsid w:val="00B5450D"/>
    <w:rsid w:val="00B575CD"/>
    <w:rsid w:val="00B578C8"/>
    <w:rsid w:val="00B6138A"/>
    <w:rsid w:val="00B61B20"/>
    <w:rsid w:val="00B62F27"/>
    <w:rsid w:val="00B63070"/>
    <w:rsid w:val="00B63A15"/>
    <w:rsid w:val="00B63A81"/>
    <w:rsid w:val="00B63E8E"/>
    <w:rsid w:val="00B64D5E"/>
    <w:rsid w:val="00B65B85"/>
    <w:rsid w:val="00B6616F"/>
    <w:rsid w:val="00B665BF"/>
    <w:rsid w:val="00B66A32"/>
    <w:rsid w:val="00B66E3D"/>
    <w:rsid w:val="00B677B7"/>
    <w:rsid w:val="00B70198"/>
    <w:rsid w:val="00B70934"/>
    <w:rsid w:val="00B70F45"/>
    <w:rsid w:val="00B717AF"/>
    <w:rsid w:val="00B71988"/>
    <w:rsid w:val="00B71F7E"/>
    <w:rsid w:val="00B724E2"/>
    <w:rsid w:val="00B7269C"/>
    <w:rsid w:val="00B72BFF"/>
    <w:rsid w:val="00B75BDC"/>
    <w:rsid w:val="00B761AE"/>
    <w:rsid w:val="00B7683C"/>
    <w:rsid w:val="00B777E8"/>
    <w:rsid w:val="00B77F92"/>
    <w:rsid w:val="00B77FCB"/>
    <w:rsid w:val="00B8082E"/>
    <w:rsid w:val="00B81159"/>
    <w:rsid w:val="00B81271"/>
    <w:rsid w:val="00B81684"/>
    <w:rsid w:val="00B81B1F"/>
    <w:rsid w:val="00B83D44"/>
    <w:rsid w:val="00B83D9F"/>
    <w:rsid w:val="00B851BD"/>
    <w:rsid w:val="00B865EB"/>
    <w:rsid w:val="00B873EB"/>
    <w:rsid w:val="00B87424"/>
    <w:rsid w:val="00B87EF6"/>
    <w:rsid w:val="00B900B5"/>
    <w:rsid w:val="00B904DB"/>
    <w:rsid w:val="00B909F6"/>
    <w:rsid w:val="00B9126D"/>
    <w:rsid w:val="00B9148A"/>
    <w:rsid w:val="00B91F06"/>
    <w:rsid w:val="00B92650"/>
    <w:rsid w:val="00B94096"/>
    <w:rsid w:val="00B9692F"/>
    <w:rsid w:val="00B96A6A"/>
    <w:rsid w:val="00B970E0"/>
    <w:rsid w:val="00BA00F8"/>
    <w:rsid w:val="00BA0696"/>
    <w:rsid w:val="00BA0E4A"/>
    <w:rsid w:val="00BA112A"/>
    <w:rsid w:val="00BA1594"/>
    <w:rsid w:val="00BA2F74"/>
    <w:rsid w:val="00BA394E"/>
    <w:rsid w:val="00BA455F"/>
    <w:rsid w:val="00BA48B0"/>
    <w:rsid w:val="00BA4DC0"/>
    <w:rsid w:val="00BA617D"/>
    <w:rsid w:val="00BA6937"/>
    <w:rsid w:val="00BA6DAC"/>
    <w:rsid w:val="00BA7414"/>
    <w:rsid w:val="00BA7AAE"/>
    <w:rsid w:val="00BB0471"/>
    <w:rsid w:val="00BB07E6"/>
    <w:rsid w:val="00BB0D22"/>
    <w:rsid w:val="00BB2121"/>
    <w:rsid w:val="00BB26C0"/>
    <w:rsid w:val="00BB2969"/>
    <w:rsid w:val="00BB3C10"/>
    <w:rsid w:val="00BB3D4B"/>
    <w:rsid w:val="00BB459A"/>
    <w:rsid w:val="00BB4E3C"/>
    <w:rsid w:val="00BB5124"/>
    <w:rsid w:val="00BB604D"/>
    <w:rsid w:val="00BB675C"/>
    <w:rsid w:val="00BB6ED7"/>
    <w:rsid w:val="00BB7583"/>
    <w:rsid w:val="00BB7B1D"/>
    <w:rsid w:val="00BB7F76"/>
    <w:rsid w:val="00BC15CF"/>
    <w:rsid w:val="00BC3566"/>
    <w:rsid w:val="00BC4087"/>
    <w:rsid w:val="00BC415A"/>
    <w:rsid w:val="00BC47E6"/>
    <w:rsid w:val="00BC49B8"/>
    <w:rsid w:val="00BC4B4E"/>
    <w:rsid w:val="00BC50DF"/>
    <w:rsid w:val="00BC694F"/>
    <w:rsid w:val="00BC700B"/>
    <w:rsid w:val="00BC7EC2"/>
    <w:rsid w:val="00BD155E"/>
    <w:rsid w:val="00BD2B05"/>
    <w:rsid w:val="00BD2EFD"/>
    <w:rsid w:val="00BD327C"/>
    <w:rsid w:val="00BD39E2"/>
    <w:rsid w:val="00BD413C"/>
    <w:rsid w:val="00BD421D"/>
    <w:rsid w:val="00BD4395"/>
    <w:rsid w:val="00BD4AF9"/>
    <w:rsid w:val="00BD4C94"/>
    <w:rsid w:val="00BD578B"/>
    <w:rsid w:val="00BD58D3"/>
    <w:rsid w:val="00BD69D2"/>
    <w:rsid w:val="00BD6DC1"/>
    <w:rsid w:val="00BE0235"/>
    <w:rsid w:val="00BE127B"/>
    <w:rsid w:val="00BE1344"/>
    <w:rsid w:val="00BE13B3"/>
    <w:rsid w:val="00BE1C45"/>
    <w:rsid w:val="00BE2349"/>
    <w:rsid w:val="00BE2562"/>
    <w:rsid w:val="00BE27D6"/>
    <w:rsid w:val="00BE2E01"/>
    <w:rsid w:val="00BE41EE"/>
    <w:rsid w:val="00BE5A8E"/>
    <w:rsid w:val="00BE6462"/>
    <w:rsid w:val="00BE6C99"/>
    <w:rsid w:val="00BE7771"/>
    <w:rsid w:val="00BF192A"/>
    <w:rsid w:val="00BF227D"/>
    <w:rsid w:val="00BF24FB"/>
    <w:rsid w:val="00BF3E51"/>
    <w:rsid w:val="00BF3E7D"/>
    <w:rsid w:val="00BF4EFB"/>
    <w:rsid w:val="00BF51F4"/>
    <w:rsid w:val="00BF5286"/>
    <w:rsid w:val="00BF5836"/>
    <w:rsid w:val="00BF5F61"/>
    <w:rsid w:val="00BF6CA2"/>
    <w:rsid w:val="00BF750B"/>
    <w:rsid w:val="00BF7ADC"/>
    <w:rsid w:val="00C00370"/>
    <w:rsid w:val="00C00AA3"/>
    <w:rsid w:val="00C013C4"/>
    <w:rsid w:val="00C0167F"/>
    <w:rsid w:val="00C01900"/>
    <w:rsid w:val="00C0219F"/>
    <w:rsid w:val="00C044C5"/>
    <w:rsid w:val="00C05253"/>
    <w:rsid w:val="00C05948"/>
    <w:rsid w:val="00C063A8"/>
    <w:rsid w:val="00C078FB"/>
    <w:rsid w:val="00C10153"/>
    <w:rsid w:val="00C1059B"/>
    <w:rsid w:val="00C11C78"/>
    <w:rsid w:val="00C1263E"/>
    <w:rsid w:val="00C12889"/>
    <w:rsid w:val="00C12EB2"/>
    <w:rsid w:val="00C13565"/>
    <w:rsid w:val="00C135F9"/>
    <w:rsid w:val="00C15092"/>
    <w:rsid w:val="00C16D30"/>
    <w:rsid w:val="00C215DE"/>
    <w:rsid w:val="00C21A12"/>
    <w:rsid w:val="00C22256"/>
    <w:rsid w:val="00C249CC"/>
    <w:rsid w:val="00C24D9A"/>
    <w:rsid w:val="00C25209"/>
    <w:rsid w:val="00C25969"/>
    <w:rsid w:val="00C25996"/>
    <w:rsid w:val="00C26046"/>
    <w:rsid w:val="00C2627D"/>
    <w:rsid w:val="00C2676C"/>
    <w:rsid w:val="00C27AF1"/>
    <w:rsid w:val="00C30708"/>
    <w:rsid w:val="00C31576"/>
    <w:rsid w:val="00C31883"/>
    <w:rsid w:val="00C32120"/>
    <w:rsid w:val="00C33915"/>
    <w:rsid w:val="00C34C5B"/>
    <w:rsid w:val="00C35947"/>
    <w:rsid w:val="00C37BC4"/>
    <w:rsid w:val="00C37DF6"/>
    <w:rsid w:val="00C40CB4"/>
    <w:rsid w:val="00C40DC3"/>
    <w:rsid w:val="00C41281"/>
    <w:rsid w:val="00C4157C"/>
    <w:rsid w:val="00C41993"/>
    <w:rsid w:val="00C41AB4"/>
    <w:rsid w:val="00C41C55"/>
    <w:rsid w:val="00C432BB"/>
    <w:rsid w:val="00C444BA"/>
    <w:rsid w:val="00C44B2B"/>
    <w:rsid w:val="00C44F04"/>
    <w:rsid w:val="00C4622E"/>
    <w:rsid w:val="00C467E4"/>
    <w:rsid w:val="00C46FEF"/>
    <w:rsid w:val="00C47C9B"/>
    <w:rsid w:val="00C5156A"/>
    <w:rsid w:val="00C51DFF"/>
    <w:rsid w:val="00C520C0"/>
    <w:rsid w:val="00C52B3F"/>
    <w:rsid w:val="00C52C93"/>
    <w:rsid w:val="00C52E0B"/>
    <w:rsid w:val="00C535C5"/>
    <w:rsid w:val="00C541C2"/>
    <w:rsid w:val="00C566D6"/>
    <w:rsid w:val="00C56888"/>
    <w:rsid w:val="00C57484"/>
    <w:rsid w:val="00C577B8"/>
    <w:rsid w:val="00C60228"/>
    <w:rsid w:val="00C61353"/>
    <w:rsid w:val="00C61C38"/>
    <w:rsid w:val="00C61E01"/>
    <w:rsid w:val="00C632B9"/>
    <w:rsid w:val="00C632D4"/>
    <w:rsid w:val="00C64214"/>
    <w:rsid w:val="00C64A8D"/>
    <w:rsid w:val="00C65D08"/>
    <w:rsid w:val="00C6676C"/>
    <w:rsid w:val="00C66F6B"/>
    <w:rsid w:val="00C67031"/>
    <w:rsid w:val="00C670F7"/>
    <w:rsid w:val="00C67FB5"/>
    <w:rsid w:val="00C718B3"/>
    <w:rsid w:val="00C71CB0"/>
    <w:rsid w:val="00C72A49"/>
    <w:rsid w:val="00C72AAC"/>
    <w:rsid w:val="00C72D97"/>
    <w:rsid w:val="00C74034"/>
    <w:rsid w:val="00C74497"/>
    <w:rsid w:val="00C75D9A"/>
    <w:rsid w:val="00C75EE9"/>
    <w:rsid w:val="00C76C39"/>
    <w:rsid w:val="00C777B1"/>
    <w:rsid w:val="00C80518"/>
    <w:rsid w:val="00C805A4"/>
    <w:rsid w:val="00C80E03"/>
    <w:rsid w:val="00C812E3"/>
    <w:rsid w:val="00C81641"/>
    <w:rsid w:val="00C820A6"/>
    <w:rsid w:val="00C829CA"/>
    <w:rsid w:val="00C82D08"/>
    <w:rsid w:val="00C83083"/>
    <w:rsid w:val="00C84852"/>
    <w:rsid w:val="00C8526B"/>
    <w:rsid w:val="00C857B6"/>
    <w:rsid w:val="00C8679C"/>
    <w:rsid w:val="00C86CCA"/>
    <w:rsid w:val="00C87B29"/>
    <w:rsid w:val="00C905AD"/>
    <w:rsid w:val="00C90C08"/>
    <w:rsid w:val="00C91426"/>
    <w:rsid w:val="00C93699"/>
    <w:rsid w:val="00C93D3D"/>
    <w:rsid w:val="00C93DB3"/>
    <w:rsid w:val="00C940C6"/>
    <w:rsid w:val="00C94396"/>
    <w:rsid w:val="00C96BCB"/>
    <w:rsid w:val="00C97BCF"/>
    <w:rsid w:val="00CA0087"/>
    <w:rsid w:val="00CA0C30"/>
    <w:rsid w:val="00CA2527"/>
    <w:rsid w:val="00CA2D8E"/>
    <w:rsid w:val="00CA318E"/>
    <w:rsid w:val="00CA4D90"/>
    <w:rsid w:val="00CA5203"/>
    <w:rsid w:val="00CA542D"/>
    <w:rsid w:val="00CA5614"/>
    <w:rsid w:val="00CA5A77"/>
    <w:rsid w:val="00CA6489"/>
    <w:rsid w:val="00CA6813"/>
    <w:rsid w:val="00CA718C"/>
    <w:rsid w:val="00CA735A"/>
    <w:rsid w:val="00CA75B3"/>
    <w:rsid w:val="00CB0EDA"/>
    <w:rsid w:val="00CB3336"/>
    <w:rsid w:val="00CB3CFC"/>
    <w:rsid w:val="00CB53BD"/>
    <w:rsid w:val="00CB5D4D"/>
    <w:rsid w:val="00CB5FC8"/>
    <w:rsid w:val="00CB622E"/>
    <w:rsid w:val="00CB6486"/>
    <w:rsid w:val="00CB744C"/>
    <w:rsid w:val="00CC06ED"/>
    <w:rsid w:val="00CC07FC"/>
    <w:rsid w:val="00CC417E"/>
    <w:rsid w:val="00CC6725"/>
    <w:rsid w:val="00CC6A42"/>
    <w:rsid w:val="00CC6D2B"/>
    <w:rsid w:val="00CC7F11"/>
    <w:rsid w:val="00CD12B4"/>
    <w:rsid w:val="00CD1E78"/>
    <w:rsid w:val="00CD2169"/>
    <w:rsid w:val="00CD2AF0"/>
    <w:rsid w:val="00CD39F0"/>
    <w:rsid w:val="00CD4EB1"/>
    <w:rsid w:val="00CD53CE"/>
    <w:rsid w:val="00CD5DFF"/>
    <w:rsid w:val="00CD61EB"/>
    <w:rsid w:val="00CD6481"/>
    <w:rsid w:val="00CD75D8"/>
    <w:rsid w:val="00CE014B"/>
    <w:rsid w:val="00CE0DA5"/>
    <w:rsid w:val="00CE1185"/>
    <w:rsid w:val="00CE1695"/>
    <w:rsid w:val="00CE1DD0"/>
    <w:rsid w:val="00CE2928"/>
    <w:rsid w:val="00CE426B"/>
    <w:rsid w:val="00CE4401"/>
    <w:rsid w:val="00CE57F0"/>
    <w:rsid w:val="00CE78FA"/>
    <w:rsid w:val="00CF1117"/>
    <w:rsid w:val="00CF19D5"/>
    <w:rsid w:val="00CF2986"/>
    <w:rsid w:val="00CF3287"/>
    <w:rsid w:val="00CF449E"/>
    <w:rsid w:val="00CF4DD4"/>
    <w:rsid w:val="00CF4E94"/>
    <w:rsid w:val="00CF52EB"/>
    <w:rsid w:val="00CF5C3A"/>
    <w:rsid w:val="00CF64D7"/>
    <w:rsid w:val="00CF7741"/>
    <w:rsid w:val="00CF7D4C"/>
    <w:rsid w:val="00D010C2"/>
    <w:rsid w:val="00D013A9"/>
    <w:rsid w:val="00D01B6B"/>
    <w:rsid w:val="00D02226"/>
    <w:rsid w:val="00D03D75"/>
    <w:rsid w:val="00D03DE5"/>
    <w:rsid w:val="00D04688"/>
    <w:rsid w:val="00D04C92"/>
    <w:rsid w:val="00D05C0F"/>
    <w:rsid w:val="00D06634"/>
    <w:rsid w:val="00D066E1"/>
    <w:rsid w:val="00D06AAE"/>
    <w:rsid w:val="00D103BB"/>
    <w:rsid w:val="00D10572"/>
    <w:rsid w:val="00D112C4"/>
    <w:rsid w:val="00D11445"/>
    <w:rsid w:val="00D116E9"/>
    <w:rsid w:val="00D13592"/>
    <w:rsid w:val="00D139D2"/>
    <w:rsid w:val="00D13C86"/>
    <w:rsid w:val="00D16A49"/>
    <w:rsid w:val="00D16B48"/>
    <w:rsid w:val="00D16F84"/>
    <w:rsid w:val="00D17C86"/>
    <w:rsid w:val="00D20FAA"/>
    <w:rsid w:val="00D23390"/>
    <w:rsid w:val="00D2349B"/>
    <w:rsid w:val="00D237C8"/>
    <w:rsid w:val="00D23C99"/>
    <w:rsid w:val="00D26408"/>
    <w:rsid w:val="00D266C3"/>
    <w:rsid w:val="00D26B9D"/>
    <w:rsid w:val="00D27FF4"/>
    <w:rsid w:val="00D30A90"/>
    <w:rsid w:val="00D31BFC"/>
    <w:rsid w:val="00D32009"/>
    <w:rsid w:val="00D32145"/>
    <w:rsid w:val="00D32B7C"/>
    <w:rsid w:val="00D3342D"/>
    <w:rsid w:val="00D33934"/>
    <w:rsid w:val="00D34E17"/>
    <w:rsid w:val="00D357CD"/>
    <w:rsid w:val="00D35ABB"/>
    <w:rsid w:val="00D366E0"/>
    <w:rsid w:val="00D36AA3"/>
    <w:rsid w:val="00D40ACA"/>
    <w:rsid w:val="00D40C3D"/>
    <w:rsid w:val="00D41D5A"/>
    <w:rsid w:val="00D42492"/>
    <w:rsid w:val="00D42588"/>
    <w:rsid w:val="00D4328F"/>
    <w:rsid w:val="00D43501"/>
    <w:rsid w:val="00D43AB9"/>
    <w:rsid w:val="00D4402A"/>
    <w:rsid w:val="00D448E3"/>
    <w:rsid w:val="00D44BE5"/>
    <w:rsid w:val="00D451A9"/>
    <w:rsid w:val="00D45345"/>
    <w:rsid w:val="00D46AAF"/>
    <w:rsid w:val="00D4717E"/>
    <w:rsid w:val="00D50506"/>
    <w:rsid w:val="00D50B0C"/>
    <w:rsid w:val="00D510A6"/>
    <w:rsid w:val="00D5120F"/>
    <w:rsid w:val="00D51A0B"/>
    <w:rsid w:val="00D51BA4"/>
    <w:rsid w:val="00D51C29"/>
    <w:rsid w:val="00D51F51"/>
    <w:rsid w:val="00D5242C"/>
    <w:rsid w:val="00D53580"/>
    <w:rsid w:val="00D53B7B"/>
    <w:rsid w:val="00D53C7D"/>
    <w:rsid w:val="00D5549F"/>
    <w:rsid w:val="00D5567E"/>
    <w:rsid w:val="00D55F02"/>
    <w:rsid w:val="00D5603C"/>
    <w:rsid w:val="00D57A5E"/>
    <w:rsid w:val="00D57C6B"/>
    <w:rsid w:val="00D6129C"/>
    <w:rsid w:val="00D6181E"/>
    <w:rsid w:val="00D61D0F"/>
    <w:rsid w:val="00D61FB4"/>
    <w:rsid w:val="00D62341"/>
    <w:rsid w:val="00D642C3"/>
    <w:rsid w:val="00D6476D"/>
    <w:rsid w:val="00D64EA7"/>
    <w:rsid w:val="00D65A5F"/>
    <w:rsid w:val="00D66B9C"/>
    <w:rsid w:val="00D71F9B"/>
    <w:rsid w:val="00D72D94"/>
    <w:rsid w:val="00D744C7"/>
    <w:rsid w:val="00D74684"/>
    <w:rsid w:val="00D762CE"/>
    <w:rsid w:val="00D768D5"/>
    <w:rsid w:val="00D77273"/>
    <w:rsid w:val="00D80106"/>
    <w:rsid w:val="00D80D0E"/>
    <w:rsid w:val="00D81211"/>
    <w:rsid w:val="00D81FE1"/>
    <w:rsid w:val="00D8273C"/>
    <w:rsid w:val="00D82DDE"/>
    <w:rsid w:val="00D83001"/>
    <w:rsid w:val="00D830BF"/>
    <w:rsid w:val="00D83153"/>
    <w:rsid w:val="00D83FEC"/>
    <w:rsid w:val="00D84B46"/>
    <w:rsid w:val="00D84D3E"/>
    <w:rsid w:val="00D85979"/>
    <w:rsid w:val="00D86B6C"/>
    <w:rsid w:val="00D86E36"/>
    <w:rsid w:val="00D8765B"/>
    <w:rsid w:val="00D877F6"/>
    <w:rsid w:val="00D87AF4"/>
    <w:rsid w:val="00D87D35"/>
    <w:rsid w:val="00D9088F"/>
    <w:rsid w:val="00D90C50"/>
    <w:rsid w:val="00D90D18"/>
    <w:rsid w:val="00D91267"/>
    <w:rsid w:val="00D91B77"/>
    <w:rsid w:val="00D91C8B"/>
    <w:rsid w:val="00D93171"/>
    <w:rsid w:val="00D934B3"/>
    <w:rsid w:val="00D94113"/>
    <w:rsid w:val="00D950A8"/>
    <w:rsid w:val="00D964ED"/>
    <w:rsid w:val="00D96EAF"/>
    <w:rsid w:val="00D972A7"/>
    <w:rsid w:val="00D97FCD"/>
    <w:rsid w:val="00DA2BC5"/>
    <w:rsid w:val="00DA2E08"/>
    <w:rsid w:val="00DA394F"/>
    <w:rsid w:val="00DA3C03"/>
    <w:rsid w:val="00DA5543"/>
    <w:rsid w:val="00DA569E"/>
    <w:rsid w:val="00DA72C9"/>
    <w:rsid w:val="00DA72E8"/>
    <w:rsid w:val="00DA76B7"/>
    <w:rsid w:val="00DA7983"/>
    <w:rsid w:val="00DB00B6"/>
    <w:rsid w:val="00DB0E31"/>
    <w:rsid w:val="00DB1659"/>
    <w:rsid w:val="00DB1E1C"/>
    <w:rsid w:val="00DB27E0"/>
    <w:rsid w:val="00DB280D"/>
    <w:rsid w:val="00DB2891"/>
    <w:rsid w:val="00DB3EB7"/>
    <w:rsid w:val="00DB57C2"/>
    <w:rsid w:val="00DB57DF"/>
    <w:rsid w:val="00DB5B0A"/>
    <w:rsid w:val="00DB6629"/>
    <w:rsid w:val="00DB6840"/>
    <w:rsid w:val="00DB6922"/>
    <w:rsid w:val="00DB6C69"/>
    <w:rsid w:val="00DB779B"/>
    <w:rsid w:val="00DC0F08"/>
    <w:rsid w:val="00DC2C73"/>
    <w:rsid w:val="00DC3570"/>
    <w:rsid w:val="00DC3B62"/>
    <w:rsid w:val="00DC4AB4"/>
    <w:rsid w:val="00DC54A4"/>
    <w:rsid w:val="00DC587F"/>
    <w:rsid w:val="00DC7139"/>
    <w:rsid w:val="00DD0253"/>
    <w:rsid w:val="00DD041C"/>
    <w:rsid w:val="00DD1599"/>
    <w:rsid w:val="00DD200D"/>
    <w:rsid w:val="00DD2ABA"/>
    <w:rsid w:val="00DD5B7B"/>
    <w:rsid w:val="00DD735C"/>
    <w:rsid w:val="00DD7EED"/>
    <w:rsid w:val="00DE019F"/>
    <w:rsid w:val="00DE0C5B"/>
    <w:rsid w:val="00DE2404"/>
    <w:rsid w:val="00DE2C88"/>
    <w:rsid w:val="00DE3849"/>
    <w:rsid w:val="00DE387A"/>
    <w:rsid w:val="00DE3F2A"/>
    <w:rsid w:val="00DE4EEC"/>
    <w:rsid w:val="00DE5FB1"/>
    <w:rsid w:val="00DE66EA"/>
    <w:rsid w:val="00DE6D3C"/>
    <w:rsid w:val="00DE6D98"/>
    <w:rsid w:val="00DE6E69"/>
    <w:rsid w:val="00DE7F8D"/>
    <w:rsid w:val="00DF0730"/>
    <w:rsid w:val="00DF21CA"/>
    <w:rsid w:val="00DF24D7"/>
    <w:rsid w:val="00DF2665"/>
    <w:rsid w:val="00DF2744"/>
    <w:rsid w:val="00DF383F"/>
    <w:rsid w:val="00DF386B"/>
    <w:rsid w:val="00DF3ACD"/>
    <w:rsid w:val="00DF3C82"/>
    <w:rsid w:val="00DF4019"/>
    <w:rsid w:val="00DF4532"/>
    <w:rsid w:val="00DF478D"/>
    <w:rsid w:val="00DF4C19"/>
    <w:rsid w:val="00DF4CDB"/>
    <w:rsid w:val="00DF4D48"/>
    <w:rsid w:val="00DF5179"/>
    <w:rsid w:val="00DF572A"/>
    <w:rsid w:val="00DF5934"/>
    <w:rsid w:val="00DF5A58"/>
    <w:rsid w:val="00DF63DA"/>
    <w:rsid w:val="00E008A9"/>
    <w:rsid w:val="00E00BAF"/>
    <w:rsid w:val="00E00FC4"/>
    <w:rsid w:val="00E011A4"/>
    <w:rsid w:val="00E01A64"/>
    <w:rsid w:val="00E0221C"/>
    <w:rsid w:val="00E02B9C"/>
    <w:rsid w:val="00E03E4F"/>
    <w:rsid w:val="00E04372"/>
    <w:rsid w:val="00E04FBD"/>
    <w:rsid w:val="00E05B48"/>
    <w:rsid w:val="00E05F43"/>
    <w:rsid w:val="00E06ECF"/>
    <w:rsid w:val="00E11021"/>
    <w:rsid w:val="00E11156"/>
    <w:rsid w:val="00E13246"/>
    <w:rsid w:val="00E13763"/>
    <w:rsid w:val="00E149A7"/>
    <w:rsid w:val="00E16F64"/>
    <w:rsid w:val="00E20417"/>
    <w:rsid w:val="00E20A8D"/>
    <w:rsid w:val="00E22581"/>
    <w:rsid w:val="00E238ED"/>
    <w:rsid w:val="00E240B0"/>
    <w:rsid w:val="00E26832"/>
    <w:rsid w:val="00E27B48"/>
    <w:rsid w:val="00E300DE"/>
    <w:rsid w:val="00E3012B"/>
    <w:rsid w:val="00E305A8"/>
    <w:rsid w:val="00E31B51"/>
    <w:rsid w:val="00E31D17"/>
    <w:rsid w:val="00E337C9"/>
    <w:rsid w:val="00E3434B"/>
    <w:rsid w:val="00E3472F"/>
    <w:rsid w:val="00E35447"/>
    <w:rsid w:val="00E3600A"/>
    <w:rsid w:val="00E37023"/>
    <w:rsid w:val="00E370D7"/>
    <w:rsid w:val="00E408DA"/>
    <w:rsid w:val="00E408DB"/>
    <w:rsid w:val="00E416C9"/>
    <w:rsid w:val="00E43861"/>
    <w:rsid w:val="00E445E6"/>
    <w:rsid w:val="00E44E54"/>
    <w:rsid w:val="00E46610"/>
    <w:rsid w:val="00E46D60"/>
    <w:rsid w:val="00E50BBB"/>
    <w:rsid w:val="00E50DC7"/>
    <w:rsid w:val="00E52782"/>
    <w:rsid w:val="00E53AF1"/>
    <w:rsid w:val="00E53FA1"/>
    <w:rsid w:val="00E5442A"/>
    <w:rsid w:val="00E54C17"/>
    <w:rsid w:val="00E5525A"/>
    <w:rsid w:val="00E55676"/>
    <w:rsid w:val="00E573A4"/>
    <w:rsid w:val="00E57FC9"/>
    <w:rsid w:val="00E606DB"/>
    <w:rsid w:val="00E6092C"/>
    <w:rsid w:val="00E60A44"/>
    <w:rsid w:val="00E60CFB"/>
    <w:rsid w:val="00E60EA2"/>
    <w:rsid w:val="00E619E4"/>
    <w:rsid w:val="00E62504"/>
    <w:rsid w:val="00E62737"/>
    <w:rsid w:val="00E6295D"/>
    <w:rsid w:val="00E62D92"/>
    <w:rsid w:val="00E640F7"/>
    <w:rsid w:val="00E64530"/>
    <w:rsid w:val="00E659CE"/>
    <w:rsid w:val="00E6651F"/>
    <w:rsid w:val="00E6691B"/>
    <w:rsid w:val="00E66A98"/>
    <w:rsid w:val="00E677FB"/>
    <w:rsid w:val="00E6791F"/>
    <w:rsid w:val="00E71703"/>
    <w:rsid w:val="00E7188C"/>
    <w:rsid w:val="00E718EC"/>
    <w:rsid w:val="00E7227C"/>
    <w:rsid w:val="00E72F7C"/>
    <w:rsid w:val="00E736C2"/>
    <w:rsid w:val="00E7481F"/>
    <w:rsid w:val="00E773BA"/>
    <w:rsid w:val="00E774AC"/>
    <w:rsid w:val="00E77B32"/>
    <w:rsid w:val="00E80186"/>
    <w:rsid w:val="00E803C5"/>
    <w:rsid w:val="00E80662"/>
    <w:rsid w:val="00E82C84"/>
    <w:rsid w:val="00E83DE5"/>
    <w:rsid w:val="00E84823"/>
    <w:rsid w:val="00E85C82"/>
    <w:rsid w:val="00E864B1"/>
    <w:rsid w:val="00E86D64"/>
    <w:rsid w:val="00E8725E"/>
    <w:rsid w:val="00E877B1"/>
    <w:rsid w:val="00E87A2F"/>
    <w:rsid w:val="00E91524"/>
    <w:rsid w:val="00E91934"/>
    <w:rsid w:val="00E9199C"/>
    <w:rsid w:val="00E91EA1"/>
    <w:rsid w:val="00E91ECD"/>
    <w:rsid w:val="00E92172"/>
    <w:rsid w:val="00E93204"/>
    <w:rsid w:val="00E942F9"/>
    <w:rsid w:val="00E96135"/>
    <w:rsid w:val="00E972DD"/>
    <w:rsid w:val="00E975C4"/>
    <w:rsid w:val="00E976CE"/>
    <w:rsid w:val="00EA0067"/>
    <w:rsid w:val="00EA0A62"/>
    <w:rsid w:val="00EA1ADF"/>
    <w:rsid w:val="00EA22F6"/>
    <w:rsid w:val="00EA2318"/>
    <w:rsid w:val="00EA236C"/>
    <w:rsid w:val="00EA2582"/>
    <w:rsid w:val="00EA2598"/>
    <w:rsid w:val="00EA334C"/>
    <w:rsid w:val="00EA3AB9"/>
    <w:rsid w:val="00EA5E51"/>
    <w:rsid w:val="00EA6233"/>
    <w:rsid w:val="00EA7EB6"/>
    <w:rsid w:val="00EB192D"/>
    <w:rsid w:val="00EB1A81"/>
    <w:rsid w:val="00EB24A4"/>
    <w:rsid w:val="00EB2A6A"/>
    <w:rsid w:val="00EB2CB1"/>
    <w:rsid w:val="00EB32A3"/>
    <w:rsid w:val="00EB35F0"/>
    <w:rsid w:val="00EB434B"/>
    <w:rsid w:val="00EB466E"/>
    <w:rsid w:val="00EB4AEA"/>
    <w:rsid w:val="00EB6B7B"/>
    <w:rsid w:val="00EB6D37"/>
    <w:rsid w:val="00EC1471"/>
    <w:rsid w:val="00EC18F9"/>
    <w:rsid w:val="00EC1933"/>
    <w:rsid w:val="00EC211B"/>
    <w:rsid w:val="00EC5106"/>
    <w:rsid w:val="00EC5F09"/>
    <w:rsid w:val="00EC602E"/>
    <w:rsid w:val="00EC60A0"/>
    <w:rsid w:val="00EC7711"/>
    <w:rsid w:val="00EC79F9"/>
    <w:rsid w:val="00ED0FE5"/>
    <w:rsid w:val="00ED1917"/>
    <w:rsid w:val="00ED338F"/>
    <w:rsid w:val="00ED4911"/>
    <w:rsid w:val="00ED52DA"/>
    <w:rsid w:val="00ED6444"/>
    <w:rsid w:val="00ED68AD"/>
    <w:rsid w:val="00ED6FB7"/>
    <w:rsid w:val="00ED7929"/>
    <w:rsid w:val="00ED7EBA"/>
    <w:rsid w:val="00EE06FA"/>
    <w:rsid w:val="00EE0988"/>
    <w:rsid w:val="00EE0CD2"/>
    <w:rsid w:val="00EE0EC1"/>
    <w:rsid w:val="00EE1907"/>
    <w:rsid w:val="00EE1D51"/>
    <w:rsid w:val="00EE210B"/>
    <w:rsid w:val="00EE2C81"/>
    <w:rsid w:val="00EE35CD"/>
    <w:rsid w:val="00EE3EA5"/>
    <w:rsid w:val="00EE4B9F"/>
    <w:rsid w:val="00EE5417"/>
    <w:rsid w:val="00EE672D"/>
    <w:rsid w:val="00EE6DC8"/>
    <w:rsid w:val="00EE6ECB"/>
    <w:rsid w:val="00EE7261"/>
    <w:rsid w:val="00EE742D"/>
    <w:rsid w:val="00EE748E"/>
    <w:rsid w:val="00EF010F"/>
    <w:rsid w:val="00EF037F"/>
    <w:rsid w:val="00EF04EC"/>
    <w:rsid w:val="00EF1244"/>
    <w:rsid w:val="00EF14E7"/>
    <w:rsid w:val="00EF1929"/>
    <w:rsid w:val="00EF1BDA"/>
    <w:rsid w:val="00EF1C46"/>
    <w:rsid w:val="00EF2DB1"/>
    <w:rsid w:val="00EF3793"/>
    <w:rsid w:val="00EF4AE7"/>
    <w:rsid w:val="00EF6B04"/>
    <w:rsid w:val="00EF7152"/>
    <w:rsid w:val="00EF76D8"/>
    <w:rsid w:val="00F00475"/>
    <w:rsid w:val="00F02C84"/>
    <w:rsid w:val="00F03248"/>
    <w:rsid w:val="00F03573"/>
    <w:rsid w:val="00F03CFF"/>
    <w:rsid w:val="00F03FA8"/>
    <w:rsid w:val="00F049AE"/>
    <w:rsid w:val="00F05844"/>
    <w:rsid w:val="00F05AA5"/>
    <w:rsid w:val="00F06512"/>
    <w:rsid w:val="00F1123D"/>
    <w:rsid w:val="00F12698"/>
    <w:rsid w:val="00F1407C"/>
    <w:rsid w:val="00F1410A"/>
    <w:rsid w:val="00F14720"/>
    <w:rsid w:val="00F1489D"/>
    <w:rsid w:val="00F14D30"/>
    <w:rsid w:val="00F152F7"/>
    <w:rsid w:val="00F168A3"/>
    <w:rsid w:val="00F16939"/>
    <w:rsid w:val="00F209CD"/>
    <w:rsid w:val="00F21228"/>
    <w:rsid w:val="00F2234B"/>
    <w:rsid w:val="00F22DE1"/>
    <w:rsid w:val="00F23A37"/>
    <w:rsid w:val="00F24532"/>
    <w:rsid w:val="00F24796"/>
    <w:rsid w:val="00F24D07"/>
    <w:rsid w:val="00F255D4"/>
    <w:rsid w:val="00F26EA7"/>
    <w:rsid w:val="00F276A5"/>
    <w:rsid w:val="00F27F7C"/>
    <w:rsid w:val="00F306FD"/>
    <w:rsid w:val="00F31984"/>
    <w:rsid w:val="00F339D5"/>
    <w:rsid w:val="00F33F8B"/>
    <w:rsid w:val="00F34916"/>
    <w:rsid w:val="00F364BA"/>
    <w:rsid w:val="00F36AD8"/>
    <w:rsid w:val="00F36C27"/>
    <w:rsid w:val="00F36DFB"/>
    <w:rsid w:val="00F37AAB"/>
    <w:rsid w:val="00F37FA1"/>
    <w:rsid w:val="00F40191"/>
    <w:rsid w:val="00F40500"/>
    <w:rsid w:val="00F4167B"/>
    <w:rsid w:val="00F41BFD"/>
    <w:rsid w:val="00F41CC8"/>
    <w:rsid w:val="00F42309"/>
    <w:rsid w:val="00F428F5"/>
    <w:rsid w:val="00F42C2E"/>
    <w:rsid w:val="00F43F3B"/>
    <w:rsid w:val="00F44A4C"/>
    <w:rsid w:val="00F453AE"/>
    <w:rsid w:val="00F46634"/>
    <w:rsid w:val="00F50B80"/>
    <w:rsid w:val="00F5173A"/>
    <w:rsid w:val="00F51854"/>
    <w:rsid w:val="00F5212C"/>
    <w:rsid w:val="00F52F9B"/>
    <w:rsid w:val="00F53296"/>
    <w:rsid w:val="00F53E55"/>
    <w:rsid w:val="00F5492E"/>
    <w:rsid w:val="00F5530E"/>
    <w:rsid w:val="00F55547"/>
    <w:rsid w:val="00F55824"/>
    <w:rsid w:val="00F5590F"/>
    <w:rsid w:val="00F563F8"/>
    <w:rsid w:val="00F57435"/>
    <w:rsid w:val="00F57738"/>
    <w:rsid w:val="00F628AA"/>
    <w:rsid w:val="00F63006"/>
    <w:rsid w:val="00F634C6"/>
    <w:rsid w:val="00F640CE"/>
    <w:rsid w:val="00F65C45"/>
    <w:rsid w:val="00F65D21"/>
    <w:rsid w:val="00F66D91"/>
    <w:rsid w:val="00F67621"/>
    <w:rsid w:val="00F67CA3"/>
    <w:rsid w:val="00F7098D"/>
    <w:rsid w:val="00F70FEA"/>
    <w:rsid w:val="00F711BA"/>
    <w:rsid w:val="00F73533"/>
    <w:rsid w:val="00F75CED"/>
    <w:rsid w:val="00F76F4F"/>
    <w:rsid w:val="00F83245"/>
    <w:rsid w:val="00F85865"/>
    <w:rsid w:val="00F8587A"/>
    <w:rsid w:val="00F86A47"/>
    <w:rsid w:val="00F87136"/>
    <w:rsid w:val="00F87A43"/>
    <w:rsid w:val="00F910D5"/>
    <w:rsid w:val="00F926E5"/>
    <w:rsid w:val="00F94CF3"/>
    <w:rsid w:val="00F95A29"/>
    <w:rsid w:val="00F95AF5"/>
    <w:rsid w:val="00F95BA2"/>
    <w:rsid w:val="00F96DA7"/>
    <w:rsid w:val="00F9767B"/>
    <w:rsid w:val="00F97780"/>
    <w:rsid w:val="00F97CED"/>
    <w:rsid w:val="00FA027B"/>
    <w:rsid w:val="00FA13D5"/>
    <w:rsid w:val="00FA1C10"/>
    <w:rsid w:val="00FA357B"/>
    <w:rsid w:val="00FA3BA4"/>
    <w:rsid w:val="00FA4147"/>
    <w:rsid w:val="00FA4EEE"/>
    <w:rsid w:val="00FA6607"/>
    <w:rsid w:val="00FA72CA"/>
    <w:rsid w:val="00FA7319"/>
    <w:rsid w:val="00FA7D9C"/>
    <w:rsid w:val="00FB0C77"/>
    <w:rsid w:val="00FB18AD"/>
    <w:rsid w:val="00FB1940"/>
    <w:rsid w:val="00FB2501"/>
    <w:rsid w:val="00FB2B27"/>
    <w:rsid w:val="00FB3A72"/>
    <w:rsid w:val="00FB5BF6"/>
    <w:rsid w:val="00FB6390"/>
    <w:rsid w:val="00FB68A9"/>
    <w:rsid w:val="00FB6B5B"/>
    <w:rsid w:val="00FB747A"/>
    <w:rsid w:val="00FC00E4"/>
    <w:rsid w:val="00FC0460"/>
    <w:rsid w:val="00FC05DB"/>
    <w:rsid w:val="00FC1843"/>
    <w:rsid w:val="00FC2CC0"/>
    <w:rsid w:val="00FC320B"/>
    <w:rsid w:val="00FC357D"/>
    <w:rsid w:val="00FC3649"/>
    <w:rsid w:val="00FC3D98"/>
    <w:rsid w:val="00FD0BF8"/>
    <w:rsid w:val="00FD11DB"/>
    <w:rsid w:val="00FD196C"/>
    <w:rsid w:val="00FD2365"/>
    <w:rsid w:val="00FD2D54"/>
    <w:rsid w:val="00FD3B78"/>
    <w:rsid w:val="00FD3E23"/>
    <w:rsid w:val="00FD4948"/>
    <w:rsid w:val="00FD5B0F"/>
    <w:rsid w:val="00FD79EC"/>
    <w:rsid w:val="00FE052F"/>
    <w:rsid w:val="00FE14ED"/>
    <w:rsid w:val="00FE4D1D"/>
    <w:rsid w:val="00FE4D25"/>
    <w:rsid w:val="00FE52EA"/>
    <w:rsid w:val="00FE5300"/>
    <w:rsid w:val="00FE5FF7"/>
    <w:rsid w:val="00FE6481"/>
    <w:rsid w:val="00FE76E9"/>
    <w:rsid w:val="00FE7C40"/>
    <w:rsid w:val="00FE7DE6"/>
    <w:rsid w:val="00FF0037"/>
    <w:rsid w:val="00FF15C5"/>
    <w:rsid w:val="00FF1B88"/>
    <w:rsid w:val="00FF22BC"/>
    <w:rsid w:val="00FF40D9"/>
    <w:rsid w:val="00FF5655"/>
    <w:rsid w:val="00FF6117"/>
    <w:rsid w:val="00FF61D3"/>
    <w:rsid w:val="00FF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C4AD"/>
  <w15:docId w15:val="{96BD249A-6208-4C57-BB1B-541D0E9A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B78"/>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611EB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906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3DB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A1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Знак1,Знак Знак,Знак Знак Знак Знак,Знак,Знак1,Знак1 Знак1,Знак Знак3,Знак Знак Знак1 Знак,Знак Знак1 Знак Знак,Знак Знак2 Знак,Знак1 Знак Знак Знак1,Знак1 Знак, Знак,Знак Знак Знак1,Знак1 Знак Знак Знак,Знак1 Знак Знак Знак Знак"/>
    <w:basedOn w:val="a"/>
    <w:link w:val="a4"/>
    <w:uiPriority w:val="99"/>
    <w:rsid w:val="00985B78"/>
    <w:pPr>
      <w:tabs>
        <w:tab w:val="center" w:pos="4153"/>
        <w:tab w:val="right" w:pos="8306"/>
      </w:tabs>
    </w:pPr>
  </w:style>
  <w:style w:type="character" w:customStyle="1" w:styleId="a4">
    <w:name w:val="Нижній колонтитул Знак"/>
    <w:aliases w:val="Знак Знак1 Знак,Знак Знак Знак,Знак Знак Знак Знак Знак,Знак Знак4,Знак1 Знак2,Знак1 Знак1 Знак,Знак Знак3 Знак,Знак Знак Знак1 Знак Знак,Знак Знак1 Знак Знак Знак,Знак Знак2 Знак Знак,Знак1 Знак Знак Знак1 Знак,Знак1 Знак Знак"/>
    <w:basedOn w:val="a0"/>
    <w:link w:val="a3"/>
    <w:uiPriority w:val="99"/>
    <w:rsid w:val="00985B78"/>
    <w:rPr>
      <w:rFonts w:ascii="Times New Roman" w:eastAsia="Times New Roman" w:hAnsi="Times New Roman" w:cs="Times New Roman"/>
      <w:sz w:val="28"/>
      <w:szCs w:val="20"/>
      <w:lang w:eastAsia="ru-RU"/>
    </w:rPr>
  </w:style>
  <w:style w:type="character" w:styleId="a5">
    <w:name w:val="page number"/>
    <w:basedOn w:val="a0"/>
    <w:rsid w:val="00985B78"/>
  </w:style>
  <w:style w:type="paragraph" w:styleId="a6">
    <w:name w:val="Body Text"/>
    <w:basedOn w:val="a"/>
    <w:link w:val="a7"/>
    <w:rsid w:val="00985B78"/>
    <w:pPr>
      <w:jc w:val="both"/>
    </w:pPr>
    <w:rPr>
      <w:lang w:val="uk-UA"/>
    </w:rPr>
  </w:style>
  <w:style w:type="character" w:customStyle="1" w:styleId="a7">
    <w:name w:val="Основний текст Знак"/>
    <w:basedOn w:val="a0"/>
    <w:link w:val="a6"/>
    <w:rsid w:val="00985B78"/>
    <w:rPr>
      <w:rFonts w:ascii="Times New Roman" w:eastAsia="Times New Roman" w:hAnsi="Times New Roman" w:cs="Times New Roman"/>
      <w:sz w:val="28"/>
      <w:szCs w:val="20"/>
      <w:lang w:val="uk-UA" w:eastAsia="ru-RU"/>
    </w:rPr>
  </w:style>
  <w:style w:type="paragraph" w:customStyle="1" w:styleId="Standard">
    <w:name w:val="Standard"/>
    <w:rsid w:val="00985B7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
    <w:name w:val="HTML Preformatted"/>
    <w:basedOn w:val="a"/>
    <w:link w:val="HTML0"/>
    <w:uiPriority w:val="99"/>
    <w:unhideWhenUsed/>
    <w:rsid w:val="0098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ий HTML Знак"/>
    <w:basedOn w:val="a0"/>
    <w:link w:val="HTML"/>
    <w:uiPriority w:val="99"/>
    <w:rsid w:val="00985B78"/>
    <w:rPr>
      <w:rFonts w:ascii="Courier New" w:eastAsia="Times New Roman" w:hAnsi="Courier New" w:cs="Courier New"/>
      <w:sz w:val="20"/>
      <w:szCs w:val="20"/>
      <w:lang w:eastAsia="ru-RU"/>
    </w:rPr>
  </w:style>
  <w:style w:type="character" w:customStyle="1" w:styleId="rvts23">
    <w:name w:val="rvts23"/>
    <w:rsid w:val="00985B78"/>
  </w:style>
  <w:style w:type="paragraph" w:customStyle="1" w:styleId="a8">
    <w:name w:val="Нормальний текст"/>
    <w:basedOn w:val="a"/>
    <w:rsid w:val="00985B78"/>
    <w:pPr>
      <w:spacing w:before="120"/>
      <w:ind w:firstLine="567"/>
    </w:pPr>
    <w:rPr>
      <w:rFonts w:ascii="Antiqua" w:hAnsi="Antiqua"/>
      <w:sz w:val="26"/>
      <w:lang w:val="uk-UA"/>
    </w:rPr>
  </w:style>
  <w:style w:type="paragraph" w:styleId="a9">
    <w:name w:val="List Paragraph"/>
    <w:basedOn w:val="a"/>
    <w:link w:val="aa"/>
    <w:uiPriority w:val="99"/>
    <w:qFormat/>
    <w:rsid w:val="00FE5300"/>
    <w:pPr>
      <w:ind w:left="720"/>
      <w:contextualSpacing/>
    </w:pPr>
  </w:style>
  <w:style w:type="paragraph" w:customStyle="1" w:styleId="rvps4">
    <w:name w:val="rvps4"/>
    <w:basedOn w:val="a"/>
    <w:rsid w:val="00E13246"/>
    <w:pPr>
      <w:spacing w:before="100" w:beforeAutospacing="1" w:after="100" w:afterAutospacing="1"/>
    </w:pPr>
    <w:rPr>
      <w:sz w:val="24"/>
      <w:szCs w:val="24"/>
    </w:rPr>
  </w:style>
  <w:style w:type="paragraph" w:customStyle="1" w:styleId="rvps1">
    <w:name w:val="rvps1"/>
    <w:basedOn w:val="a"/>
    <w:rsid w:val="00E13246"/>
    <w:pPr>
      <w:spacing w:before="100" w:beforeAutospacing="1" w:after="100" w:afterAutospacing="1"/>
    </w:pPr>
    <w:rPr>
      <w:sz w:val="24"/>
      <w:szCs w:val="24"/>
    </w:rPr>
  </w:style>
  <w:style w:type="character" w:customStyle="1" w:styleId="rvts15">
    <w:name w:val="rvts15"/>
    <w:basedOn w:val="a0"/>
    <w:rsid w:val="00E13246"/>
  </w:style>
  <w:style w:type="paragraph" w:customStyle="1" w:styleId="rvps7">
    <w:name w:val="rvps7"/>
    <w:basedOn w:val="a"/>
    <w:rsid w:val="00E13246"/>
    <w:pPr>
      <w:spacing w:before="100" w:beforeAutospacing="1" w:after="100" w:afterAutospacing="1"/>
    </w:pPr>
    <w:rPr>
      <w:sz w:val="24"/>
      <w:szCs w:val="24"/>
    </w:rPr>
  </w:style>
  <w:style w:type="character" w:customStyle="1" w:styleId="rvts9">
    <w:name w:val="rvts9"/>
    <w:basedOn w:val="a0"/>
    <w:rsid w:val="00E13246"/>
  </w:style>
  <w:style w:type="paragraph" w:customStyle="1" w:styleId="rvps14">
    <w:name w:val="rvps14"/>
    <w:basedOn w:val="a"/>
    <w:rsid w:val="00E13246"/>
    <w:pPr>
      <w:spacing w:before="100" w:beforeAutospacing="1" w:after="100" w:afterAutospacing="1"/>
    </w:pPr>
    <w:rPr>
      <w:sz w:val="24"/>
      <w:szCs w:val="24"/>
    </w:rPr>
  </w:style>
  <w:style w:type="paragraph" w:customStyle="1" w:styleId="rvps6">
    <w:name w:val="rvps6"/>
    <w:basedOn w:val="a"/>
    <w:rsid w:val="00E13246"/>
    <w:pPr>
      <w:spacing w:before="100" w:beforeAutospacing="1" w:after="100" w:afterAutospacing="1"/>
    </w:pPr>
    <w:rPr>
      <w:sz w:val="24"/>
      <w:szCs w:val="24"/>
    </w:rPr>
  </w:style>
  <w:style w:type="paragraph" w:customStyle="1" w:styleId="rvps2">
    <w:name w:val="rvps2"/>
    <w:basedOn w:val="a"/>
    <w:uiPriority w:val="99"/>
    <w:rsid w:val="00E13246"/>
    <w:pPr>
      <w:spacing w:before="100" w:beforeAutospacing="1" w:after="100" w:afterAutospacing="1"/>
    </w:pPr>
    <w:rPr>
      <w:sz w:val="24"/>
      <w:szCs w:val="24"/>
    </w:rPr>
  </w:style>
  <w:style w:type="character" w:styleId="ab">
    <w:name w:val="Hyperlink"/>
    <w:basedOn w:val="a0"/>
    <w:uiPriority w:val="99"/>
    <w:unhideWhenUsed/>
    <w:rsid w:val="00E13246"/>
    <w:rPr>
      <w:color w:val="0000FF"/>
      <w:u w:val="single"/>
    </w:rPr>
  </w:style>
  <w:style w:type="character" w:customStyle="1" w:styleId="rvts52">
    <w:name w:val="rvts52"/>
    <w:basedOn w:val="a0"/>
    <w:rsid w:val="00E13246"/>
  </w:style>
  <w:style w:type="character" w:customStyle="1" w:styleId="rvts44">
    <w:name w:val="rvts44"/>
    <w:basedOn w:val="a0"/>
    <w:rsid w:val="00E13246"/>
  </w:style>
  <w:style w:type="paragraph" w:customStyle="1" w:styleId="rvps15">
    <w:name w:val="rvps15"/>
    <w:basedOn w:val="a"/>
    <w:rsid w:val="00E13246"/>
    <w:pPr>
      <w:spacing w:before="100" w:beforeAutospacing="1" w:after="100" w:afterAutospacing="1"/>
    </w:pPr>
    <w:rPr>
      <w:sz w:val="24"/>
      <w:szCs w:val="24"/>
    </w:rPr>
  </w:style>
  <w:style w:type="paragraph" w:customStyle="1" w:styleId="rvps11">
    <w:name w:val="rvps11"/>
    <w:basedOn w:val="a"/>
    <w:rsid w:val="00E13246"/>
    <w:pPr>
      <w:spacing w:before="100" w:beforeAutospacing="1" w:after="100" w:afterAutospacing="1"/>
    </w:pPr>
    <w:rPr>
      <w:sz w:val="24"/>
      <w:szCs w:val="24"/>
    </w:rPr>
  </w:style>
  <w:style w:type="paragraph" w:customStyle="1" w:styleId="rvps8">
    <w:name w:val="rvps8"/>
    <w:basedOn w:val="a"/>
    <w:rsid w:val="00E13246"/>
    <w:pPr>
      <w:spacing w:before="100" w:beforeAutospacing="1" w:after="100" w:afterAutospacing="1"/>
    </w:pPr>
    <w:rPr>
      <w:sz w:val="24"/>
      <w:szCs w:val="24"/>
    </w:rPr>
  </w:style>
  <w:style w:type="paragraph" w:styleId="ac">
    <w:name w:val="Balloon Text"/>
    <w:basedOn w:val="a"/>
    <w:link w:val="ad"/>
    <w:uiPriority w:val="99"/>
    <w:semiHidden/>
    <w:unhideWhenUsed/>
    <w:rsid w:val="00E13246"/>
    <w:rPr>
      <w:rFonts w:ascii="Tahoma" w:hAnsi="Tahoma" w:cs="Tahoma"/>
      <w:sz w:val="16"/>
      <w:szCs w:val="16"/>
    </w:rPr>
  </w:style>
  <w:style w:type="character" w:customStyle="1" w:styleId="ad">
    <w:name w:val="Текст у виносці Знак"/>
    <w:basedOn w:val="a0"/>
    <w:link w:val="ac"/>
    <w:uiPriority w:val="99"/>
    <w:semiHidden/>
    <w:rsid w:val="00E13246"/>
    <w:rPr>
      <w:rFonts w:ascii="Tahoma" w:eastAsia="Times New Roman" w:hAnsi="Tahoma" w:cs="Tahoma"/>
      <w:sz w:val="16"/>
      <w:szCs w:val="16"/>
      <w:lang w:eastAsia="ru-RU"/>
    </w:rPr>
  </w:style>
  <w:style w:type="paragraph" w:styleId="ae">
    <w:name w:val="No Spacing"/>
    <w:link w:val="af"/>
    <w:uiPriority w:val="1"/>
    <w:qFormat/>
    <w:rsid w:val="00E43861"/>
    <w:pPr>
      <w:spacing w:after="0" w:line="240" w:lineRule="auto"/>
    </w:pPr>
    <w:rPr>
      <w:rFonts w:eastAsiaTheme="minorHAnsi"/>
    </w:rPr>
  </w:style>
  <w:style w:type="character" w:customStyle="1" w:styleId="10">
    <w:name w:val="Заголовок 1 Знак"/>
    <w:basedOn w:val="a0"/>
    <w:link w:val="1"/>
    <w:uiPriority w:val="9"/>
    <w:rsid w:val="00611EB1"/>
    <w:rPr>
      <w:rFonts w:ascii="Times New Roman" w:eastAsia="Times New Roman" w:hAnsi="Times New Roman" w:cs="Times New Roman"/>
      <w:b/>
      <w:bCs/>
      <w:kern w:val="36"/>
      <w:sz w:val="48"/>
      <w:szCs w:val="48"/>
      <w:lang w:eastAsia="ru-RU"/>
    </w:rPr>
  </w:style>
  <w:style w:type="paragraph" w:styleId="af0">
    <w:name w:val="Normal (Web)"/>
    <w:basedOn w:val="a"/>
    <w:unhideWhenUsed/>
    <w:rsid w:val="00611EB1"/>
    <w:pPr>
      <w:spacing w:before="100" w:beforeAutospacing="1" w:after="100" w:afterAutospacing="1"/>
    </w:pPr>
    <w:rPr>
      <w:sz w:val="24"/>
      <w:szCs w:val="24"/>
    </w:rPr>
  </w:style>
  <w:style w:type="character" w:styleId="af1">
    <w:name w:val="Emphasis"/>
    <w:basedOn w:val="a0"/>
    <w:uiPriority w:val="20"/>
    <w:qFormat/>
    <w:rsid w:val="00611EB1"/>
    <w:rPr>
      <w:i/>
      <w:iCs/>
    </w:rPr>
  </w:style>
  <w:style w:type="table" w:styleId="af2">
    <w:name w:val="Table Grid"/>
    <w:basedOn w:val="a1"/>
    <w:rsid w:val="0068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0"/>
    <w:rsid w:val="0068746A"/>
  </w:style>
  <w:style w:type="paragraph" w:customStyle="1" w:styleId="af3">
    <w:name w:val="[Немає стилю абзацу]"/>
    <w:rsid w:val="00D34E17"/>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Основной текст (Ch_6 Міністерства)"/>
    <w:basedOn w:val="a"/>
    <w:rsid w:val="00D34E17"/>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val="uk-UA" w:eastAsia="uk-UA"/>
    </w:rPr>
  </w:style>
  <w:style w:type="paragraph" w:customStyle="1" w:styleId="Ch60">
    <w:name w:val="Заголовок Додатка (Ch_6 Міністерства)"/>
    <w:basedOn w:val="a"/>
    <w:rsid w:val="00D34E1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val="uk-UA" w:eastAsia="uk-UA"/>
    </w:rPr>
  </w:style>
  <w:style w:type="paragraph" w:customStyle="1" w:styleId="Ch61">
    <w:name w:val="Основной текст (без абзаца) (Ch_6 Міністерства)"/>
    <w:basedOn w:val="Ch6"/>
    <w:rsid w:val="00D34E17"/>
    <w:pPr>
      <w:tabs>
        <w:tab w:val="right" w:leader="underscore" w:pos="7710"/>
        <w:tab w:val="right" w:leader="underscore" w:pos="11514"/>
      </w:tabs>
      <w:ind w:firstLine="0"/>
    </w:pPr>
  </w:style>
  <w:style w:type="paragraph" w:customStyle="1" w:styleId="StrokeCh6">
    <w:name w:val="Stroke (Ch_6 Міністерства)"/>
    <w:basedOn w:val="af3"/>
    <w:rsid w:val="00D34E17"/>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f3"/>
    <w:rsid w:val="00D34E17"/>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
    <w:rsid w:val="00D34E17"/>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val="uk-UA" w:eastAsia="uk-UA"/>
    </w:rPr>
  </w:style>
  <w:style w:type="paragraph" w:customStyle="1" w:styleId="TableTABL">
    <w:name w:val="Table (TABL)"/>
    <w:basedOn w:val="a"/>
    <w:rsid w:val="00D34E17"/>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uk-UA"/>
    </w:rPr>
  </w:style>
  <w:style w:type="character" w:customStyle="1" w:styleId="Bold">
    <w:name w:val="Bold"/>
    <w:rsid w:val="00D34E17"/>
    <w:rPr>
      <w:b/>
      <w:u w:val="none"/>
      <w:vertAlign w:val="baseline"/>
    </w:rPr>
  </w:style>
  <w:style w:type="character" w:customStyle="1" w:styleId="20">
    <w:name w:val="Заголовок 2 Знак"/>
    <w:basedOn w:val="a0"/>
    <w:link w:val="2"/>
    <w:uiPriority w:val="9"/>
    <w:semiHidden/>
    <w:rsid w:val="004906A9"/>
    <w:rPr>
      <w:rFonts w:asciiTheme="majorHAnsi" w:eastAsiaTheme="majorEastAsia" w:hAnsiTheme="majorHAnsi" w:cstheme="majorBidi"/>
      <w:b/>
      <w:bCs/>
      <w:color w:val="4F81BD" w:themeColor="accent1"/>
      <w:sz w:val="26"/>
      <w:szCs w:val="26"/>
      <w:lang w:eastAsia="ru-RU"/>
    </w:rPr>
  </w:style>
  <w:style w:type="character" w:customStyle="1" w:styleId="article-prevdate">
    <w:name w:val="article-prev__date"/>
    <w:basedOn w:val="a0"/>
    <w:rsid w:val="0059539D"/>
  </w:style>
  <w:style w:type="character" w:customStyle="1" w:styleId="article-prevviews">
    <w:name w:val="article-prev__views"/>
    <w:basedOn w:val="a0"/>
    <w:rsid w:val="0059539D"/>
  </w:style>
  <w:style w:type="character" w:customStyle="1" w:styleId="viewnumber">
    <w:name w:val="view_number"/>
    <w:basedOn w:val="a0"/>
    <w:rsid w:val="0059539D"/>
  </w:style>
  <w:style w:type="paragraph" w:customStyle="1" w:styleId="articlecontentheadimg-imagecopyright">
    <w:name w:val="article__content__head_img-image_copyright"/>
    <w:basedOn w:val="a"/>
    <w:rsid w:val="0059539D"/>
    <w:pPr>
      <w:spacing w:before="100" w:beforeAutospacing="1" w:after="100" w:afterAutospacing="1"/>
    </w:pPr>
    <w:rPr>
      <w:sz w:val="24"/>
      <w:szCs w:val="24"/>
    </w:rPr>
  </w:style>
  <w:style w:type="character" w:customStyle="1" w:styleId="icon-facebookcircle">
    <w:name w:val="icon-facebook_circle"/>
    <w:basedOn w:val="a0"/>
    <w:rsid w:val="0059539D"/>
  </w:style>
  <w:style w:type="character" w:customStyle="1" w:styleId="icon-twittercircle">
    <w:name w:val="icon-twitter_circle"/>
    <w:basedOn w:val="a0"/>
    <w:rsid w:val="0059539D"/>
  </w:style>
  <w:style w:type="character" w:customStyle="1" w:styleId="icon-telegramcircle">
    <w:name w:val="icon-telegram_circle"/>
    <w:basedOn w:val="a0"/>
    <w:rsid w:val="0059539D"/>
  </w:style>
  <w:style w:type="character" w:customStyle="1" w:styleId="icon-envelopecircle">
    <w:name w:val="icon-envelope_circle"/>
    <w:basedOn w:val="a0"/>
    <w:rsid w:val="0059539D"/>
  </w:style>
  <w:style w:type="character" w:customStyle="1" w:styleId="bukva">
    <w:name w:val="bukva"/>
    <w:basedOn w:val="a0"/>
    <w:rsid w:val="002E38F3"/>
  </w:style>
  <w:style w:type="paragraph" w:customStyle="1" w:styleId="rvps12">
    <w:name w:val="rvps12"/>
    <w:basedOn w:val="a"/>
    <w:rsid w:val="000E2E85"/>
    <w:pPr>
      <w:spacing w:before="100" w:beforeAutospacing="1" w:after="100" w:afterAutospacing="1"/>
    </w:pPr>
    <w:rPr>
      <w:sz w:val="24"/>
      <w:szCs w:val="24"/>
    </w:rPr>
  </w:style>
  <w:style w:type="paragraph" w:customStyle="1" w:styleId="rvps17">
    <w:name w:val="rvps17"/>
    <w:basedOn w:val="a"/>
    <w:rsid w:val="00076C68"/>
    <w:pPr>
      <w:spacing w:before="100" w:beforeAutospacing="1" w:after="100" w:afterAutospacing="1"/>
    </w:pPr>
    <w:rPr>
      <w:sz w:val="24"/>
      <w:szCs w:val="24"/>
    </w:rPr>
  </w:style>
  <w:style w:type="character" w:customStyle="1" w:styleId="rvts64">
    <w:name w:val="rvts64"/>
    <w:basedOn w:val="a0"/>
    <w:rsid w:val="00076C68"/>
  </w:style>
  <w:style w:type="character" w:customStyle="1" w:styleId="fontstyle01">
    <w:name w:val="fontstyle01"/>
    <w:rsid w:val="00995C5D"/>
    <w:rPr>
      <w:rFonts w:ascii="TimesNewRomanPSMT" w:hAnsi="TimesNewRomanPSMT" w:cs="Times New Roman"/>
      <w:color w:val="000000"/>
      <w:sz w:val="24"/>
      <w:szCs w:val="24"/>
    </w:rPr>
  </w:style>
  <w:style w:type="character" w:customStyle="1" w:styleId="30">
    <w:name w:val="Заголовок 3 Знак"/>
    <w:basedOn w:val="a0"/>
    <w:link w:val="3"/>
    <w:uiPriority w:val="9"/>
    <w:semiHidden/>
    <w:rsid w:val="00553DB3"/>
    <w:rPr>
      <w:rFonts w:asciiTheme="majorHAnsi" w:eastAsiaTheme="majorEastAsia" w:hAnsiTheme="majorHAnsi" w:cstheme="majorBidi"/>
      <w:b/>
      <w:bCs/>
      <w:color w:val="4F81BD" w:themeColor="accent1"/>
      <w:sz w:val="28"/>
      <w:szCs w:val="20"/>
      <w:lang w:eastAsia="ru-RU"/>
    </w:rPr>
  </w:style>
  <w:style w:type="character" w:styleId="af4">
    <w:name w:val="Strong"/>
    <w:basedOn w:val="a0"/>
    <w:uiPriority w:val="22"/>
    <w:qFormat/>
    <w:rsid w:val="00553DB3"/>
    <w:rPr>
      <w:b/>
      <w:bCs/>
    </w:rPr>
  </w:style>
  <w:style w:type="character" w:customStyle="1" w:styleId="fcg">
    <w:name w:val="fcg"/>
    <w:basedOn w:val="a0"/>
    <w:rsid w:val="00EA22F6"/>
  </w:style>
  <w:style w:type="character" w:customStyle="1" w:styleId="fwb">
    <w:name w:val="fwb"/>
    <w:basedOn w:val="a0"/>
    <w:rsid w:val="00EA22F6"/>
  </w:style>
  <w:style w:type="character" w:customStyle="1" w:styleId="uilikepagebutton">
    <w:name w:val="uilikepagebutton"/>
    <w:basedOn w:val="a0"/>
    <w:rsid w:val="00EA22F6"/>
  </w:style>
  <w:style w:type="character" w:customStyle="1" w:styleId="fsm">
    <w:name w:val="fsm"/>
    <w:basedOn w:val="a0"/>
    <w:rsid w:val="00EA22F6"/>
  </w:style>
  <w:style w:type="character" w:customStyle="1" w:styleId="timestampcontent">
    <w:name w:val="timestampcontent"/>
    <w:basedOn w:val="a0"/>
    <w:rsid w:val="00EA22F6"/>
  </w:style>
  <w:style w:type="character" w:customStyle="1" w:styleId="6qdm">
    <w:name w:val="_6qdm"/>
    <w:basedOn w:val="a0"/>
    <w:rsid w:val="00EA22F6"/>
  </w:style>
  <w:style w:type="character" w:customStyle="1" w:styleId="topline">
    <w:name w:val="top_line"/>
    <w:basedOn w:val="a0"/>
    <w:rsid w:val="0059537B"/>
  </w:style>
  <w:style w:type="character" w:customStyle="1" w:styleId="bottomline">
    <w:name w:val="bottom_line"/>
    <w:basedOn w:val="a0"/>
    <w:rsid w:val="0059537B"/>
  </w:style>
  <w:style w:type="character" w:customStyle="1" w:styleId="langitem">
    <w:name w:val="lang_item"/>
    <w:basedOn w:val="a0"/>
    <w:rsid w:val="0059537B"/>
  </w:style>
  <w:style w:type="paragraph" w:styleId="z-">
    <w:name w:val="HTML Top of Form"/>
    <w:basedOn w:val="a"/>
    <w:next w:val="a"/>
    <w:link w:val="z-0"/>
    <w:hidden/>
    <w:uiPriority w:val="99"/>
    <w:semiHidden/>
    <w:unhideWhenUsed/>
    <w:rsid w:val="0059537B"/>
    <w:pPr>
      <w:pBdr>
        <w:bottom w:val="single" w:sz="6" w:space="1" w:color="auto"/>
      </w:pBdr>
      <w:jc w:val="center"/>
    </w:pPr>
    <w:rPr>
      <w:rFonts w:ascii="Arial" w:hAnsi="Arial" w:cs="Arial"/>
      <w:vanish/>
      <w:sz w:val="16"/>
      <w:szCs w:val="16"/>
    </w:rPr>
  </w:style>
  <w:style w:type="character" w:customStyle="1" w:styleId="z-0">
    <w:name w:val="z-Початок форми Знак"/>
    <w:basedOn w:val="a0"/>
    <w:link w:val="z-"/>
    <w:uiPriority w:val="99"/>
    <w:semiHidden/>
    <w:rsid w:val="005953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9537B"/>
    <w:pPr>
      <w:pBdr>
        <w:top w:val="single" w:sz="6" w:space="1" w:color="auto"/>
      </w:pBdr>
      <w:jc w:val="center"/>
    </w:pPr>
    <w:rPr>
      <w:rFonts w:ascii="Arial" w:hAnsi="Arial" w:cs="Arial"/>
      <w:vanish/>
      <w:sz w:val="16"/>
      <w:szCs w:val="16"/>
    </w:rPr>
  </w:style>
  <w:style w:type="character" w:customStyle="1" w:styleId="z-2">
    <w:name w:val="z-Кінець форми Знак"/>
    <w:basedOn w:val="a0"/>
    <w:link w:val="z-1"/>
    <w:uiPriority w:val="99"/>
    <w:semiHidden/>
    <w:rsid w:val="0059537B"/>
    <w:rPr>
      <w:rFonts w:ascii="Arial" w:eastAsia="Times New Roman" w:hAnsi="Arial" w:cs="Arial"/>
      <w:vanish/>
      <w:sz w:val="16"/>
      <w:szCs w:val="16"/>
      <w:lang w:eastAsia="ru-RU"/>
    </w:rPr>
  </w:style>
  <w:style w:type="character" w:customStyle="1" w:styleId="name">
    <w:name w:val="name"/>
    <w:basedOn w:val="a0"/>
    <w:rsid w:val="0059537B"/>
  </w:style>
  <w:style w:type="character" w:customStyle="1" w:styleId="11">
    <w:name w:val="Дата1"/>
    <w:basedOn w:val="a0"/>
    <w:rsid w:val="0059537B"/>
  </w:style>
  <w:style w:type="character" w:customStyle="1" w:styleId="photodescr">
    <w:name w:val="photo_descr"/>
    <w:basedOn w:val="a0"/>
    <w:rsid w:val="0059537B"/>
  </w:style>
  <w:style w:type="paragraph" w:customStyle="1" w:styleId="p1">
    <w:name w:val="p1"/>
    <w:basedOn w:val="a"/>
    <w:rsid w:val="0059537B"/>
    <w:pPr>
      <w:spacing w:before="100" w:beforeAutospacing="1" w:after="100" w:afterAutospacing="1"/>
    </w:pPr>
    <w:rPr>
      <w:sz w:val="24"/>
      <w:szCs w:val="24"/>
    </w:rPr>
  </w:style>
  <w:style w:type="paragraph" w:styleId="af5">
    <w:name w:val="Body Text Indent"/>
    <w:basedOn w:val="a"/>
    <w:link w:val="af6"/>
    <w:uiPriority w:val="99"/>
    <w:unhideWhenUsed/>
    <w:rsid w:val="00BB7F76"/>
    <w:pPr>
      <w:spacing w:after="120"/>
      <w:ind w:left="283"/>
    </w:pPr>
  </w:style>
  <w:style w:type="character" w:customStyle="1" w:styleId="af6">
    <w:name w:val="Основний текст з відступом Знак"/>
    <w:basedOn w:val="a0"/>
    <w:link w:val="af5"/>
    <w:rsid w:val="00BB7F7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BB7F76"/>
    <w:pPr>
      <w:spacing w:after="120"/>
      <w:ind w:left="283"/>
    </w:pPr>
    <w:rPr>
      <w:sz w:val="16"/>
      <w:szCs w:val="16"/>
    </w:rPr>
  </w:style>
  <w:style w:type="character" w:customStyle="1" w:styleId="32">
    <w:name w:val="Основний текст з відступом 3 Знак"/>
    <w:basedOn w:val="a0"/>
    <w:link w:val="31"/>
    <w:uiPriority w:val="99"/>
    <w:semiHidden/>
    <w:rsid w:val="00BB7F76"/>
    <w:rPr>
      <w:rFonts w:ascii="Times New Roman" w:eastAsia="Times New Roman" w:hAnsi="Times New Roman" w:cs="Times New Roman"/>
      <w:sz w:val="16"/>
      <w:szCs w:val="16"/>
      <w:lang w:eastAsia="ru-RU"/>
    </w:rPr>
  </w:style>
  <w:style w:type="paragraph" w:customStyle="1" w:styleId="tl">
    <w:name w:val="tl"/>
    <w:basedOn w:val="a"/>
    <w:rsid w:val="003831B5"/>
    <w:pPr>
      <w:spacing w:before="100" w:beforeAutospacing="1" w:after="100" w:afterAutospacing="1"/>
    </w:pPr>
    <w:rPr>
      <w:sz w:val="24"/>
      <w:szCs w:val="24"/>
    </w:rPr>
  </w:style>
  <w:style w:type="paragraph" w:customStyle="1" w:styleId="tc">
    <w:name w:val="tc"/>
    <w:basedOn w:val="a"/>
    <w:rsid w:val="003831B5"/>
    <w:pPr>
      <w:spacing w:before="100" w:beforeAutospacing="1" w:after="100" w:afterAutospacing="1"/>
    </w:pPr>
    <w:rPr>
      <w:sz w:val="24"/>
      <w:szCs w:val="24"/>
    </w:rPr>
  </w:style>
  <w:style w:type="character" w:customStyle="1" w:styleId="fs2">
    <w:name w:val="fs2"/>
    <w:basedOn w:val="a0"/>
    <w:rsid w:val="003831B5"/>
  </w:style>
  <w:style w:type="paragraph" w:customStyle="1" w:styleId="tr">
    <w:name w:val="tr"/>
    <w:basedOn w:val="a"/>
    <w:rsid w:val="003831B5"/>
    <w:pPr>
      <w:spacing w:before="100" w:beforeAutospacing="1" w:after="100" w:afterAutospacing="1"/>
    </w:pPr>
    <w:rPr>
      <w:sz w:val="24"/>
      <w:szCs w:val="24"/>
    </w:rPr>
  </w:style>
  <w:style w:type="paragraph" w:customStyle="1" w:styleId="tj">
    <w:name w:val="tj"/>
    <w:basedOn w:val="a"/>
    <w:rsid w:val="003831B5"/>
    <w:pPr>
      <w:spacing w:before="100" w:beforeAutospacing="1" w:after="100" w:afterAutospacing="1"/>
    </w:pPr>
    <w:rPr>
      <w:sz w:val="24"/>
      <w:szCs w:val="24"/>
    </w:rPr>
  </w:style>
  <w:style w:type="paragraph" w:customStyle="1" w:styleId="ms-rteelement-p">
    <w:name w:val="ms-rteelement-p"/>
    <w:basedOn w:val="a"/>
    <w:rsid w:val="00176EBF"/>
    <w:pPr>
      <w:spacing w:before="100" w:beforeAutospacing="1" w:after="100" w:afterAutospacing="1"/>
    </w:pPr>
    <w:rPr>
      <w:sz w:val="24"/>
      <w:szCs w:val="24"/>
    </w:rPr>
  </w:style>
  <w:style w:type="character" w:customStyle="1" w:styleId="50">
    <w:name w:val="Заголовок 5 Знак"/>
    <w:basedOn w:val="a0"/>
    <w:link w:val="5"/>
    <w:uiPriority w:val="9"/>
    <w:semiHidden/>
    <w:rsid w:val="000A13D0"/>
    <w:rPr>
      <w:rFonts w:asciiTheme="majorHAnsi" w:eastAsiaTheme="majorEastAsia" w:hAnsiTheme="majorHAnsi" w:cstheme="majorBidi"/>
      <w:color w:val="243F60" w:themeColor="accent1" w:themeShade="7F"/>
      <w:sz w:val="28"/>
      <w:szCs w:val="20"/>
      <w:lang w:eastAsia="ru-RU"/>
    </w:rPr>
  </w:style>
  <w:style w:type="character" w:customStyle="1" w:styleId="6spk">
    <w:name w:val="_6spk"/>
    <w:basedOn w:val="a0"/>
    <w:rsid w:val="000A13D0"/>
  </w:style>
  <w:style w:type="character" w:customStyle="1" w:styleId="3l3x">
    <w:name w:val="_3l3x"/>
    <w:basedOn w:val="a0"/>
    <w:rsid w:val="000A13D0"/>
  </w:style>
  <w:style w:type="character" w:customStyle="1" w:styleId="1lh7">
    <w:name w:val="_1lh7"/>
    <w:basedOn w:val="a0"/>
    <w:rsid w:val="000A13D0"/>
  </w:style>
  <w:style w:type="character" w:customStyle="1" w:styleId="1lld">
    <w:name w:val="_1lld"/>
    <w:basedOn w:val="a0"/>
    <w:rsid w:val="000A13D0"/>
  </w:style>
  <w:style w:type="character" w:customStyle="1" w:styleId="6cok">
    <w:name w:val="_6cok"/>
    <w:basedOn w:val="a0"/>
    <w:rsid w:val="000A13D0"/>
  </w:style>
  <w:style w:type="paragraph" w:customStyle="1" w:styleId="af7">
    <w:name w:val="Знак Знак Знак Знак Знак Знак Знак Знак Знак Знак Знак Знак Знак"/>
    <w:basedOn w:val="a"/>
    <w:rsid w:val="00236CE6"/>
    <w:rPr>
      <w:rFonts w:ascii="Verdana" w:hAnsi="Verdana" w:cs="Verdana"/>
      <w:sz w:val="20"/>
      <w:lang w:val="en-US" w:eastAsia="en-US"/>
    </w:rPr>
  </w:style>
  <w:style w:type="paragraph" w:customStyle="1" w:styleId="af8">
    <w:name w:val="Знак Знак Знак Знак"/>
    <w:basedOn w:val="a"/>
    <w:rsid w:val="00BC694F"/>
    <w:pPr>
      <w:keepNext/>
      <w:widowControl w:val="0"/>
      <w:tabs>
        <w:tab w:val="left" w:pos="567"/>
      </w:tabs>
      <w:ind w:firstLine="425"/>
      <w:jc w:val="both"/>
    </w:pPr>
    <w:rPr>
      <w:lang w:val="uk-UA" w:eastAsia="en-US"/>
    </w:rPr>
  </w:style>
  <w:style w:type="character" w:customStyle="1" w:styleId="info">
    <w:name w:val="info"/>
    <w:basedOn w:val="a0"/>
    <w:rsid w:val="003C1430"/>
  </w:style>
  <w:style w:type="character" w:customStyle="1" w:styleId="21">
    <w:name w:val="Дата2"/>
    <w:basedOn w:val="a0"/>
    <w:rsid w:val="003C1430"/>
  </w:style>
  <w:style w:type="character" w:customStyle="1" w:styleId="viewsnum">
    <w:name w:val="views_num"/>
    <w:basedOn w:val="a0"/>
    <w:rsid w:val="003C1430"/>
  </w:style>
  <w:style w:type="character" w:customStyle="1" w:styleId="stars-1">
    <w:name w:val="stars-1"/>
    <w:basedOn w:val="a0"/>
    <w:rsid w:val="003C1430"/>
  </w:style>
  <w:style w:type="character" w:customStyle="1" w:styleId="stars-2">
    <w:name w:val="stars-2"/>
    <w:basedOn w:val="a0"/>
    <w:rsid w:val="003C1430"/>
  </w:style>
  <w:style w:type="character" w:customStyle="1" w:styleId="stars-3">
    <w:name w:val="stars-3"/>
    <w:basedOn w:val="a0"/>
    <w:rsid w:val="003C1430"/>
  </w:style>
  <w:style w:type="character" w:customStyle="1" w:styleId="stars-4">
    <w:name w:val="stars-4"/>
    <w:basedOn w:val="a0"/>
    <w:rsid w:val="003C1430"/>
  </w:style>
  <w:style w:type="character" w:customStyle="1" w:styleId="stars-5">
    <w:name w:val="stars-5"/>
    <w:basedOn w:val="a0"/>
    <w:rsid w:val="003C1430"/>
  </w:style>
  <w:style w:type="paragraph" w:customStyle="1" w:styleId="articledescription">
    <w:name w:val="article_description"/>
    <w:basedOn w:val="a"/>
    <w:rsid w:val="003C1430"/>
    <w:pPr>
      <w:spacing w:before="100" w:beforeAutospacing="1" w:after="100" w:afterAutospacing="1"/>
    </w:pPr>
    <w:rPr>
      <w:sz w:val="24"/>
      <w:szCs w:val="24"/>
    </w:rPr>
  </w:style>
  <w:style w:type="character" w:customStyle="1" w:styleId="aa">
    <w:name w:val="Абзац списку Знак"/>
    <w:link w:val="a9"/>
    <w:uiPriority w:val="99"/>
    <w:rsid w:val="00D3342D"/>
    <w:rPr>
      <w:rFonts w:ascii="Times New Roman" w:eastAsia="Times New Roman" w:hAnsi="Times New Roman" w:cs="Times New Roman"/>
      <w:sz w:val="28"/>
      <w:szCs w:val="20"/>
      <w:lang w:eastAsia="ru-RU"/>
    </w:rPr>
  </w:style>
  <w:style w:type="paragraph" w:styleId="33">
    <w:name w:val="Body Text 3"/>
    <w:basedOn w:val="a"/>
    <w:link w:val="34"/>
    <w:uiPriority w:val="99"/>
    <w:semiHidden/>
    <w:unhideWhenUsed/>
    <w:rsid w:val="009C380A"/>
    <w:pPr>
      <w:spacing w:after="120"/>
    </w:pPr>
    <w:rPr>
      <w:sz w:val="16"/>
      <w:szCs w:val="16"/>
    </w:rPr>
  </w:style>
  <w:style w:type="character" w:customStyle="1" w:styleId="34">
    <w:name w:val="Основний текст 3 Знак"/>
    <w:basedOn w:val="a0"/>
    <w:link w:val="33"/>
    <w:uiPriority w:val="99"/>
    <w:semiHidden/>
    <w:rsid w:val="009C380A"/>
    <w:rPr>
      <w:rFonts w:ascii="Times New Roman" w:eastAsia="Times New Roman" w:hAnsi="Times New Roman" w:cs="Times New Roman"/>
      <w:sz w:val="16"/>
      <w:szCs w:val="16"/>
      <w:lang w:eastAsia="ru-RU"/>
    </w:rPr>
  </w:style>
  <w:style w:type="character" w:customStyle="1" w:styleId="22">
    <w:name w:val="Знак Знак2"/>
    <w:rsid w:val="009C380A"/>
    <w:rPr>
      <w:noProof w:val="0"/>
      <w:sz w:val="28"/>
      <w:lang w:val="uk-UA" w:eastAsia="ru-RU" w:bidi="ar-SA"/>
    </w:rPr>
  </w:style>
  <w:style w:type="character" w:customStyle="1" w:styleId="apple-converted-space">
    <w:name w:val="apple-converted-space"/>
    <w:rsid w:val="009C380A"/>
  </w:style>
  <w:style w:type="character" w:customStyle="1" w:styleId="23">
    <w:name w:val="Знак Знак23"/>
    <w:rsid w:val="009C380A"/>
    <w:rPr>
      <w:sz w:val="28"/>
      <w:lang w:val="uk-UA" w:eastAsia="ru-RU"/>
    </w:rPr>
  </w:style>
  <w:style w:type="character" w:customStyle="1" w:styleId="af9">
    <w:name w:val="Знак Знак"/>
    <w:rsid w:val="00905FED"/>
    <w:rPr>
      <w:noProof w:val="0"/>
      <w:sz w:val="28"/>
      <w:lang w:val="uk-UA" w:eastAsia="ru-RU" w:bidi="ar-SA"/>
    </w:rPr>
  </w:style>
  <w:style w:type="paragraph" w:customStyle="1" w:styleId="12">
    <w:name w:val="Без интервала1"/>
    <w:rsid w:val="00FF40D9"/>
    <w:pPr>
      <w:spacing w:after="0" w:line="240" w:lineRule="auto"/>
    </w:pPr>
    <w:rPr>
      <w:rFonts w:ascii="Times New Roman" w:hAnsi="Times New Roman" w:cs="Times New Roman"/>
      <w:sz w:val="28"/>
      <w:szCs w:val="28"/>
      <w:lang w:eastAsia="ru-RU"/>
    </w:rPr>
  </w:style>
  <w:style w:type="paragraph" w:customStyle="1" w:styleId="Default">
    <w:name w:val="Default"/>
    <w:uiPriority w:val="99"/>
    <w:rsid w:val="00487B00"/>
    <w:pPr>
      <w:autoSpaceDE w:val="0"/>
      <w:autoSpaceDN w:val="0"/>
      <w:adjustRightInd w:val="0"/>
      <w:spacing w:after="0" w:line="240" w:lineRule="auto"/>
    </w:pPr>
    <w:rPr>
      <w:rFonts w:ascii="Calibri" w:hAnsi="Calibri" w:cs="Calibri"/>
      <w:color w:val="000000"/>
      <w:sz w:val="24"/>
      <w:szCs w:val="24"/>
      <w:lang w:eastAsia="ru-RU"/>
    </w:rPr>
  </w:style>
  <w:style w:type="character" w:customStyle="1" w:styleId="rvts0">
    <w:name w:val="rvts0"/>
    <w:basedOn w:val="a0"/>
    <w:rsid w:val="00487B00"/>
  </w:style>
  <w:style w:type="paragraph" w:customStyle="1" w:styleId="13">
    <w:name w:val="Знак Знак1"/>
    <w:basedOn w:val="a"/>
    <w:rsid w:val="00770F14"/>
    <w:rPr>
      <w:rFonts w:ascii="Verdana" w:hAnsi="Verdana" w:cs="Verdana"/>
      <w:sz w:val="20"/>
      <w:lang w:val="en-US" w:eastAsia="en-US"/>
    </w:rPr>
  </w:style>
  <w:style w:type="character" w:customStyle="1" w:styleId="WW8Num4z0">
    <w:name w:val="WW8Num4z0"/>
    <w:rsid w:val="004A61AF"/>
    <w:rPr>
      <w:rFonts w:ascii="Times New Roman" w:hAnsi="Times New Roman" w:cs="Times New Roman"/>
    </w:rPr>
  </w:style>
  <w:style w:type="character" w:customStyle="1" w:styleId="rvts11">
    <w:name w:val="rvts11"/>
    <w:rsid w:val="00E240B0"/>
  </w:style>
  <w:style w:type="paragraph" w:styleId="afa">
    <w:name w:val="header"/>
    <w:basedOn w:val="a"/>
    <w:link w:val="afb"/>
    <w:uiPriority w:val="99"/>
    <w:unhideWhenUsed/>
    <w:rsid w:val="00FB2B27"/>
    <w:pPr>
      <w:tabs>
        <w:tab w:val="center" w:pos="4677"/>
        <w:tab w:val="right" w:pos="9355"/>
      </w:tabs>
    </w:pPr>
  </w:style>
  <w:style w:type="character" w:customStyle="1" w:styleId="afb">
    <w:name w:val="Верхній колонтитул Знак"/>
    <w:basedOn w:val="a0"/>
    <w:link w:val="afa"/>
    <w:uiPriority w:val="99"/>
    <w:rsid w:val="00FB2B27"/>
    <w:rPr>
      <w:rFonts w:ascii="Times New Roman" w:eastAsia="Times New Roman" w:hAnsi="Times New Roman" w:cs="Times New Roman"/>
      <w:sz w:val="28"/>
      <w:szCs w:val="20"/>
      <w:lang w:eastAsia="ru-RU"/>
    </w:rPr>
  </w:style>
  <w:style w:type="paragraph" w:customStyle="1" w:styleId="afc">
    <w:name w:val="Знак Знак Знак Знак Знак Знак Знак Знак Знак Знак"/>
    <w:basedOn w:val="a"/>
    <w:rsid w:val="00C61E01"/>
    <w:rPr>
      <w:rFonts w:ascii="Verdana" w:hAnsi="Verdana" w:cs="Verdana"/>
      <w:sz w:val="20"/>
      <w:lang w:val="en-US" w:eastAsia="en-US"/>
    </w:rPr>
  </w:style>
  <w:style w:type="paragraph" w:styleId="24">
    <w:name w:val="Body Text Indent 2"/>
    <w:basedOn w:val="a"/>
    <w:link w:val="25"/>
    <w:uiPriority w:val="99"/>
    <w:semiHidden/>
    <w:unhideWhenUsed/>
    <w:rsid w:val="00E06ECF"/>
    <w:pPr>
      <w:spacing w:after="120" w:line="480" w:lineRule="auto"/>
      <w:ind w:left="283"/>
    </w:pPr>
  </w:style>
  <w:style w:type="character" w:customStyle="1" w:styleId="25">
    <w:name w:val="Основний текст з відступом 2 Знак"/>
    <w:basedOn w:val="a0"/>
    <w:link w:val="24"/>
    <w:uiPriority w:val="99"/>
    <w:semiHidden/>
    <w:rsid w:val="00E06ECF"/>
    <w:rPr>
      <w:rFonts w:ascii="Times New Roman" w:eastAsia="Times New Roman" w:hAnsi="Times New Roman" w:cs="Times New Roman"/>
      <w:sz w:val="28"/>
      <w:szCs w:val="20"/>
      <w:lang w:eastAsia="ru-RU"/>
    </w:rPr>
  </w:style>
  <w:style w:type="paragraph" w:styleId="26">
    <w:name w:val="Body Text 2"/>
    <w:basedOn w:val="a"/>
    <w:link w:val="27"/>
    <w:uiPriority w:val="99"/>
    <w:semiHidden/>
    <w:unhideWhenUsed/>
    <w:rsid w:val="00E06ECF"/>
    <w:pPr>
      <w:spacing w:after="120" w:line="480" w:lineRule="auto"/>
    </w:pPr>
  </w:style>
  <w:style w:type="character" w:customStyle="1" w:styleId="27">
    <w:name w:val="Основний текст 2 Знак"/>
    <w:basedOn w:val="a0"/>
    <w:link w:val="26"/>
    <w:uiPriority w:val="99"/>
    <w:semiHidden/>
    <w:rsid w:val="00E06ECF"/>
    <w:rPr>
      <w:rFonts w:ascii="Times New Roman" w:eastAsia="Times New Roman" w:hAnsi="Times New Roman" w:cs="Times New Roman"/>
      <w:sz w:val="28"/>
      <w:szCs w:val="20"/>
      <w:lang w:eastAsia="ru-RU"/>
    </w:rPr>
  </w:style>
  <w:style w:type="character" w:customStyle="1" w:styleId="rvts12">
    <w:name w:val="rvts12"/>
    <w:uiPriority w:val="99"/>
    <w:rsid w:val="00E06ECF"/>
    <w:rPr>
      <w:rFonts w:cs="Times New Roman"/>
    </w:rPr>
  </w:style>
  <w:style w:type="character" w:customStyle="1" w:styleId="afd">
    <w:name w:val="Знак Знак"/>
    <w:rsid w:val="00AD1124"/>
    <w:rPr>
      <w:noProof w:val="0"/>
      <w:sz w:val="28"/>
      <w:lang w:val="uk-UA" w:eastAsia="ru-RU" w:bidi="ar-SA"/>
    </w:rPr>
  </w:style>
  <w:style w:type="character" w:customStyle="1" w:styleId="af">
    <w:name w:val="Без інтервалів Знак"/>
    <w:link w:val="ae"/>
    <w:uiPriority w:val="1"/>
    <w:locked/>
    <w:rsid w:val="00EF1BDA"/>
    <w:rPr>
      <w:rFonts w:eastAsiaTheme="minorHAnsi"/>
    </w:rPr>
  </w:style>
  <w:style w:type="character" w:customStyle="1" w:styleId="afe">
    <w:name w:val="Знак Знак"/>
    <w:rsid w:val="00456C3C"/>
    <w:rPr>
      <w:noProof w:val="0"/>
      <w:sz w:val="28"/>
      <w:lang w:val="uk-UA" w:eastAsia="ru-RU" w:bidi="ar-SA"/>
    </w:rPr>
  </w:style>
  <w:style w:type="paragraph" w:customStyle="1" w:styleId="14">
    <w:name w:val="Без інтервалів1"/>
    <w:rsid w:val="00456C3C"/>
    <w:pPr>
      <w:spacing w:after="0" w:line="240" w:lineRule="auto"/>
    </w:pPr>
    <w:rPr>
      <w:rFonts w:ascii="Times New Roman" w:hAnsi="Times New Roman" w:cs="Times New Roman"/>
      <w:sz w:val="28"/>
      <w:szCs w:val="28"/>
      <w:lang w:eastAsia="ru-RU"/>
    </w:rPr>
  </w:style>
  <w:style w:type="character" w:customStyle="1" w:styleId="aff">
    <w:name w:val="Знак Знак"/>
    <w:rsid w:val="000259A4"/>
    <w:rPr>
      <w:noProof w:val="0"/>
      <w:sz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7685">
      <w:bodyDiv w:val="1"/>
      <w:marLeft w:val="0"/>
      <w:marRight w:val="0"/>
      <w:marTop w:val="0"/>
      <w:marBottom w:val="0"/>
      <w:divBdr>
        <w:top w:val="none" w:sz="0" w:space="0" w:color="auto"/>
        <w:left w:val="none" w:sz="0" w:space="0" w:color="auto"/>
        <w:bottom w:val="none" w:sz="0" w:space="0" w:color="auto"/>
        <w:right w:val="none" w:sz="0" w:space="0" w:color="auto"/>
      </w:divBdr>
      <w:divsChild>
        <w:div w:id="1484003350">
          <w:marLeft w:val="0"/>
          <w:marRight w:val="0"/>
          <w:marTop w:val="0"/>
          <w:marBottom w:val="0"/>
          <w:divBdr>
            <w:top w:val="single" w:sz="6" w:space="19" w:color="4090AD"/>
            <w:left w:val="single" w:sz="6" w:space="19" w:color="4090AD"/>
            <w:bottom w:val="single" w:sz="6" w:space="19" w:color="4090AD"/>
            <w:right w:val="single" w:sz="6" w:space="19" w:color="4090AD"/>
          </w:divBdr>
        </w:div>
      </w:divsChild>
    </w:div>
    <w:div w:id="54624039">
      <w:bodyDiv w:val="1"/>
      <w:marLeft w:val="0"/>
      <w:marRight w:val="0"/>
      <w:marTop w:val="0"/>
      <w:marBottom w:val="0"/>
      <w:divBdr>
        <w:top w:val="none" w:sz="0" w:space="0" w:color="auto"/>
        <w:left w:val="none" w:sz="0" w:space="0" w:color="auto"/>
        <w:bottom w:val="none" w:sz="0" w:space="0" w:color="auto"/>
        <w:right w:val="none" w:sz="0" w:space="0" w:color="auto"/>
      </w:divBdr>
    </w:div>
    <w:div w:id="149564271">
      <w:bodyDiv w:val="1"/>
      <w:marLeft w:val="0"/>
      <w:marRight w:val="0"/>
      <w:marTop w:val="0"/>
      <w:marBottom w:val="0"/>
      <w:divBdr>
        <w:top w:val="none" w:sz="0" w:space="0" w:color="auto"/>
        <w:left w:val="none" w:sz="0" w:space="0" w:color="auto"/>
        <w:bottom w:val="none" w:sz="0" w:space="0" w:color="auto"/>
        <w:right w:val="none" w:sz="0" w:space="0" w:color="auto"/>
      </w:divBdr>
    </w:div>
    <w:div w:id="156962638">
      <w:bodyDiv w:val="1"/>
      <w:marLeft w:val="0"/>
      <w:marRight w:val="0"/>
      <w:marTop w:val="0"/>
      <w:marBottom w:val="0"/>
      <w:divBdr>
        <w:top w:val="none" w:sz="0" w:space="0" w:color="auto"/>
        <w:left w:val="none" w:sz="0" w:space="0" w:color="auto"/>
        <w:bottom w:val="none" w:sz="0" w:space="0" w:color="auto"/>
        <w:right w:val="none" w:sz="0" w:space="0" w:color="auto"/>
      </w:divBdr>
    </w:div>
    <w:div w:id="183370492">
      <w:bodyDiv w:val="1"/>
      <w:marLeft w:val="0"/>
      <w:marRight w:val="0"/>
      <w:marTop w:val="0"/>
      <w:marBottom w:val="0"/>
      <w:divBdr>
        <w:top w:val="none" w:sz="0" w:space="0" w:color="auto"/>
        <w:left w:val="none" w:sz="0" w:space="0" w:color="auto"/>
        <w:bottom w:val="none" w:sz="0" w:space="0" w:color="auto"/>
        <w:right w:val="none" w:sz="0" w:space="0" w:color="auto"/>
      </w:divBdr>
      <w:divsChild>
        <w:div w:id="1565414299">
          <w:marLeft w:val="0"/>
          <w:marRight w:val="0"/>
          <w:marTop w:val="0"/>
          <w:marBottom w:val="225"/>
          <w:divBdr>
            <w:top w:val="none" w:sz="0" w:space="0" w:color="auto"/>
            <w:left w:val="none" w:sz="0" w:space="0" w:color="auto"/>
            <w:bottom w:val="none" w:sz="0" w:space="0" w:color="auto"/>
            <w:right w:val="none" w:sz="0" w:space="0" w:color="auto"/>
          </w:divBdr>
          <w:divsChild>
            <w:div w:id="1902716086">
              <w:marLeft w:val="0"/>
              <w:marRight w:val="0"/>
              <w:marTop w:val="0"/>
              <w:marBottom w:val="0"/>
              <w:divBdr>
                <w:top w:val="none" w:sz="0" w:space="0" w:color="auto"/>
                <w:left w:val="none" w:sz="0" w:space="0" w:color="auto"/>
                <w:bottom w:val="none" w:sz="0" w:space="0" w:color="auto"/>
                <w:right w:val="none" w:sz="0" w:space="0" w:color="auto"/>
              </w:divBdr>
            </w:div>
          </w:divsChild>
        </w:div>
        <w:div w:id="2005274385">
          <w:marLeft w:val="0"/>
          <w:marRight w:val="0"/>
          <w:marTop w:val="0"/>
          <w:marBottom w:val="0"/>
          <w:divBdr>
            <w:top w:val="none" w:sz="0" w:space="0" w:color="auto"/>
            <w:left w:val="none" w:sz="0" w:space="0" w:color="auto"/>
            <w:bottom w:val="none" w:sz="0" w:space="0" w:color="auto"/>
            <w:right w:val="none" w:sz="0" w:space="0" w:color="auto"/>
          </w:divBdr>
        </w:div>
        <w:div w:id="124857615">
          <w:marLeft w:val="0"/>
          <w:marRight w:val="0"/>
          <w:marTop w:val="0"/>
          <w:marBottom w:val="0"/>
          <w:divBdr>
            <w:top w:val="none" w:sz="0" w:space="0" w:color="auto"/>
            <w:left w:val="none" w:sz="0" w:space="0" w:color="auto"/>
            <w:bottom w:val="none" w:sz="0" w:space="0" w:color="auto"/>
            <w:right w:val="none" w:sz="0" w:space="0" w:color="auto"/>
          </w:divBdr>
        </w:div>
        <w:div w:id="794451661">
          <w:marLeft w:val="0"/>
          <w:marRight w:val="0"/>
          <w:marTop w:val="0"/>
          <w:marBottom w:val="0"/>
          <w:divBdr>
            <w:top w:val="none" w:sz="0" w:space="0" w:color="auto"/>
            <w:left w:val="none" w:sz="0" w:space="0" w:color="auto"/>
            <w:bottom w:val="none" w:sz="0" w:space="0" w:color="auto"/>
            <w:right w:val="none" w:sz="0" w:space="0" w:color="auto"/>
          </w:divBdr>
          <w:divsChild>
            <w:div w:id="1202787975">
              <w:marLeft w:val="0"/>
              <w:marRight w:val="0"/>
              <w:marTop w:val="0"/>
              <w:marBottom w:val="0"/>
              <w:divBdr>
                <w:top w:val="none" w:sz="0" w:space="0" w:color="auto"/>
                <w:left w:val="none" w:sz="0" w:space="0" w:color="auto"/>
                <w:bottom w:val="none" w:sz="0" w:space="0" w:color="auto"/>
                <w:right w:val="none" w:sz="0" w:space="0" w:color="auto"/>
              </w:divBdr>
              <w:divsChild>
                <w:div w:id="1798404196">
                  <w:marLeft w:val="0"/>
                  <w:marRight w:val="0"/>
                  <w:marTop w:val="0"/>
                  <w:marBottom w:val="0"/>
                  <w:divBdr>
                    <w:top w:val="none" w:sz="0" w:space="0" w:color="auto"/>
                    <w:left w:val="none" w:sz="0" w:space="0" w:color="auto"/>
                    <w:bottom w:val="none" w:sz="0" w:space="0" w:color="auto"/>
                    <w:right w:val="none" w:sz="0" w:space="0" w:color="auto"/>
                  </w:divBdr>
                  <w:divsChild>
                    <w:div w:id="40326429">
                      <w:marLeft w:val="0"/>
                      <w:marRight w:val="0"/>
                      <w:marTop w:val="450"/>
                      <w:marBottom w:val="0"/>
                      <w:divBdr>
                        <w:top w:val="none" w:sz="0" w:space="0" w:color="auto"/>
                        <w:left w:val="none" w:sz="0" w:space="0" w:color="auto"/>
                        <w:bottom w:val="none" w:sz="0" w:space="0" w:color="auto"/>
                        <w:right w:val="none" w:sz="0" w:space="0" w:color="auto"/>
                      </w:divBdr>
                      <w:divsChild>
                        <w:div w:id="1086994396">
                          <w:marLeft w:val="0"/>
                          <w:marRight w:val="0"/>
                          <w:marTop w:val="150"/>
                          <w:marBottom w:val="150"/>
                          <w:divBdr>
                            <w:top w:val="none" w:sz="0" w:space="0" w:color="auto"/>
                            <w:left w:val="none" w:sz="0" w:space="0" w:color="auto"/>
                            <w:bottom w:val="none" w:sz="0" w:space="0" w:color="auto"/>
                            <w:right w:val="none" w:sz="0" w:space="0" w:color="auto"/>
                          </w:divBdr>
                        </w:div>
                        <w:div w:id="216940014">
                          <w:marLeft w:val="0"/>
                          <w:marRight w:val="0"/>
                          <w:marTop w:val="150"/>
                          <w:marBottom w:val="150"/>
                          <w:divBdr>
                            <w:top w:val="none" w:sz="0" w:space="0" w:color="auto"/>
                            <w:left w:val="none" w:sz="0" w:space="0" w:color="auto"/>
                            <w:bottom w:val="none" w:sz="0" w:space="0" w:color="auto"/>
                            <w:right w:val="none" w:sz="0" w:space="0" w:color="auto"/>
                          </w:divBdr>
                        </w:div>
                        <w:div w:id="1966692708">
                          <w:marLeft w:val="0"/>
                          <w:marRight w:val="0"/>
                          <w:marTop w:val="150"/>
                          <w:marBottom w:val="150"/>
                          <w:divBdr>
                            <w:top w:val="none" w:sz="0" w:space="0" w:color="auto"/>
                            <w:left w:val="none" w:sz="0" w:space="0" w:color="auto"/>
                            <w:bottom w:val="none" w:sz="0" w:space="0" w:color="auto"/>
                            <w:right w:val="none" w:sz="0" w:space="0" w:color="auto"/>
                          </w:divBdr>
                        </w:div>
                        <w:div w:id="1705591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80311218">
              <w:marLeft w:val="0"/>
              <w:marRight w:val="0"/>
              <w:marTop w:val="0"/>
              <w:marBottom w:val="0"/>
              <w:divBdr>
                <w:top w:val="none" w:sz="0" w:space="0" w:color="auto"/>
                <w:left w:val="none" w:sz="0" w:space="0" w:color="auto"/>
                <w:bottom w:val="none" w:sz="0" w:space="0" w:color="auto"/>
                <w:right w:val="none" w:sz="0" w:space="0" w:color="auto"/>
              </w:divBdr>
              <w:divsChild>
                <w:div w:id="34476253">
                  <w:marLeft w:val="0"/>
                  <w:marRight w:val="375"/>
                  <w:marTop w:val="0"/>
                  <w:marBottom w:val="0"/>
                  <w:divBdr>
                    <w:top w:val="none" w:sz="0" w:space="0" w:color="auto"/>
                    <w:left w:val="none" w:sz="0" w:space="0" w:color="auto"/>
                    <w:bottom w:val="none" w:sz="0" w:space="0" w:color="auto"/>
                    <w:right w:val="none" w:sz="0" w:space="0" w:color="auto"/>
                  </w:divBdr>
                  <w:divsChild>
                    <w:div w:id="2037341647">
                      <w:marLeft w:val="0"/>
                      <w:marRight w:val="0"/>
                      <w:marTop w:val="0"/>
                      <w:marBottom w:val="0"/>
                      <w:divBdr>
                        <w:top w:val="none" w:sz="0" w:space="0" w:color="auto"/>
                        <w:left w:val="none" w:sz="0" w:space="0" w:color="auto"/>
                        <w:bottom w:val="none" w:sz="0" w:space="0" w:color="auto"/>
                        <w:right w:val="none" w:sz="0" w:space="0" w:color="auto"/>
                      </w:divBdr>
                      <w:divsChild>
                        <w:div w:id="1698771714">
                          <w:marLeft w:val="0"/>
                          <w:marRight w:val="0"/>
                          <w:marTop w:val="0"/>
                          <w:marBottom w:val="150"/>
                          <w:divBdr>
                            <w:top w:val="none" w:sz="0" w:space="0" w:color="auto"/>
                            <w:left w:val="none" w:sz="0" w:space="0" w:color="auto"/>
                            <w:bottom w:val="none" w:sz="0" w:space="0" w:color="auto"/>
                            <w:right w:val="none" w:sz="0" w:space="0" w:color="auto"/>
                          </w:divBdr>
                        </w:div>
                        <w:div w:id="6353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9387">
                  <w:marLeft w:val="0"/>
                  <w:marRight w:val="0"/>
                  <w:marTop w:val="300"/>
                  <w:marBottom w:val="300"/>
                  <w:divBdr>
                    <w:top w:val="none" w:sz="0" w:space="0" w:color="auto"/>
                    <w:left w:val="none" w:sz="0" w:space="0" w:color="auto"/>
                    <w:bottom w:val="none" w:sz="0" w:space="0" w:color="auto"/>
                    <w:right w:val="none" w:sz="0" w:space="0" w:color="auto"/>
                  </w:divBdr>
                </w:div>
                <w:div w:id="1551766705">
                  <w:marLeft w:val="0"/>
                  <w:marRight w:val="450"/>
                  <w:marTop w:val="0"/>
                  <w:marBottom w:val="300"/>
                  <w:divBdr>
                    <w:top w:val="single" w:sz="18" w:space="19" w:color="FFF100"/>
                    <w:left w:val="single" w:sz="18" w:space="19" w:color="FFF100"/>
                    <w:bottom w:val="single" w:sz="18" w:space="19" w:color="FFF100"/>
                    <w:right w:val="none" w:sz="0" w:space="0" w:color="auto"/>
                  </w:divBdr>
                </w:div>
                <w:div w:id="911282359">
                  <w:marLeft w:val="0"/>
                  <w:marRight w:val="600"/>
                  <w:marTop w:val="300"/>
                  <w:marBottom w:val="300"/>
                  <w:divBdr>
                    <w:top w:val="none" w:sz="0" w:space="0" w:color="auto"/>
                    <w:left w:val="none" w:sz="0" w:space="0" w:color="auto"/>
                    <w:bottom w:val="none" w:sz="0" w:space="0" w:color="auto"/>
                    <w:right w:val="none" w:sz="0" w:space="0" w:color="auto"/>
                  </w:divBdr>
                  <w:divsChild>
                    <w:div w:id="1669016740">
                      <w:marLeft w:val="0"/>
                      <w:marRight w:val="0"/>
                      <w:marTop w:val="0"/>
                      <w:marBottom w:val="0"/>
                      <w:divBdr>
                        <w:top w:val="none" w:sz="0" w:space="0" w:color="auto"/>
                        <w:left w:val="none" w:sz="0" w:space="0" w:color="auto"/>
                        <w:bottom w:val="none" w:sz="0" w:space="0" w:color="auto"/>
                        <w:right w:val="none" w:sz="0" w:space="0" w:color="auto"/>
                      </w:divBdr>
                    </w:div>
                    <w:div w:id="625279928">
                      <w:marLeft w:val="0"/>
                      <w:marRight w:val="0"/>
                      <w:marTop w:val="0"/>
                      <w:marBottom w:val="0"/>
                      <w:divBdr>
                        <w:top w:val="none" w:sz="0" w:space="0" w:color="auto"/>
                        <w:left w:val="none" w:sz="0" w:space="0" w:color="auto"/>
                        <w:bottom w:val="none" w:sz="0" w:space="0" w:color="auto"/>
                        <w:right w:val="none" w:sz="0" w:space="0" w:color="auto"/>
                      </w:divBdr>
                      <w:divsChild>
                        <w:div w:id="362050507">
                          <w:marLeft w:val="0"/>
                          <w:marRight w:val="0"/>
                          <w:marTop w:val="0"/>
                          <w:marBottom w:val="0"/>
                          <w:divBdr>
                            <w:top w:val="none" w:sz="0" w:space="0" w:color="auto"/>
                            <w:left w:val="none" w:sz="0" w:space="0" w:color="auto"/>
                            <w:bottom w:val="none" w:sz="0" w:space="0" w:color="auto"/>
                            <w:right w:val="none" w:sz="0" w:space="0" w:color="auto"/>
                          </w:divBdr>
                        </w:div>
                        <w:div w:id="1479759185">
                          <w:marLeft w:val="0"/>
                          <w:marRight w:val="0"/>
                          <w:marTop w:val="0"/>
                          <w:marBottom w:val="150"/>
                          <w:divBdr>
                            <w:top w:val="none" w:sz="0" w:space="0" w:color="auto"/>
                            <w:left w:val="none" w:sz="0" w:space="0" w:color="auto"/>
                            <w:bottom w:val="none" w:sz="0" w:space="0" w:color="auto"/>
                            <w:right w:val="none" w:sz="0" w:space="0" w:color="auto"/>
                          </w:divBdr>
                          <w:divsChild>
                            <w:div w:id="801264052">
                              <w:marLeft w:val="0"/>
                              <w:marRight w:val="0"/>
                              <w:marTop w:val="0"/>
                              <w:marBottom w:val="105"/>
                              <w:divBdr>
                                <w:top w:val="none" w:sz="0" w:space="0" w:color="auto"/>
                                <w:left w:val="none" w:sz="0" w:space="0" w:color="auto"/>
                                <w:bottom w:val="none" w:sz="0" w:space="0" w:color="auto"/>
                                <w:right w:val="none" w:sz="0" w:space="0" w:color="auto"/>
                              </w:divBdr>
                            </w:div>
                            <w:div w:id="1615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79086">
      <w:bodyDiv w:val="1"/>
      <w:marLeft w:val="0"/>
      <w:marRight w:val="0"/>
      <w:marTop w:val="0"/>
      <w:marBottom w:val="0"/>
      <w:divBdr>
        <w:top w:val="none" w:sz="0" w:space="0" w:color="auto"/>
        <w:left w:val="none" w:sz="0" w:space="0" w:color="auto"/>
        <w:bottom w:val="none" w:sz="0" w:space="0" w:color="auto"/>
        <w:right w:val="none" w:sz="0" w:space="0" w:color="auto"/>
      </w:divBdr>
      <w:divsChild>
        <w:div w:id="236864635">
          <w:marLeft w:val="0"/>
          <w:marRight w:val="0"/>
          <w:marTop w:val="0"/>
          <w:marBottom w:val="0"/>
          <w:divBdr>
            <w:top w:val="none" w:sz="0" w:space="0" w:color="auto"/>
            <w:left w:val="none" w:sz="0" w:space="0" w:color="auto"/>
            <w:bottom w:val="none" w:sz="0" w:space="0" w:color="auto"/>
            <w:right w:val="none" w:sz="0" w:space="0" w:color="auto"/>
          </w:divBdr>
          <w:divsChild>
            <w:div w:id="736561717">
              <w:marLeft w:val="0"/>
              <w:marRight w:val="0"/>
              <w:marTop w:val="0"/>
              <w:marBottom w:val="0"/>
              <w:divBdr>
                <w:top w:val="none" w:sz="0" w:space="0" w:color="auto"/>
                <w:left w:val="none" w:sz="0" w:space="0" w:color="auto"/>
                <w:bottom w:val="none" w:sz="0" w:space="0" w:color="auto"/>
                <w:right w:val="none" w:sz="0" w:space="0" w:color="auto"/>
              </w:divBdr>
              <w:divsChild>
                <w:div w:id="311913220">
                  <w:marLeft w:val="0"/>
                  <w:marRight w:val="0"/>
                  <w:marTop w:val="0"/>
                  <w:marBottom w:val="0"/>
                  <w:divBdr>
                    <w:top w:val="none" w:sz="0" w:space="0" w:color="auto"/>
                    <w:left w:val="none" w:sz="0" w:space="0" w:color="auto"/>
                    <w:bottom w:val="none" w:sz="0" w:space="0" w:color="auto"/>
                    <w:right w:val="none" w:sz="0" w:space="0" w:color="auto"/>
                  </w:divBdr>
                  <w:divsChild>
                    <w:div w:id="1927106443">
                      <w:marLeft w:val="0"/>
                      <w:marRight w:val="0"/>
                      <w:marTop w:val="0"/>
                      <w:marBottom w:val="0"/>
                      <w:divBdr>
                        <w:top w:val="none" w:sz="0" w:space="0" w:color="auto"/>
                        <w:left w:val="none" w:sz="0" w:space="0" w:color="auto"/>
                        <w:bottom w:val="none" w:sz="0" w:space="0" w:color="auto"/>
                        <w:right w:val="none" w:sz="0" w:space="0" w:color="auto"/>
                      </w:divBdr>
                      <w:divsChild>
                        <w:div w:id="226846176">
                          <w:marLeft w:val="0"/>
                          <w:marRight w:val="0"/>
                          <w:marTop w:val="0"/>
                          <w:marBottom w:val="0"/>
                          <w:divBdr>
                            <w:top w:val="none" w:sz="0" w:space="0" w:color="auto"/>
                            <w:left w:val="none" w:sz="0" w:space="0" w:color="auto"/>
                            <w:bottom w:val="none" w:sz="0" w:space="0" w:color="auto"/>
                            <w:right w:val="none" w:sz="0" w:space="0" w:color="auto"/>
                          </w:divBdr>
                          <w:divsChild>
                            <w:div w:id="758255541">
                              <w:marLeft w:val="0"/>
                              <w:marRight w:val="0"/>
                              <w:marTop w:val="0"/>
                              <w:marBottom w:val="0"/>
                              <w:divBdr>
                                <w:top w:val="none" w:sz="0" w:space="0" w:color="auto"/>
                                <w:left w:val="none" w:sz="0" w:space="0" w:color="auto"/>
                                <w:bottom w:val="none" w:sz="0" w:space="0" w:color="auto"/>
                                <w:right w:val="none" w:sz="0" w:space="0" w:color="auto"/>
                              </w:divBdr>
                              <w:divsChild>
                                <w:div w:id="309597761">
                                  <w:marLeft w:val="0"/>
                                  <w:marRight w:val="0"/>
                                  <w:marTop w:val="0"/>
                                  <w:marBottom w:val="0"/>
                                  <w:divBdr>
                                    <w:top w:val="none" w:sz="0" w:space="0" w:color="auto"/>
                                    <w:left w:val="none" w:sz="0" w:space="0" w:color="auto"/>
                                    <w:bottom w:val="none" w:sz="0" w:space="0" w:color="auto"/>
                                    <w:right w:val="none" w:sz="0" w:space="0" w:color="auto"/>
                                  </w:divBdr>
                                  <w:divsChild>
                                    <w:div w:id="1785925393">
                                      <w:marLeft w:val="0"/>
                                      <w:marRight w:val="0"/>
                                      <w:marTop w:val="0"/>
                                      <w:marBottom w:val="0"/>
                                      <w:divBdr>
                                        <w:top w:val="none" w:sz="0" w:space="0" w:color="auto"/>
                                        <w:left w:val="none" w:sz="0" w:space="0" w:color="auto"/>
                                        <w:bottom w:val="none" w:sz="0" w:space="0" w:color="auto"/>
                                        <w:right w:val="none" w:sz="0" w:space="0" w:color="auto"/>
                                      </w:divBdr>
                                      <w:divsChild>
                                        <w:div w:id="98457282">
                                          <w:marLeft w:val="0"/>
                                          <w:marRight w:val="0"/>
                                          <w:marTop w:val="0"/>
                                          <w:marBottom w:val="0"/>
                                          <w:divBdr>
                                            <w:top w:val="none" w:sz="0" w:space="0" w:color="auto"/>
                                            <w:left w:val="none" w:sz="0" w:space="0" w:color="auto"/>
                                            <w:bottom w:val="none" w:sz="0" w:space="0" w:color="auto"/>
                                            <w:right w:val="none" w:sz="0" w:space="0" w:color="auto"/>
                                          </w:divBdr>
                                          <w:divsChild>
                                            <w:div w:id="1673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690">
                          <w:marLeft w:val="0"/>
                          <w:marRight w:val="0"/>
                          <w:marTop w:val="0"/>
                          <w:marBottom w:val="0"/>
                          <w:divBdr>
                            <w:top w:val="none" w:sz="0" w:space="0" w:color="auto"/>
                            <w:left w:val="none" w:sz="0" w:space="0" w:color="auto"/>
                            <w:bottom w:val="none" w:sz="0" w:space="0" w:color="auto"/>
                            <w:right w:val="none" w:sz="0" w:space="0" w:color="auto"/>
                          </w:divBdr>
                        </w:div>
                      </w:divsChild>
                    </w:div>
                    <w:div w:id="2073456752">
                      <w:marLeft w:val="0"/>
                      <w:marRight w:val="0"/>
                      <w:marTop w:val="0"/>
                      <w:marBottom w:val="0"/>
                      <w:divBdr>
                        <w:top w:val="none" w:sz="0" w:space="0" w:color="auto"/>
                        <w:left w:val="none" w:sz="0" w:space="0" w:color="auto"/>
                        <w:bottom w:val="none" w:sz="0" w:space="0" w:color="auto"/>
                        <w:right w:val="none" w:sz="0" w:space="0" w:color="auto"/>
                      </w:divBdr>
                      <w:divsChild>
                        <w:div w:id="2127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5084">
          <w:marLeft w:val="0"/>
          <w:marRight w:val="0"/>
          <w:marTop w:val="0"/>
          <w:marBottom w:val="0"/>
          <w:divBdr>
            <w:top w:val="none" w:sz="0" w:space="0" w:color="auto"/>
            <w:left w:val="none" w:sz="0" w:space="0" w:color="auto"/>
            <w:bottom w:val="none" w:sz="0" w:space="0" w:color="auto"/>
            <w:right w:val="none" w:sz="0" w:space="0" w:color="auto"/>
          </w:divBdr>
          <w:divsChild>
            <w:div w:id="164561908">
              <w:marLeft w:val="0"/>
              <w:marRight w:val="0"/>
              <w:marTop w:val="0"/>
              <w:marBottom w:val="0"/>
              <w:divBdr>
                <w:top w:val="none" w:sz="0" w:space="0" w:color="auto"/>
                <w:left w:val="none" w:sz="0" w:space="0" w:color="auto"/>
                <w:bottom w:val="none" w:sz="0" w:space="0" w:color="auto"/>
                <w:right w:val="none" w:sz="0" w:space="0" w:color="auto"/>
              </w:divBdr>
              <w:divsChild>
                <w:div w:id="1224946502">
                  <w:marLeft w:val="0"/>
                  <w:marRight w:val="0"/>
                  <w:marTop w:val="0"/>
                  <w:marBottom w:val="0"/>
                  <w:divBdr>
                    <w:top w:val="none" w:sz="0" w:space="0" w:color="auto"/>
                    <w:left w:val="none" w:sz="0" w:space="0" w:color="auto"/>
                    <w:bottom w:val="none" w:sz="0" w:space="0" w:color="auto"/>
                    <w:right w:val="none" w:sz="0" w:space="0" w:color="auto"/>
                  </w:divBdr>
                  <w:divsChild>
                    <w:div w:id="581453454">
                      <w:marLeft w:val="0"/>
                      <w:marRight w:val="0"/>
                      <w:marTop w:val="0"/>
                      <w:marBottom w:val="0"/>
                      <w:divBdr>
                        <w:top w:val="none" w:sz="0" w:space="0" w:color="auto"/>
                        <w:left w:val="none" w:sz="0" w:space="0" w:color="auto"/>
                        <w:bottom w:val="none" w:sz="0" w:space="0" w:color="auto"/>
                        <w:right w:val="none" w:sz="0" w:space="0" w:color="auto"/>
                      </w:divBdr>
                      <w:divsChild>
                        <w:div w:id="1330215026">
                          <w:marLeft w:val="0"/>
                          <w:marRight w:val="0"/>
                          <w:marTop w:val="0"/>
                          <w:marBottom w:val="0"/>
                          <w:divBdr>
                            <w:top w:val="none" w:sz="0" w:space="0" w:color="auto"/>
                            <w:left w:val="none" w:sz="0" w:space="0" w:color="auto"/>
                            <w:bottom w:val="none" w:sz="0" w:space="0" w:color="auto"/>
                            <w:right w:val="none" w:sz="0" w:space="0" w:color="auto"/>
                          </w:divBdr>
                          <w:divsChild>
                            <w:div w:id="712341369">
                              <w:marLeft w:val="0"/>
                              <w:marRight w:val="0"/>
                              <w:marTop w:val="0"/>
                              <w:marBottom w:val="0"/>
                              <w:divBdr>
                                <w:top w:val="none" w:sz="0" w:space="0" w:color="auto"/>
                                <w:left w:val="none" w:sz="0" w:space="0" w:color="auto"/>
                                <w:bottom w:val="none" w:sz="0" w:space="0" w:color="auto"/>
                                <w:right w:val="none" w:sz="0" w:space="0" w:color="auto"/>
                              </w:divBdr>
                              <w:divsChild>
                                <w:div w:id="127163002">
                                  <w:marLeft w:val="0"/>
                                  <w:marRight w:val="0"/>
                                  <w:marTop w:val="0"/>
                                  <w:marBottom w:val="0"/>
                                  <w:divBdr>
                                    <w:top w:val="none" w:sz="0" w:space="0" w:color="auto"/>
                                    <w:left w:val="none" w:sz="0" w:space="0" w:color="auto"/>
                                    <w:bottom w:val="none" w:sz="0" w:space="0" w:color="auto"/>
                                    <w:right w:val="none" w:sz="0" w:space="0" w:color="auto"/>
                                  </w:divBdr>
                                  <w:divsChild>
                                    <w:div w:id="390083867">
                                      <w:marLeft w:val="0"/>
                                      <w:marRight w:val="0"/>
                                      <w:marTop w:val="0"/>
                                      <w:marBottom w:val="0"/>
                                      <w:divBdr>
                                        <w:top w:val="none" w:sz="0" w:space="0" w:color="auto"/>
                                        <w:left w:val="none" w:sz="0" w:space="0" w:color="auto"/>
                                        <w:bottom w:val="none" w:sz="0" w:space="0" w:color="auto"/>
                                        <w:right w:val="none" w:sz="0" w:space="0" w:color="auto"/>
                                      </w:divBdr>
                                      <w:divsChild>
                                        <w:div w:id="1491210535">
                                          <w:marLeft w:val="0"/>
                                          <w:marRight w:val="0"/>
                                          <w:marTop w:val="0"/>
                                          <w:marBottom w:val="0"/>
                                          <w:divBdr>
                                            <w:top w:val="none" w:sz="0" w:space="0" w:color="auto"/>
                                            <w:left w:val="none" w:sz="0" w:space="0" w:color="auto"/>
                                            <w:bottom w:val="none" w:sz="0" w:space="0" w:color="auto"/>
                                            <w:right w:val="none" w:sz="0" w:space="0" w:color="auto"/>
                                          </w:divBdr>
                                          <w:divsChild>
                                            <w:div w:id="2116825297">
                                              <w:marLeft w:val="0"/>
                                              <w:marRight w:val="0"/>
                                              <w:marTop w:val="0"/>
                                              <w:marBottom w:val="0"/>
                                              <w:divBdr>
                                                <w:top w:val="none" w:sz="0" w:space="0" w:color="auto"/>
                                                <w:left w:val="none" w:sz="0" w:space="0" w:color="auto"/>
                                                <w:bottom w:val="none" w:sz="0" w:space="0" w:color="auto"/>
                                                <w:right w:val="none" w:sz="0" w:space="0" w:color="auto"/>
                                              </w:divBdr>
                                              <w:divsChild>
                                                <w:div w:id="6698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89">
                              <w:marLeft w:val="0"/>
                              <w:marRight w:val="0"/>
                              <w:marTop w:val="0"/>
                              <w:marBottom w:val="0"/>
                              <w:divBdr>
                                <w:top w:val="none" w:sz="0" w:space="0" w:color="auto"/>
                                <w:left w:val="none" w:sz="0" w:space="0" w:color="auto"/>
                                <w:bottom w:val="none" w:sz="0" w:space="0" w:color="auto"/>
                                <w:right w:val="none" w:sz="0" w:space="0" w:color="auto"/>
                              </w:divBdr>
                              <w:divsChild>
                                <w:div w:id="2739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5072">
                          <w:marLeft w:val="0"/>
                          <w:marRight w:val="0"/>
                          <w:marTop w:val="0"/>
                          <w:marBottom w:val="0"/>
                          <w:divBdr>
                            <w:top w:val="none" w:sz="0" w:space="0" w:color="auto"/>
                            <w:left w:val="none" w:sz="0" w:space="0" w:color="auto"/>
                            <w:bottom w:val="none" w:sz="0" w:space="0" w:color="auto"/>
                            <w:right w:val="none" w:sz="0" w:space="0" w:color="auto"/>
                          </w:divBdr>
                          <w:divsChild>
                            <w:div w:id="1753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61402">
          <w:marLeft w:val="0"/>
          <w:marRight w:val="0"/>
          <w:marTop w:val="0"/>
          <w:marBottom w:val="0"/>
          <w:divBdr>
            <w:top w:val="none" w:sz="0" w:space="0" w:color="auto"/>
            <w:left w:val="none" w:sz="0" w:space="0" w:color="auto"/>
            <w:bottom w:val="none" w:sz="0" w:space="0" w:color="auto"/>
            <w:right w:val="none" w:sz="0" w:space="0" w:color="auto"/>
          </w:divBdr>
          <w:divsChild>
            <w:div w:id="737095106">
              <w:marLeft w:val="0"/>
              <w:marRight w:val="0"/>
              <w:marTop w:val="0"/>
              <w:marBottom w:val="0"/>
              <w:divBdr>
                <w:top w:val="none" w:sz="0" w:space="0" w:color="auto"/>
                <w:left w:val="none" w:sz="0" w:space="0" w:color="auto"/>
                <w:bottom w:val="none" w:sz="0" w:space="0" w:color="auto"/>
                <w:right w:val="none" w:sz="0" w:space="0" w:color="auto"/>
              </w:divBdr>
              <w:divsChild>
                <w:div w:id="1995572482">
                  <w:marLeft w:val="0"/>
                  <w:marRight w:val="0"/>
                  <w:marTop w:val="0"/>
                  <w:marBottom w:val="0"/>
                  <w:divBdr>
                    <w:top w:val="none" w:sz="0" w:space="0" w:color="auto"/>
                    <w:left w:val="none" w:sz="0" w:space="0" w:color="auto"/>
                    <w:bottom w:val="none" w:sz="0" w:space="0" w:color="auto"/>
                    <w:right w:val="none" w:sz="0" w:space="0" w:color="auto"/>
                  </w:divBdr>
                  <w:divsChild>
                    <w:div w:id="127675204">
                      <w:marLeft w:val="0"/>
                      <w:marRight w:val="0"/>
                      <w:marTop w:val="0"/>
                      <w:marBottom w:val="0"/>
                      <w:divBdr>
                        <w:top w:val="none" w:sz="0" w:space="0" w:color="auto"/>
                        <w:left w:val="none" w:sz="0" w:space="0" w:color="auto"/>
                        <w:bottom w:val="none" w:sz="0" w:space="0" w:color="auto"/>
                        <w:right w:val="none" w:sz="0" w:space="0" w:color="auto"/>
                      </w:divBdr>
                      <w:divsChild>
                        <w:div w:id="1574468644">
                          <w:marLeft w:val="0"/>
                          <w:marRight w:val="0"/>
                          <w:marTop w:val="0"/>
                          <w:marBottom w:val="0"/>
                          <w:divBdr>
                            <w:top w:val="none" w:sz="0" w:space="0" w:color="auto"/>
                            <w:left w:val="none" w:sz="0" w:space="0" w:color="auto"/>
                            <w:bottom w:val="none" w:sz="0" w:space="0" w:color="auto"/>
                            <w:right w:val="none" w:sz="0" w:space="0" w:color="auto"/>
                          </w:divBdr>
                          <w:divsChild>
                            <w:div w:id="1691448567">
                              <w:marLeft w:val="0"/>
                              <w:marRight w:val="0"/>
                              <w:marTop w:val="0"/>
                              <w:marBottom w:val="0"/>
                              <w:divBdr>
                                <w:top w:val="none" w:sz="0" w:space="0" w:color="auto"/>
                                <w:left w:val="none" w:sz="0" w:space="0" w:color="auto"/>
                                <w:bottom w:val="none" w:sz="0" w:space="0" w:color="auto"/>
                                <w:right w:val="none" w:sz="0" w:space="0" w:color="auto"/>
                              </w:divBdr>
                              <w:divsChild>
                                <w:div w:id="1514615194">
                                  <w:marLeft w:val="0"/>
                                  <w:marRight w:val="0"/>
                                  <w:marTop w:val="0"/>
                                  <w:marBottom w:val="0"/>
                                  <w:divBdr>
                                    <w:top w:val="none" w:sz="0" w:space="0" w:color="auto"/>
                                    <w:left w:val="none" w:sz="0" w:space="0" w:color="auto"/>
                                    <w:bottom w:val="none" w:sz="0" w:space="0" w:color="auto"/>
                                    <w:right w:val="none" w:sz="0" w:space="0" w:color="auto"/>
                                  </w:divBdr>
                                  <w:divsChild>
                                    <w:div w:id="1249458411">
                                      <w:marLeft w:val="0"/>
                                      <w:marRight w:val="0"/>
                                      <w:marTop w:val="0"/>
                                      <w:marBottom w:val="0"/>
                                      <w:divBdr>
                                        <w:top w:val="none" w:sz="0" w:space="0" w:color="auto"/>
                                        <w:left w:val="none" w:sz="0" w:space="0" w:color="auto"/>
                                        <w:bottom w:val="none" w:sz="0" w:space="0" w:color="auto"/>
                                        <w:right w:val="none" w:sz="0" w:space="0" w:color="auto"/>
                                      </w:divBdr>
                                      <w:divsChild>
                                        <w:div w:id="1508327380">
                                          <w:marLeft w:val="0"/>
                                          <w:marRight w:val="0"/>
                                          <w:marTop w:val="0"/>
                                          <w:marBottom w:val="0"/>
                                          <w:divBdr>
                                            <w:top w:val="none" w:sz="0" w:space="0" w:color="auto"/>
                                            <w:left w:val="none" w:sz="0" w:space="0" w:color="auto"/>
                                            <w:bottom w:val="none" w:sz="0" w:space="0" w:color="auto"/>
                                            <w:right w:val="none" w:sz="0" w:space="0" w:color="auto"/>
                                          </w:divBdr>
                                          <w:divsChild>
                                            <w:div w:id="502478574">
                                              <w:marLeft w:val="0"/>
                                              <w:marRight w:val="0"/>
                                              <w:marTop w:val="0"/>
                                              <w:marBottom w:val="0"/>
                                              <w:divBdr>
                                                <w:top w:val="none" w:sz="0" w:space="0" w:color="auto"/>
                                                <w:left w:val="none" w:sz="0" w:space="0" w:color="auto"/>
                                                <w:bottom w:val="none" w:sz="0" w:space="0" w:color="auto"/>
                                                <w:right w:val="none" w:sz="0" w:space="0" w:color="auto"/>
                                              </w:divBdr>
                                              <w:divsChild>
                                                <w:div w:id="13706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8525">
                              <w:marLeft w:val="0"/>
                              <w:marRight w:val="0"/>
                              <w:marTop w:val="0"/>
                              <w:marBottom w:val="0"/>
                              <w:divBdr>
                                <w:top w:val="none" w:sz="0" w:space="0" w:color="auto"/>
                                <w:left w:val="none" w:sz="0" w:space="0" w:color="auto"/>
                                <w:bottom w:val="none" w:sz="0" w:space="0" w:color="auto"/>
                                <w:right w:val="none" w:sz="0" w:space="0" w:color="auto"/>
                              </w:divBdr>
                              <w:divsChild>
                                <w:div w:id="12523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2428">
                          <w:marLeft w:val="0"/>
                          <w:marRight w:val="0"/>
                          <w:marTop w:val="0"/>
                          <w:marBottom w:val="0"/>
                          <w:divBdr>
                            <w:top w:val="none" w:sz="0" w:space="0" w:color="auto"/>
                            <w:left w:val="none" w:sz="0" w:space="0" w:color="auto"/>
                            <w:bottom w:val="none" w:sz="0" w:space="0" w:color="auto"/>
                            <w:right w:val="none" w:sz="0" w:space="0" w:color="auto"/>
                          </w:divBdr>
                          <w:divsChild>
                            <w:div w:id="771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81467">
          <w:marLeft w:val="0"/>
          <w:marRight w:val="0"/>
          <w:marTop w:val="0"/>
          <w:marBottom w:val="0"/>
          <w:divBdr>
            <w:top w:val="none" w:sz="0" w:space="0" w:color="auto"/>
            <w:left w:val="none" w:sz="0" w:space="0" w:color="auto"/>
            <w:bottom w:val="none" w:sz="0" w:space="0" w:color="auto"/>
            <w:right w:val="none" w:sz="0" w:space="0" w:color="auto"/>
          </w:divBdr>
          <w:divsChild>
            <w:div w:id="351299905">
              <w:marLeft w:val="0"/>
              <w:marRight w:val="0"/>
              <w:marTop w:val="0"/>
              <w:marBottom w:val="0"/>
              <w:divBdr>
                <w:top w:val="none" w:sz="0" w:space="0" w:color="auto"/>
                <w:left w:val="none" w:sz="0" w:space="0" w:color="auto"/>
                <w:bottom w:val="none" w:sz="0" w:space="0" w:color="auto"/>
                <w:right w:val="none" w:sz="0" w:space="0" w:color="auto"/>
              </w:divBdr>
              <w:divsChild>
                <w:div w:id="655111896">
                  <w:marLeft w:val="0"/>
                  <w:marRight w:val="0"/>
                  <w:marTop w:val="0"/>
                  <w:marBottom w:val="0"/>
                  <w:divBdr>
                    <w:top w:val="none" w:sz="0" w:space="0" w:color="auto"/>
                    <w:left w:val="none" w:sz="0" w:space="0" w:color="auto"/>
                    <w:bottom w:val="none" w:sz="0" w:space="0" w:color="auto"/>
                    <w:right w:val="none" w:sz="0" w:space="0" w:color="auto"/>
                  </w:divBdr>
                  <w:divsChild>
                    <w:div w:id="1019162885">
                      <w:marLeft w:val="0"/>
                      <w:marRight w:val="0"/>
                      <w:marTop w:val="0"/>
                      <w:marBottom w:val="0"/>
                      <w:divBdr>
                        <w:top w:val="none" w:sz="0" w:space="0" w:color="auto"/>
                        <w:left w:val="none" w:sz="0" w:space="0" w:color="auto"/>
                        <w:bottom w:val="none" w:sz="0" w:space="0" w:color="auto"/>
                        <w:right w:val="none" w:sz="0" w:space="0" w:color="auto"/>
                      </w:divBdr>
                      <w:divsChild>
                        <w:div w:id="1638294700">
                          <w:marLeft w:val="0"/>
                          <w:marRight w:val="0"/>
                          <w:marTop w:val="0"/>
                          <w:marBottom w:val="0"/>
                          <w:divBdr>
                            <w:top w:val="none" w:sz="0" w:space="0" w:color="auto"/>
                            <w:left w:val="none" w:sz="0" w:space="0" w:color="auto"/>
                            <w:bottom w:val="none" w:sz="0" w:space="0" w:color="auto"/>
                            <w:right w:val="none" w:sz="0" w:space="0" w:color="auto"/>
                          </w:divBdr>
                          <w:divsChild>
                            <w:div w:id="1076241196">
                              <w:marLeft w:val="0"/>
                              <w:marRight w:val="0"/>
                              <w:marTop w:val="0"/>
                              <w:marBottom w:val="0"/>
                              <w:divBdr>
                                <w:top w:val="none" w:sz="0" w:space="0" w:color="auto"/>
                                <w:left w:val="none" w:sz="0" w:space="0" w:color="auto"/>
                                <w:bottom w:val="none" w:sz="0" w:space="0" w:color="auto"/>
                                <w:right w:val="none" w:sz="0" w:space="0" w:color="auto"/>
                              </w:divBdr>
                              <w:divsChild>
                                <w:div w:id="253782252">
                                  <w:marLeft w:val="0"/>
                                  <w:marRight w:val="0"/>
                                  <w:marTop w:val="0"/>
                                  <w:marBottom w:val="0"/>
                                  <w:divBdr>
                                    <w:top w:val="none" w:sz="0" w:space="0" w:color="auto"/>
                                    <w:left w:val="none" w:sz="0" w:space="0" w:color="auto"/>
                                    <w:bottom w:val="none" w:sz="0" w:space="0" w:color="auto"/>
                                    <w:right w:val="none" w:sz="0" w:space="0" w:color="auto"/>
                                  </w:divBdr>
                                  <w:divsChild>
                                    <w:div w:id="992101515">
                                      <w:marLeft w:val="0"/>
                                      <w:marRight w:val="0"/>
                                      <w:marTop w:val="0"/>
                                      <w:marBottom w:val="0"/>
                                      <w:divBdr>
                                        <w:top w:val="none" w:sz="0" w:space="0" w:color="auto"/>
                                        <w:left w:val="none" w:sz="0" w:space="0" w:color="auto"/>
                                        <w:bottom w:val="none" w:sz="0" w:space="0" w:color="auto"/>
                                        <w:right w:val="none" w:sz="0" w:space="0" w:color="auto"/>
                                      </w:divBdr>
                                      <w:divsChild>
                                        <w:div w:id="1165777524">
                                          <w:marLeft w:val="0"/>
                                          <w:marRight w:val="0"/>
                                          <w:marTop w:val="0"/>
                                          <w:marBottom w:val="0"/>
                                          <w:divBdr>
                                            <w:top w:val="none" w:sz="0" w:space="0" w:color="auto"/>
                                            <w:left w:val="none" w:sz="0" w:space="0" w:color="auto"/>
                                            <w:bottom w:val="none" w:sz="0" w:space="0" w:color="auto"/>
                                            <w:right w:val="none" w:sz="0" w:space="0" w:color="auto"/>
                                          </w:divBdr>
                                          <w:divsChild>
                                            <w:div w:id="748113570">
                                              <w:marLeft w:val="0"/>
                                              <w:marRight w:val="0"/>
                                              <w:marTop w:val="0"/>
                                              <w:marBottom w:val="0"/>
                                              <w:divBdr>
                                                <w:top w:val="none" w:sz="0" w:space="0" w:color="auto"/>
                                                <w:left w:val="none" w:sz="0" w:space="0" w:color="auto"/>
                                                <w:bottom w:val="none" w:sz="0" w:space="0" w:color="auto"/>
                                                <w:right w:val="none" w:sz="0" w:space="0" w:color="auto"/>
                                              </w:divBdr>
                                              <w:divsChild>
                                                <w:div w:id="9325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26">
                              <w:marLeft w:val="0"/>
                              <w:marRight w:val="0"/>
                              <w:marTop w:val="0"/>
                              <w:marBottom w:val="0"/>
                              <w:divBdr>
                                <w:top w:val="none" w:sz="0" w:space="0" w:color="auto"/>
                                <w:left w:val="none" w:sz="0" w:space="0" w:color="auto"/>
                                <w:bottom w:val="none" w:sz="0" w:space="0" w:color="auto"/>
                                <w:right w:val="none" w:sz="0" w:space="0" w:color="auto"/>
                              </w:divBdr>
                              <w:divsChild>
                                <w:div w:id="18246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6629">
                          <w:marLeft w:val="0"/>
                          <w:marRight w:val="0"/>
                          <w:marTop w:val="0"/>
                          <w:marBottom w:val="0"/>
                          <w:divBdr>
                            <w:top w:val="none" w:sz="0" w:space="0" w:color="auto"/>
                            <w:left w:val="none" w:sz="0" w:space="0" w:color="auto"/>
                            <w:bottom w:val="none" w:sz="0" w:space="0" w:color="auto"/>
                            <w:right w:val="none" w:sz="0" w:space="0" w:color="auto"/>
                          </w:divBdr>
                          <w:divsChild>
                            <w:div w:id="9193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3958">
          <w:marLeft w:val="0"/>
          <w:marRight w:val="0"/>
          <w:marTop w:val="0"/>
          <w:marBottom w:val="0"/>
          <w:divBdr>
            <w:top w:val="none" w:sz="0" w:space="0" w:color="auto"/>
            <w:left w:val="none" w:sz="0" w:space="0" w:color="auto"/>
            <w:bottom w:val="none" w:sz="0" w:space="0" w:color="auto"/>
            <w:right w:val="none" w:sz="0" w:space="0" w:color="auto"/>
          </w:divBdr>
          <w:divsChild>
            <w:div w:id="755631340">
              <w:marLeft w:val="0"/>
              <w:marRight w:val="0"/>
              <w:marTop w:val="0"/>
              <w:marBottom w:val="0"/>
              <w:divBdr>
                <w:top w:val="none" w:sz="0" w:space="0" w:color="auto"/>
                <w:left w:val="none" w:sz="0" w:space="0" w:color="auto"/>
                <w:bottom w:val="none" w:sz="0" w:space="0" w:color="auto"/>
                <w:right w:val="none" w:sz="0" w:space="0" w:color="auto"/>
              </w:divBdr>
              <w:divsChild>
                <w:div w:id="1966957496">
                  <w:marLeft w:val="0"/>
                  <w:marRight w:val="0"/>
                  <w:marTop w:val="0"/>
                  <w:marBottom w:val="0"/>
                  <w:divBdr>
                    <w:top w:val="none" w:sz="0" w:space="0" w:color="auto"/>
                    <w:left w:val="none" w:sz="0" w:space="0" w:color="auto"/>
                    <w:bottom w:val="none" w:sz="0" w:space="0" w:color="auto"/>
                    <w:right w:val="none" w:sz="0" w:space="0" w:color="auto"/>
                  </w:divBdr>
                  <w:divsChild>
                    <w:div w:id="45960767">
                      <w:marLeft w:val="0"/>
                      <w:marRight w:val="0"/>
                      <w:marTop w:val="0"/>
                      <w:marBottom w:val="0"/>
                      <w:divBdr>
                        <w:top w:val="none" w:sz="0" w:space="0" w:color="auto"/>
                        <w:left w:val="none" w:sz="0" w:space="0" w:color="auto"/>
                        <w:bottom w:val="none" w:sz="0" w:space="0" w:color="auto"/>
                        <w:right w:val="none" w:sz="0" w:space="0" w:color="auto"/>
                      </w:divBdr>
                      <w:divsChild>
                        <w:div w:id="622660202">
                          <w:marLeft w:val="0"/>
                          <w:marRight w:val="0"/>
                          <w:marTop w:val="0"/>
                          <w:marBottom w:val="0"/>
                          <w:divBdr>
                            <w:top w:val="none" w:sz="0" w:space="0" w:color="auto"/>
                            <w:left w:val="none" w:sz="0" w:space="0" w:color="auto"/>
                            <w:bottom w:val="none" w:sz="0" w:space="0" w:color="auto"/>
                            <w:right w:val="none" w:sz="0" w:space="0" w:color="auto"/>
                          </w:divBdr>
                          <w:divsChild>
                            <w:div w:id="395469514">
                              <w:marLeft w:val="0"/>
                              <w:marRight w:val="0"/>
                              <w:marTop w:val="0"/>
                              <w:marBottom w:val="0"/>
                              <w:divBdr>
                                <w:top w:val="none" w:sz="0" w:space="0" w:color="auto"/>
                                <w:left w:val="none" w:sz="0" w:space="0" w:color="auto"/>
                                <w:bottom w:val="none" w:sz="0" w:space="0" w:color="auto"/>
                                <w:right w:val="none" w:sz="0" w:space="0" w:color="auto"/>
                              </w:divBdr>
                              <w:divsChild>
                                <w:div w:id="770903658">
                                  <w:marLeft w:val="0"/>
                                  <w:marRight w:val="0"/>
                                  <w:marTop w:val="0"/>
                                  <w:marBottom w:val="0"/>
                                  <w:divBdr>
                                    <w:top w:val="none" w:sz="0" w:space="0" w:color="auto"/>
                                    <w:left w:val="none" w:sz="0" w:space="0" w:color="auto"/>
                                    <w:bottom w:val="none" w:sz="0" w:space="0" w:color="auto"/>
                                    <w:right w:val="none" w:sz="0" w:space="0" w:color="auto"/>
                                  </w:divBdr>
                                  <w:divsChild>
                                    <w:div w:id="134690231">
                                      <w:marLeft w:val="0"/>
                                      <w:marRight w:val="0"/>
                                      <w:marTop w:val="0"/>
                                      <w:marBottom w:val="0"/>
                                      <w:divBdr>
                                        <w:top w:val="none" w:sz="0" w:space="0" w:color="auto"/>
                                        <w:left w:val="none" w:sz="0" w:space="0" w:color="auto"/>
                                        <w:bottom w:val="none" w:sz="0" w:space="0" w:color="auto"/>
                                        <w:right w:val="none" w:sz="0" w:space="0" w:color="auto"/>
                                      </w:divBdr>
                                      <w:divsChild>
                                        <w:div w:id="49153928">
                                          <w:marLeft w:val="0"/>
                                          <w:marRight w:val="0"/>
                                          <w:marTop w:val="0"/>
                                          <w:marBottom w:val="0"/>
                                          <w:divBdr>
                                            <w:top w:val="none" w:sz="0" w:space="0" w:color="auto"/>
                                            <w:left w:val="none" w:sz="0" w:space="0" w:color="auto"/>
                                            <w:bottom w:val="none" w:sz="0" w:space="0" w:color="auto"/>
                                            <w:right w:val="none" w:sz="0" w:space="0" w:color="auto"/>
                                          </w:divBdr>
                                          <w:divsChild>
                                            <w:div w:id="1560554746">
                                              <w:marLeft w:val="0"/>
                                              <w:marRight w:val="0"/>
                                              <w:marTop w:val="0"/>
                                              <w:marBottom w:val="0"/>
                                              <w:divBdr>
                                                <w:top w:val="none" w:sz="0" w:space="0" w:color="auto"/>
                                                <w:left w:val="none" w:sz="0" w:space="0" w:color="auto"/>
                                                <w:bottom w:val="none" w:sz="0" w:space="0" w:color="auto"/>
                                                <w:right w:val="none" w:sz="0" w:space="0" w:color="auto"/>
                                              </w:divBdr>
                                              <w:divsChild>
                                                <w:div w:id="17644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478">
                              <w:marLeft w:val="0"/>
                              <w:marRight w:val="0"/>
                              <w:marTop w:val="0"/>
                              <w:marBottom w:val="0"/>
                              <w:divBdr>
                                <w:top w:val="none" w:sz="0" w:space="0" w:color="auto"/>
                                <w:left w:val="none" w:sz="0" w:space="0" w:color="auto"/>
                                <w:bottom w:val="none" w:sz="0" w:space="0" w:color="auto"/>
                                <w:right w:val="none" w:sz="0" w:space="0" w:color="auto"/>
                              </w:divBdr>
                              <w:divsChild>
                                <w:div w:id="2214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795">
                          <w:marLeft w:val="0"/>
                          <w:marRight w:val="0"/>
                          <w:marTop w:val="0"/>
                          <w:marBottom w:val="0"/>
                          <w:divBdr>
                            <w:top w:val="none" w:sz="0" w:space="0" w:color="auto"/>
                            <w:left w:val="none" w:sz="0" w:space="0" w:color="auto"/>
                            <w:bottom w:val="none" w:sz="0" w:space="0" w:color="auto"/>
                            <w:right w:val="none" w:sz="0" w:space="0" w:color="auto"/>
                          </w:divBdr>
                          <w:divsChild>
                            <w:div w:id="1748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3564">
          <w:marLeft w:val="0"/>
          <w:marRight w:val="0"/>
          <w:marTop w:val="0"/>
          <w:marBottom w:val="0"/>
          <w:divBdr>
            <w:top w:val="none" w:sz="0" w:space="0" w:color="auto"/>
            <w:left w:val="none" w:sz="0" w:space="0" w:color="auto"/>
            <w:bottom w:val="none" w:sz="0" w:space="0" w:color="auto"/>
            <w:right w:val="none" w:sz="0" w:space="0" w:color="auto"/>
          </w:divBdr>
          <w:divsChild>
            <w:div w:id="1341083907">
              <w:marLeft w:val="0"/>
              <w:marRight w:val="0"/>
              <w:marTop w:val="0"/>
              <w:marBottom w:val="0"/>
              <w:divBdr>
                <w:top w:val="none" w:sz="0" w:space="0" w:color="auto"/>
                <w:left w:val="none" w:sz="0" w:space="0" w:color="auto"/>
                <w:bottom w:val="none" w:sz="0" w:space="0" w:color="auto"/>
                <w:right w:val="none" w:sz="0" w:space="0" w:color="auto"/>
              </w:divBdr>
              <w:divsChild>
                <w:div w:id="599220853">
                  <w:marLeft w:val="0"/>
                  <w:marRight w:val="0"/>
                  <w:marTop w:val="0"/>
                  <w:marBottom w:val="0"/>
                  <w:divBdr>
                    <w:top w:val="none" w:sz="0" w:space="0" w:color="auto"/>
                    <w:left w:val="none" w:sz="0" w:space="0" w:color="auto"/>
                    <w:bottom w:val="none" w:sz="0" w:space="0" w:color="auto"/>
                    <w:right w:val="none" w:sz="0" w:space="0" w:color="auto"/>
                  </w:divBdr>
                  <w:divsChild>
                    <w:div w:id="1227954429">
                      <w:marLeft w:val="0"/>
                      <w:marRight w:val="0"/>
                      <w:marTop w:val="0"/>
                      <w:marBottom w:val="0"/>
                      <w:divBdr>
                        <w:top w:val="none" w:sz="0" w:space="0" w:color="auto"/>
                        <w:left w:val="none" w:sz="0" w:space="0" w:color="auto"/>
                        <w:bottom w:val="none" w:sz="0" w:space="0" w:color="auto"/>
                        <w:right w:val="none" w:sz="0" w:space="0" w:color="auto"/>
                      </w:divBdr>
                      <w:divsChild>
                        <w:div w:id="1789397537">
                          <w:marLeft w:val="0"/>
                          <w:marRight w:val="0"/>
                          <w:marTop w:val="0"/>
                          <w:marBottom w:val="0"/>
                          <w:divBdr>
                            <w:top w:val="none" w:sz="0" w:space="0" w:color="auto"/>
                            <w:left w:val="none" w:sz="0" w:space="0" w:color="auto"/>
                            <w:bottom w:val="none" w:sz="0" w:space="0" w:color="auto"/>
                            <w:right w:val="none" w:sz="0" w:space="0" w:color="auto"/>
                          </w:divBdr>
                          <w:divsChild>
                            <w:div w:id="155463601">
                              <w:marLeft w:val="0"/>
                              <w:marRight w:val="0"/>
                              <w:marTop w:val="0"/>
                              <w:marBottom w:val="0"/>
                              <w:divBdr>
                                <w:top w:val="none" w:sz="0" w:space="0" w:color="auto"/>
                                <w:left w:val="none" w:sz="0" w:space="0" w:color="auto"/>
                                <w:bottom w:val="none" w:sz="0" w:space="0" w:color="auto"/>
                                <w:right w:val="none" w:sz="0" w:space="0" w:color="auto"/>
                              </w:divBdr>
                              <w:divsChild>
                                <w:div w:id="1930500315">
                                  <w:marLeft w:val="0"/>
                                  <w:marRight w:val="0"/>
                                  <w:marTop w:val="0"/>
                                  <w:marBottom w:val="0"/>
                                  <w:divBdr>
                                    <w:top w:val="none" w:sz="0" w:space="0" w:color="auto"/>
                                    <w:left w:val="none" w:sz="0" w:space="0" w:color="auto"/>
                                    <w:bottom w:val="none" w:sz="0" w:space="0" w:color="auto"/>
                                    <w:right w:val="none" w:sz="0" w:space="0" w:color="auto"/>
                                  </w:divBdr>
                                  <w:divsChild>
                                    <w:div w:id="1673531905">
                                      <w:marLeft w:val="0"/>
                                      <w:marRight w:val="0"/>
                                      <w:marTop w:val="0"/>
                                      <w:marBottom w:val="0"/>
                                      <w:divBdr>
                                        <w:top w:val="none" w:sz="0" w:space="0" w:color="auto"/>
                                        <w:left w:val="none" w:sz="0" w:space="0" w:color="auto"/>
                                        <w:bottom w:val="none" w:sz="0" w:space="0" w:color="auto"/>
                                        <w:right w:val="none" w:sz="0" w:space="0" w:color="auto"/>
                                      </w:divBdr>
                                      <w:divsChild>
                                        <w:div w:id="1724674075">
                                          <w:marLeft w:val="0"/>
                                          <w:marRight w:val="0"/>
                                          <w:marTop w:val="0"/>
                                          <w:marBottom w:val="0"/>
                                          <w:divBdr>
                                            <w:top w:val="none" w:sz="0" w:space="0" w:color="auto"/>
                                            <w:left w:val="none" w:sz="0" w:space="0" w:color="auto"/>
                                            <w:bottom w:val="none" w:sz="0" w:space="0" w:color="auto"/>
                                            <w:right w:val="none" w:sz="0" w:space="0" w:color="auto"/>
                                          </w:divBdr>
                                          <w:divsChild>
                                            <w:div w:id="1887060756">
                                              <w:marLeft w:val="0"/>
                                              <w:marRight w:val="0"/>
                                              <w:marTop w:val="0"/>
                                              <w:marBottom w:val="0"/>
                                              <w:divBdr>
                                                <w:top w:val="none" w:sz="0" w:space="0" w:color="auto"/>
                                                <w:left w:val="none" w:sz="0" w:space="0" w:color="auto"/>
                                                <w:bottom w:val="none" w:sz="0" w:space="0" w:color="auto"/>
                                                <w:right w:val="none" w:sz="0" w:space="0" w:color="auto"/>
                                              </w:divBdr>
                                              <w:divsChild>
                                                <w:div w:id="1224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8776">
                              <w:marLeft w:val="0"/>
                              <w:marRight w:val="0"/>
                              <w:marTop w:val="0"/>
                              <w:marBottom w:val="0"/>
                              <w:divBdr>
                                <w:top w:val="none" w:sz="0" w:space="0" w:color="auto"/>
                                <w:left w:val="none" w:sz="0" w:space="0" w:color="auto"/>
                                <w:bottom w:val="none" w:sz="0" w:space="0" w:color="auto"/>
                                <w:right w:val="none" w:sz="0" w:space="0" w:color="auto"/>
                              </w:divBdr>
                              <w:divsChild>
                                <w:div w:id="5167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7698">
                          <w:marLeft w:val="0"/>
                          <w:marRight w:val="0"/>
                          <w:marTop w:val="0"/>
                          <w:marBottom w:val="0"/>
                          <w:divBdr>
                            <w:top w:val="none" w:sz="0" w:space="0" w:color="auto"/>
                            <w:left w:val="none" w:sz="0" w:space="0" w:color="auto"/>
                            <w:bottom w:val="none" w:sz="0" w:space="0" w:color="auto"/>
                            <w:right w:val="none" w:sz="0" w:space="0" w:color="auto"/>
                          </w:divBdr>
                          <w:divsChild>
                            <w:div w:id="2568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24905">
          <w:marLeft w:val="0"/>
          <w:marRight w:val="0"/>
          <w:marTop w:val="0"/>
          <w:marBottom w:val="0"/>
          <w:divBdr>
            <w:top w:val="none" w:sz="0" w:space="0" w:color="auto"/>
            <w:left w:val="none" w:sz="0" w:space="0" w:color="auto"/>
            <w:bottom w:val="none" w:sz="0" w:space="0" w:color="auto"/>
            <w:right w:val="none" w:sz="0" w:space="0" w:color="auto"/>
          </w:divBdr>
          <w:divsChild>
            <w:div w:id="811404344">
              <w:marLeft w:val="0"/>
              <w:marRight w:val="0"/>
              <w:marTop w:val="0"/>
              <w:marBottom w:val="0"/>
              <w:divBdr>
                <w:top w:val="none" w:sz="0" w:space="0" w:color="auto"/>
                <w:left w:val="none" w:sz="0" w:space="0" w:color="auto"/>
                <w:bottom w:val="none" w:sz="0" w:space="0" w:color="auto"/>
                <w:right w:val="none" w:sz="0" w:space="0" w:color="auto"/>
              </w:divBdr>
              <w:divsChild>
                <w:div w:id="109707409">
                  <w:marLeft w:val="0"/>
                  <w:marRight w:val="0"/>
                  <w:marTop w:val="0"/>
                  <w:marBottom w:val="0"/>
                  <w:divBdr>
                    <w:top w:val="none" w:sz="0" w:space="0" w:color="auto"/>
                    <w:left w:val="none" w:sz="0" w:space="0" w:color="auto"/>
                    <w:bottom w:val="none" w:sz="0" w:space="0" w:color="auto"/>
                    <w:right w:val="none" w:sz="0" w:space="0" w:color="auto"/>
                  </w:divBdr>
                  <w:divsChild>
                    <w:div w:id="917397938">
                      <w:marLeft w:val="0"/>
                      <w:marRight w:val="0"/>
                      <w:marTop w:val="0"/>
                      <w:marBottom w:val="0"/>
                      <w:divBdr>
                        <w:top w:val="none" w:sz="0" w:space="0" w:color="auto"/>
                        <w:left w:val="none" w:sz="0" w:space="0" w:color="auto"/>
                        <w:bottom w:val="none" w:sz="0" w:space="0" w:color="auto"/>
                        <w:right w:val="none" w:sz="0" w:space="0" w:color="auto"/>
                      </w:divBdr>
                      <w:divsChild>
                        <w:div w:id="636187724">
                          <w:marLeft w:val="0"/>
                          <w:marRight w:val="0"/>
                          <w:marTop w:val="0"/>
                          <w:marBottom w:val="0"/>
                          <w:divBdr>
                            <w:top w:val="none" w:sz="0" w:space="0" w:color="auto"/>
                            <w:left w:val="none" w:sz="0" w:space="0" w:color="auto"/>
                            <w:bottom w:val="none" w:sz="0" w:space="0" w:color="auto"/>
                            <w:right w:val="none" w:sz="0" w:space="0" w:color="auto"/>
                          </w:divBdr>
                          <w:divsChild>
                            <w:div w:id="802235816">
                              <w:marLeft w:val="0"/>
                              <w:marRight w:val="0"/>
                              <w:marTop w:val="0"/>
                              <w:marBottom w:val="0"/>
                              <w:divBdr>
                                <w:top w:val="none" w:sz="0" w:space="0" w:color="auto"/>
                                <w:left w:val="none" w:sz="0" w:space="0" w:color="auto"/>
                                <w:bottom w:val="none" w:sz="0" w:space="0" w:color="auto"/>
                                <w:right w:val="none" w:sz="0" w:space="0" w:color="auto"/>
                              </w:divBdr>
                              <w:divsChild>
                                <w:div w:id="592084498">
                                  <w:marLeft w:val="0"/>
                                  <w:marRight w:val="0"/>
                                  <w:marTop w:val="0"/>
                                  <w:marBottom w:val="0"/>
                                  <w:divBdr>
                                    <w:top w:val="none" w:sz="0" w:space="0" w:color="auto"/>
                                    <w:left w:val="none" w:sz="0" w:space="0" w:color="auto"/>
                                    <w:bottom w:val="none" w:sz="0" w:space="0" w:color="auto"/>
                                    <w:right w:val="none" w:sz="0" w:space="0" w:color="auto"/>
                                  </w:divBdr>
                                  <w:divsChild>
                                    <w:div w:id="497306580">
                                      <w:marLeft w:val="0"/>
                                      <w:marRight w:val="0"/>
                                      <w:marTop w:val="0"/>
                                      <w:marBottom w:val="0"/>
                                      <w:divBdr>
                                        <w:top w:val="none" w:sz="0" w:space="0" w:color="auto"/>
                                        <w:left w:val="none" w:sz="0" w:space="0" w:color="auto"/>
                                        <w:bottom w:val="none" w:sz="0" w:space="0" w:color="auto"/>
                                        <w:right w:val="none" w:sz="0" w:space="0" w:color="auto"/>
                                      </w:divBdr>
                                      <w:divsChild>
                                        <w:div w:id="563836306">
                                          <w:marLeft w:val="0"/>
                                          <w:marRight w:val="0"/>
                                          <w:marTop w:val="0"/>
                                          <w:marBottom w:val="0"/>
                                          <w:divBdr>
                                            <w:top w:val="none" w:sz="0" w:space="0" w:color="auto"/>
                                            <w:left w:val="none" w:sz="0" w:space="0" w:color="auto"/>
                                            <w:bottom w:val="none" w:sz="0" w:space="0" w:color="auto"/>
                                            <w:right w:val="none" w:sz="0" w:space="0" w:color="auto"/>
                                          </w:divBdr>
                                          <w:divsChild>
                                            <w:div w:id="1062362259">
                                              <w:marLeft w:val="0"/>
                                              <w:marRight w:val="0"/>
                                              <w:marTop w:val="0"/>
                                              <w:marBottom w:val="0"/>
                                              <w:divBdr>
                                                <w:top w:val="none" w:sz="0" w:space="0" w:color="auto"/>
                                                <w:left w:val="none" w:sz="0" w:space="0" w:color="auto"/>
                                                <w:bottom w:val="none" w:sz="0" w:space="0" w:color="auto"/>
                                                <w:right w:val="none" w:sz="0" w:space="0" w:color="auto"/>
                                              </w:divBdr>
                                              <w:divsChild>
                                                <w:div w:id="151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541475">
      <w:bodyDiv w:val="1"/>
      <w:marLeft w:val="0"/>
      <w:marRight w:val="0"/>
      <w:marTop w:val="0"/>
      <w:marBottom w:val="0"/>
      <w:divBdr>
        <w:top w:val="none" w:sz="0" w:space="0" w:color="auto"/>
        <w:left w:val="none" w:sz="0" w:space="0" w:color="auto"/>
        <w:bottom w:val="none" w:sz="0" w:space="0" w:color="auto"/>
        <w:right w:val="none" w:sz="0" w:space="0" w:color="auto"/>
      </w:divBdr>
      <w:divsChild>
        <w:div w:id="545411882">
          <w:marLeft w:val="300"/>
          <w:marRight w:val="300"/>
          <w:marTop w:val="450"/>
          <w:marBottom w:val="450"/>
          <w:divBdr>
            <w:top w:val="none" w:sz="0" w:space="0" w:color="auto"/>
            <w:left w:val="none" w:sz="0" w:space="0" w:color="auto"/>
            <w:bottom w:val="none" w:sz="0" w:space="0" w:color="auto"/>
            <w:right w:val="none" w:sz="0" w:space="0" w:color="auto"/>
          </w:divBdr>
          <w:divsChild>
            <w:div w:id="816342828">
              <w:marLeft w:val="0"/>
              <w:marRight w:val="0"/>
              <w:marTop w:val="0"/>
              <w:marBottom w:val="0"/>
              <w:divBdr>
                <w:top w:val="none" w:sz="0" w:space="0" w:color="auto"/>
                <w:left w:val="none" w:sz="0" w:space="0" w:color="auto"/>
                <w:bottom w:val="none" w:sz="0" w:space="0" w:color="auto"/>
                <w:right w:val="none" w:sz="0" w:space="0" w:color="auto"/>
              </w:divBdr>
              <w:divsChild>
                <w:div w:id="1405642887">
                  <w:marLeft w:val="0"/>
                  <w:marRight w:val="0"/>
                  <w:marTop w:val="0"/>
                  <w:marBottom w:val="0"/>
                  <w:divBdr>
                    <w:top w:val="none" w:sz="0" w:space="0" w:color="auto"/>
                    <w:left w:val="none" w:sz="0" w:space="0" w:color="auto"/>
                    <w:bottom w:val="none" w:sz="0" w:space="0" w:color="auto"/>
                    <w:right w:val="none" w:sz="0" w:space="0" w:color="auto"/>
                  </w:divBdr>
                  <w:divsChild>
                    <w:div w:id="734399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55988716">
      <w:bodyDiv w:val="1"/>
      <w:marLeft w:val="0"/>
      <w:marRight w:val="0"/>
      <w:marTop w:val="0"/>
      <w:marBottom w:val="0"/>
      <w:divBdr>
        <w:top w:val="none" w:sz="0" w:space="0" w:color="auto"/>
        <w:left w:val="none" w:sz="0" w:space="0" w:color="auto"/>
        <w:bottom w:val="none" w:sz="0" w:space="0" w:color="auto"/>
        <w:right w:val="none" w:sz="0" w:space="0" w:color="auto"/>
      </w:divBdr>
      <w:divsChild>
        <w:div w:id="123694675">
          <w:marLeft w:val="-225"/>
          <w:marRight w:val="-225"/>
          <w:marTop w:val="0"/>
          <w:marBottom w:val="0"/>
          <w:divBdr>
            <w:top w:val="single" w:sz="6" w:space="6" w:color="EEEEEE"/>
            <w:left w:val="none" w:sz="0" w:space="0" w:color="auto"/>
            <w:bottom w:val="none" w:sz="0" w:space="0" w:color="auto"/>
            <w:right w:val="none" w:sz="0" w:space="0" w:color="auto"/>
          </w:divBdr>
          <w:divsChild>
            <w:div w:id="2028023775">
              <w:marLeft w:val="-225"/>
              <w:marRight w:val="-225"/>
              <w:marTop w:val="0"/>
              <w:marBottom w:val="0"/>
              <w:divBdr>
                <w:top w:val="none" w:sz="0" w:space="0" w:color="auto"/>
                <w:left w:val="none" w:sz="0" w:space="0" w:color="auto"/>
                <w:bottom w:val="none" w:sz="0" w:space="0" w:color="auto"/>
                <w:right w:val="none" w:sz="0" w:space="0" w:color="auto"/>
              </w:divBdr>
              <w:divsChild>
                <w:div w:id="1909143893">
                  <w:marLeft w:val="0"/>
                  <w:marRight w:val="0"/>
                  <w:marTop w:val="0"/>
                  <w:marBottom w:val="0"/>
                  <w:divBdr>
                    <w:top w:val="none" w:sz="0" w:space="0" w:color="auto"/>
                    <w:left w:val="none" w:sz="0" w:space="0" w:color="auto"/>
                    <w:bottom w:val="none" w:sz="0" w:space="0" w:color="auto"/>
                    <w:right w:val="none" w:sz="0" w:space="0" w:color="auto"/>
                  </w:divBdr>
                  <w:divsChild>
                    <w:div w:id="1815218600">
                      <w:marLeft w:val="0"/>
                      <w:marRight w:val="0"/>
                      <w:marTop w:val="0"/>
                      <w:marBottom w:val="0"/>
                      <w:divBdr>
                        <w:top w:val="none" w:sz="0" w:space="0" w:color="auto"/>
                        <w:left w:val="none" w:sz="0" w:space="0" w:color="auto"/>
                        <w:bottom w:val="none" w:sz="0" w:space="0" w:color="auto"/>
                        <w:right w:val="none" w:sz="0" w:space="0" w:color="auto"/>
                      </w:divBdr>
                      <w:divsChild>
                        <w:div w:id="394934074">
                          <w:marLeft w:val="0"/>
                          <w:marRight w:val="0"/>
                          <w:marTop w:val="180"/>
                          <w:marBottom w:val="180"/>
                          <w:divBdr>
                            <w:top w:val="none" w:sz="0" w:space="0" w:color="auto"/>
                            <w:left w:val="none" w:sz="0" w:space="0" w:color="auto"/>
                            <w:bottom w:val="none" w:sz="0" w:space="0" w:color="auto"/>
                            <w:right w:val="none" w:sz="0" w:space="0" w:color="auto"/>
                          </w:divBdr>
                        </w:div>
                        <w:div w:id="1187519150">
                          <w:marLeft w:val="0"/>
                          <w:marRight w:val="0"/>
                          <w:marTop w:val="180"/>
                          <w:marBottom w:val="180"/>
                          <w:divBdr>
                            <w:top w:val="none" w:sz="0" w:space="0" w:color="auto"/>
                            <w:left w:val="none" w:sz="0" w:space="0" w:color="auto"/>
                            <w:bottom w:val="none" w:sz="0" w:space="0" w:color="auto"/>
                            <w:right w:val="none" w:sz="0" w:space="0" w:color="auto"/>
                          </w:divBdr>
                        </w:div>
                        <w:div w:id="236205517">
                          <w:marLeft w:val="3540"/>
                          <w:marRight w:val="0"/>
                          <w:marTop w:val="0"/>
                          <w:marBottom w:val="0"/>
                          <w:divBdr>
                            <w:top w:val="none" w:sz="0" w:space="0" w:color="auto"/>
                            <w:left w:val="none" w:sz="0" w:space="0" w:color="auto"/>
                            <w:bottom w:val="none" w:sz="0" w:space="0" w:color="auto"/>
                            <w:right w:val="none" w:sz="0" w:space="0" w:color="auto"/>
                          </w:divBdr>
                        </w:div>
                        <w:div w:id="22101794">
                          <w:marLeft w:val="3540"/>
                          <w:marRight w:val="0"/>
                          <w:marTop w:val="0"/>
                          <w:marBottom w:val="0"/>
                          <w:divBdr>
                            <w:top w:val="none" w:sz="0" w:space="0" w:color="auto"/>
                            <w:left w:val="none" w:sz="0" w:space="0" w:color="auto"/>
                            <w:bottom w:val="none" w:sz="0" w:space="0" w:color="auto"/>
                            <w:right w:val="none" w:sz="0" w:space="0" w:color="auto"/>
                          </w:divBdr>
                        </w:div>
                        <w:div w:id="441850008">
                          <w:marLeft w:val="3540"/>
                          <w:marRight w:val="0"/>
                          <w:marTop w:val="0"/>
                          <w:marBottom w:val="0"/>
                          <w:divBdr>
                            <w:top w:val="none" w:sz="0" w:space="0" w:color="auto"/>
                            <w:left w:val="none" w:sz="0" w:space="0" w:color="auto"/>
                            <w:bottom w:val="none" w:sz="0" w:space="0" w:color="auto"/>
                            <w:right w:val="none" w:sz="0" w:space="0" w:color="auto"/>
                          </w:divBdr>
                        </w:div>
                        <w:div w:id="371347776">
                          <w:marLeft w:val="3540"/>
                          <w:marRight w:val="0"/>
                          <w:marTop w:val="0"/>
                          <w:marBottom w:val="0"/>
                          <w:divBdr>
                            <w:top w:val="none" w:sz="0" w:space="0" w:color="auto"/>
                            <w:left w:val="none" w:sz="0" w:space="0" w:color="auto"/>
                            <w:bottom w:val="none" w:sz="0" w:space="0" w:color="auto"/>
                            <w:right w:val="none" w:sz="0" w:space="0" w:color="auto"/>
                          </w:divBdr>
                        </w:div>
                        <w:div w:id="691807296">
                          <w:marLeft w:val="3540"/>
                          <w:marRight w:val="0"/>
                          <w:marTop w:val="0"/>
                          <w:marBottom w:val="0"/>
                          <w:divBdr>
                            <w:top w:val="none" w:sz="0" w:space="0" w:color="auto"/>
                            <w:left w:val="none" w:sz="0" w:space="0" w:color="auto"/>
                            <w:bottom w:val="none" w:sz="0" w:space="0" w:color="auto"/>
                            <w:right w:val="none" w:sz="0" w:space="0" w:color="auto"/>
                          </w:divBdr>
                        </w:div>
                        <w:div w:id="972901981">
                          <w:marLeft w:val="3540"/>
                          <w:marRight w:val="0"/>
                          <w:marTop w:val="0"/>
                          <w:marBottom w:val="0"/>
                          <w:divBdr>
                            <w:top w:val="none" w:sz="0" w:space="0" w:color="auto"/>
                            <w:left w:val="none" w:sz="0" w:space="0" w:color="auto"/>
                            <w:bottom w:val="none" w:sz="0" w:space="0" w:color="auto"/>
                            <w:right w:val="none" w:sz="0" w:space="0" w:color="auto"/>
                          </w:divBdr>
                        </w:div>
                        <w:div w:id="1484395659">
                          <w:marLeft w:val="4536"/>
                          <w:marRight w:val="0"/>
                          <w:marTop w:val="0"/>
                          <w:marBottom w:val="0"/>
                          <w:divBdr>
                            <w:top w:val="none" w:sz="0" w:space="0" w:color="auto"/>
                            <w:left w:val="none" w:sz="0" w:space="0" w:color="auto"/>
                            <w:bottom w:val="none" w:sz="0" w:space="0" w:color="auto"/>
                            <w:right w:val="none" w:sz="0" w:space="0" w:color="auto"/>
                          </w:divBdr>
                        </w:div>
                        <w:div w:id="331104663">
                          <w:marLeft w:val="4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8565">
      <w:bodyDiv w:val="1"/>
      <w:marLeft w:val="0"/>
      <w:marRight w:val="0"/>
      <w:marTop w:val="0"/>
      <w:marBottom w:val="0"/>
      <w:divBdr>
        <w:top w:val="none" w:sz="0" w:space="0" w:color="auto"/>
        <w:left w:val="none" w:sz="0" w:space="0" w:color="auto"/>
        <w:bottom w:val="none" w:sz="0" w:space="0" w:color="auto"/>
        <w:right w:val="none" w:sz="0" w:space="0" w:color="auto"/>
      </w:divBdr>
    </w:div>
    <w:div w:id="480122823">
      <w:bodyDiv w:val="1"/>
      <w:marLeft w:val="0"/>
      <w:marRight w:val="0"/>
      <w:marTop w:val="0"/>
      <w:marBottom w:val="0"/>
      <w:divBdr>
        <w:top w:val="none" w:sz="0" w:space="0" w:color="auto"/>
        <w:left w:val="none" w:sz="0" w:space="0" w:color="auto"/>
        <w:bottom w:val="none" w:sz="0" w:space="0" w:color="auto"/>
        <w:right w:val="none" w:sz="0" w:space="0" w:color="auto"/>
      </w:divBdr>
      <w:divsChild>
        <w:div w:id="1997563277">
          <w:marLeft w:val="0"/>
          <w:marRight w:val="0"/>
          <w:marTop w:val="0"/>
          <w:marBottom w:val="225"/>
          <w:divBdr>
            <w:top w:val="none" w:sz="0" w:space="0" w:color="auto"/>
            <w:left w:val="none" w:sz="0" w:space="0" w:color="auto"/>
            <w:bottom w:val="none" w:sz="0" w:space="0" w:color="auto"/>
            <w:right w:val="none" w:sz="0" w:space="0" w:color="auto"/>
          </w:divBdr>
          <w:divsChild>
            <w:div w:id="183055927">
              <w:marLeft w:val="0"/>
              <w:marRight w:val="0"/>
              <w:marTop w:val="0"/>
              <w:marBottom w:val="0"/>
              <w:divBdr>
                <w:top w:val="none" w:sz="0" w:space="0" w:color="auto"/>
                <w:left w:val="none" w:sz="0" w:space="0" w:color="auto"/>
                <w:bottom w:val="none" w:sz="0" w:space="0" w:color="auto"/>
                <w:right w:val="none" w:sz="0" w:space="0" w:color="auto"/>
              </w:divBdr>
            </w:div>
          </w:divsChild>
        </w:div>
        <w:div w:id="42562366">
          <w:marLeft w:val="0"/>
          <w:marRight w:val="0"/>
          <w:marTop w:val="0"/>
          <w:marBottom w:val="0"/>
          <w:divBdr>
            <w:top w:val="none" w:sz="0" w:space="0" w:color="auto"/>
            <w:left w:val="none" w:sz="0" w:space="0" w:color="auto"/>
            <w:bottom w:val="none" w:sz="0" w:space="0" w:color="auto"/>
            <w:right w:val="none" w:sz="0" w:space="0" w:color="auto"/>
          </w:divBdr>
        </w:div>
        <w:div w:id="916132594">
          <w:marLeft w:val="0"/>
          <w:marRight w:val="0"/>
          <w:marTop w:val="0"/>
          <w:marBottom w:val="0"/>
          <w:divBdr>
            <w:top w:val="none" w:sz="0" w:space="0" w:color="auto"/>
            <w:left w:val="none" w:sz="0" w:space="0" w:color="auto"/>
            <w:bottom w:val="none" w:sz="0" w:space="0" w:color="auto"/>
            <w:right w:val="none" w:sz="0" w:space="0" w:color="auto"/>
          </w:divBdr>
        </w:div>
        <w:div w:id="498350849">
          <w:marLeft w:val="0"/>
          <w:marRight w:val="0"/>
          <w:marTop w:val="0"/>
          <w:marBottom w:val="0"/>
          <w:divBdr>
            <w:top w:val="none" w:sz="0" w:space="0" w:color="auto"/>
            <w:left w:val="none" w:sz="0" w:space="0" w:color="auto"/>
            <w:bottom w:val="none" w:sz="0" w:space="0" w:color="auto"/>
            <w:right w:val="none" w:sz="0" w:space="0" w:color="auto"/>
          </w:divBdr>
          <w:divsChild>
            <w:div w:id="1330014853">
              <w:marLeft w:val="0"/>
              <w:marRight w:val="0"/>
              <w:marTop w:val="0"/>
              <w:marBottom w:val="0"/>
              <w:divBdr>
                <w:top w:val="none" w:sz="0" w:space="0" w:color="auto"/>
                <w:left w:val="none" w:sz="0" w:space="0" w:color="auto"/>
                <w:bottom w:val="none" w:sz="0" w:space="0" w:color="auto"/>
                <w:right w:val="none" w:sz="0" w:space="0" w:color="auto"/>
              </w:divBdr>
              <w:divsChild>
                <w:div w:id="6446993">
                  <w:marLeft w:val="0"/>
                  <w:marRight w:val="0"/>
                  <w:marTop w:val="0"/>
                  <w:marBottom w:val="0"/>
                  <w:divBdr>
                    <w:top w:val="none" w:sz="0" w:space="0" w:color="auto"/>
                    <w:left w:val="none" w:sz="0" w:space="0" w:color="auto"/>
                    <w:bottom w:val="none" w:sz="0" w:space="0" w:color="auto"/>
                    <w:right w:val="none" w:sz="0" w:space="0" w:color="auto"/>
                  </w:divBdr>
                  <w:divsChild>
                    <w:div w:id="1084035643">
                      <w:marLeft w:val="0"/>
                      <w:marRight w:val="0"/>
                      <w:marTop w:val="450"/>
                      <w:marBottom w:val="0"/>
                      <w:divBdr>
                        <w:top w:val="none" w:sz="0" w:space="0" w:color="auto"/>
                        <w:left w:val="none" w:sz="0" w:space="0" w:color="auto"/>
                        <w:bottom w:val="none" w:sz="0" w:space="0" w:color="auto"/>
                        <w:right w:val="none" w:sz="0" w:space="0" w:color="auto"/>
                      </w:divBdr>
                      <w:divsChild>
                        <w:div w:id="1713117270">
                          <w:marLeft w:val="0"/>
                          <w:marRight w:val="0"/>
                          <w:marTop w:val="150"/>
                          <w:marBottom w:val="150"/>
                          <w:divBdr>
                            <w:top w:val="none" w:sz="0" w:space="0" w:color="auto"/>
                            <w:left w:val="none" w:sz="0" w:space="0" w:color="auto"/>
                            <w:bottom w:val="none" w:sz="0" w:space="0" w:color="auto"/>
                            <w:right w:val="none" w:sz="0" w:space="0" w:color="auto"/>
                          </w:divBdr>
                        </w:div>
                        <w:div w:id="551112319">
                          <w:marLeft w:val="0"/>
                          <w:marRight w:val="0"/>
                          <w:marTop w:val="150"/>
                          <w:marBottom w:val="150"/>
                          <w:divBdr>
                            <w:top w:val="none" w:sz="0" w:space="0" w:color="auto"/>
                            <w:left w:val="none" w:sz="0" w:space="0" w:color="auto"/>
                            <w:bottom w:val="none" w:sz="0" w:space="0" w:color="auto"/>
                            <w:right w:val="none" w:sz="0" w:space="0" w:color="auto"/>
                          </w:divBdr>
                        </w:div>
                        <w:div w:id="75328822">
                          <w:marLeft w:val="0"/>
                          <w:marRight w:val="0"/>
                          <w:marTop w:val="150"/>
                          <w:marBottom w:val="150"/>
                          <w:divBdr>
                            <w:top w:val="none" w:sz="0" w:space="0" w:color="auto"/>
                            <w:left w:val="none" w:sz="0" w:space="0" w:color="auto"/>
                            <w:bottom w:val="none" w:sz="0" w:space="0" w:color="auto"/>
                            <w:right w:val="none" w:sz="0" w:space="0" w:color="auto"/>
                          </w:divBdr>
                        </w:div>
                        <w:div w:id="13466387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60439671">
              <w:marLeft w:val="0"/>
              <w:marRight w:val="0"/>
              <w:marTop w:val="0"/>
              <w:marBottom w:val="0"/>
              <w:divBdr>
                <w:top w:val="none" w:sz="0" w:space="0" w:color="auto"/>
                <w:left w:val="none" w:sz="0" w:space="0" w:color="auto"/>
                <w:bottom w:val="none" w:sz="0" w:space="0" w:color="auto"/>
                <w:right w:val="none" w:sz="0" w:space="0" w:color="auto"/>
              </w:divBdr>
              <w:divsChild>
                <w:div w:id="1369841785">
                  <w:marLeft w:val="0"/>
                  <w:marRight w:val="375"/>
                  <w:marTop w:val="0"/>
                  <w:marBottom w:val="0"/>
                  <w:divBdr>
                    <w:top w:val="none" w:sz="0" w:space="0" w:color="auto"/>
                    <w:left w:val="none" w:sz="0" w:space="0" w:color="auto"/>
                    <w:bottom w:val="none" w:sz="0" w:space="0" w:color="auto"/>
                    <w:right w:val="none" w:sz="0" w:space="0" w:color="auto"/>
                  </w:divBdr>
                  <w:divsChild>
                    <w:div w:id="1090082344">
                      <w:marLeft w:val="0"/>
                      <w:marRight w:val="0"/>
                      <w:marTop w:val="0"/>
                      <w:marBottom w:val="0"/>
                      <w:divBdr>
                        <w:top w:val="none" w:sz="0" w:space="0" w:color="auto"/>
                        <w:left w:val="none" w:sz="0" w:space="0" w:color="auto"/>
                        <w:bottom w:val="none" w:sz="0" w:space="0" w:color="auto"/>
                        <w:right w:val="none" w:sz="0" w:space="0" w:color="auto"/>
                      </w:divBdr>
                      <w:divsChild>
                        <w:div w:id="2042583483">
                          <w:marLeft w:val="0"/>
                          <w:marRight w:val="0"/>
                          <w:marTop w:val="0"/>
                          <w:marBottom w:val="150"/>
                          <w:divBdr>
                            <w:top w:val="none" w:sz="0" w:space="0" w:color="auto"/>
                            <w:left w:val="none" w:sz="0" w:space="0" w:color="auto"/>
                            <w:bottom w:val="none" w:sz="0" w:space="0" w:color="auto"/>
                            <w:right w:val="none" w:sz="0" w:space="0" w:color="auto"/>
                          </w:divBdr>
                        </w:div>
                        <w:div w:id="6260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61939">
                  <w:marLeft w:val="0"/>
                  <w:marRight w:val="0"/>
                  <w:marTop w:val="300"/>
                  <w:marBottom w:val="300"/>
                  <w:divBdr>
                    <w:top w:val="none" w:sz="0" w:space="0" w:color="auto"/>
                    <w:left w:val="none" w:sz="0" w:space="0" w:color="auto"/>
                    <w:bottom w:val="none" w:sz="0" w:space="0" w:color="auto"/>
                    <w:right w:val="none" w:sz="0" w:space="0" w:color="auto"/>
                  </w:divBdr>
                </w:div>
                <w:div w:id="112557423">
                  <w:marLeft w:val="0"/>
                  <w:marRight w:val="450"/>
                  <w:marTop w:val="0"/>
                  <w:marBottom w:val="300"/>
                  <w:divBdr>
                    <w:top w:val="single" w:sz="18" w:space="19" w:color="FFF100"/>
                    <w:left w:val="single" w:sz="18" w:space="19" w:color="FFF100"/>
                    <w:bottom w:val="single" w:sz="18" w:space="19" w:color="FFF100"/>
                    <w:right w:val="none" w:sz="0" w:space="0" w:color="auto"/>
                  </w:divBdr>
                </w:div>
              </w:divsChild>
            </w:div>
          </w:divsChild>
        </w:div>
      </w:divsChild>
    </w:div>
    <w:div w:id="587230207">
      <w:bodyDiv w:val="1"/>
      <w:marLeft w:val="0"/>
      <w:marRight w:val="0"/>
      <w:marTop w:val="0"/>
      <w:marBottom w:val="0"/>
      <w:divBdr>
        <w:top w:val="none" w:sz="0" w:space="0" w:color="auto"/>
        <w:left w:val="none" w:sz="0" w:space="0" w:color="auto"/>
        <w:bottom w:val="none" w:sz="0" w:space="0" w:color="auto"/>
        <w:right w:val="none" w:sz="0" w:space="0" w:color="auto"/>
      </w:divBdr>
      <w:divsChild>
        <w:div w:id="1056510954">
          <w:marLeft w:val="0"/>
          <w:marRight w:val="0"/>
          <w:marTop w:val="0"/>
          <w:marBottom w:val="525"/>
          <w:divBdr>
            <w:top w:val="none" w:sz="0" w:space="0" w:color="auto"/>
            <w:left w:val="none" w:sz="0" w:space="0" w:color="auto"/>
            <w:bottom w:val="none" w:sz="0" w:space="0" w:color="auto"/>
            <w:right w:val="none" w:sz="0" w:space="0" w:color="auto"/>
          </w:divBdr>
          <w:divsChild>
            <w:div w:id="430976165">
              <w:marLeft w:val="0"/>
              <w:marRight w:val="0"/>
              <w:marTop w:val="0"/>
              <w:marBottom w:val="0"/>
              <w:divBdr>
                <w:top w:val="none" w:sz="0" w:space="0" w:color="auto"/>
                <w:left w:val="none" w:sz="0" w:space="0" w:color="auto"/>
                <w:bottom w:val="none" w:sz="0" w:space="0" w:color="auto"/>
                <w:right w:val="none" w:sz="0" w:space="0" w:color="auto"/>
              </w:divBdr>
              <w:divsChild>
                <w:div w:id="1242449494">
                  <w:marLeft w:val="450"/>
                  <w:marRight w:val="0"/>
                  <w:marTop w:val="165"/>
                  <w:marBottom w:val="0"/>
                  <w:divBdr>
                    <w:top w:val="none" w:sz="0" w:space="0" w:color="auto"/>
                    <w:left w:val="none" w:sz="0" w:space="0" w:color="auto"/>
                    <w:bottom w:val="none" w:sz="0" w:space="0" w:color="auto"/>
                    <w:right w:val="none" w:sz="0" w:space="0" w:color="auto"/>
                  </w:divBdr>
                </w:div>
                <w:div w:id="249505138">
                  <w:marLeft w:val="0"/>
                  <w:marRight w:val="0"/>
                  <w:marTop w:val="165"/>
                  <w:marBottom w:val="0"/>
                  <w:divBdr>
                    <w:top w:val="none" w:sz="0" w:space="0" w:color="auto"/>
                    <w:left w:val="none" w:sz="0" w:space="0" w:color="auto"/>
                    <w:bottom w:val="none" w:sz="0" w:space="0" w:color="auto"/>
                    <w:right w:val="none" w:sz="0" w:space="0" w:color="auto"/>
                  </w:divBdr>
                  <w:divsChild>
                    <w:div w:id="193735870">
                      <w:marLeft w:val="0"/>
                      <w:marRight w:val="0"/>
                      <w:marTop w:val="0"/>
                      <w:marBottom w:val="0"/>
                      <w:divBdr>
                        <w:top w:val="none" w:sz="0" w:space="0" w:color="auto"/>
                        <w:left w:val="none" w:sz="0" w:space="0" w:color="auto"/>
                        <w:bottom w:val="single" w:sz="12" w:space="8" w:color="E0E2E5"/>
                        <w:right w:val="none" w:sz="0" w:space="0" w:color="auto"/>
                      </w:divBdr>
                      <w:divsChild>
                        <w:div w:id="1910924906">
                          <w:marLeft w:val="0"/>
                          <w:marRight w:val="0"/>
                          <w:marTop w:val="0"/>
                          <w:marBottom w:val="0"/>
                          <w:divBdr>
                            <w:top w:val="none" w:sz="0" w:space="0" w:color="auto"/>
                            <w:left w:val="none" w:sz="0" w:space="0" w:color="auto"/>
                            <w:bottom w:val="none" w:sz="0" w:space="0" w:color="auto"/>
                            <w:right w:val="none" w:sz="0" w:space="0" w:color="auto"/>
                          </w:divBdr>
                          <w:divsChild>
                            <w:div w:id="530460628">
                              <w:marLeft w:val="0"/>
                              <w:marRight w:val="0"/>
                              <w:marTop w:val="0"/>
                              <w:marBottom w:val="0"/>
                              <w:divBdr>
                                <w:top w:val="none" w:sz="0" w:space="0" w:color="auto"/>
                                <w:left w:val="none" w:sz="0" w:space="0" w:color="auto"/>
                                <w:bottom w:val="none" w:sz="0" w:space="0" w:color="auto"/>
                                <w:right w:val="none" w:sz="0" w:space="0" w:color="auto"/>
                              </w:divBdr>
                              <w:divsChild>
                                <w:div w:id="1777944819">
                                  <w:marLeft w:val="0"/>
                                  <w:marRight w:val="0"/>
                                  <w:marTop w:val="0"/>
                                  <w:marBottom w:val="0"/>
                                  <w:divBdr>
                                    <w:top w:val="none" w:sz="0" w:space="0" w:color="auto"/>
                                    <w:left w:val="none" w:sz="0" w:space="0" w:color="auto"/>
                                    <w:bottom w:val="none" w:sz="0" w:space="0" w:color="auto"/>
                                    <w:right w:val="none" w:sz="0" w:space="0" w:color="auto"/>
                                  </w:divBdr>
                                  <w:divsChild>
                                    <w:div w:id="1587614387">
                                      <w:marLeft w:val="0"/>
                                      <w:marRight w:val="0"/>
                                      <w:marTop w:val="0"/>
                                      <w:marBottom w:val="150"/>
                                      <w:divBdr>
                                        <w:top w:val="none" w:sz="0" w:space="0" w:color="auto"/>
                                        <w:left w:val="none" w:sz="0" w:space="0" w:color="auto"/>
                                        <w:bottom w:val="none" w:sz="0" w:space="0" w:color="auto"/>
                                        <w:right w:val="none" w:sz="0" w:space="0" w:color="auto"/>
                                      </w:divBdr>
                                      <w:divsChild>
                                        <w:div w:id="2125726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06058">
          <w:marLeft w:val="0"/>
          <w:marRight w:val="0"/>
          <w:marTop w:val="0"/>
          <w:marBottom w:val="150"/>
          <w:divBdr>
            <w:top w:val="none" w:sz="0" w:space="0" w:color="auto"/>
            <w:left w:val="none" w:sz="0" w:space="0" w:color="auto"/>
            <w:bottom w:val="none" w:sz="0" w:space="0" w:color="auto"/>
            <w:right w:val="none" w:sz="0" w:space="0" w:color="auto"/>
          </w:divBdr>
          <w:divsChild>
            <w:div w:id="118647517">
              <w:marLeft w:val="0"/>
              <w:marRight w:val="0"/>
              <w:marTop w:val="0"/>
              <w:marBottom w:val="0"/>
              <w:divBdr>
                <w:top w:val="none" w:sz="0" w:space="0" w:color="auto"/>
                <w:left w:val="none" w:sz="0" w:space="0" w:color="auto"/>
                <w:bottom w:val="none" w:sz="0" w:space="0" w:color="auto"/>
                <w:right w:val="none" w:sz="0" w:space="0" w:color="auto"/>
              </w:divBdr>
              <w:divsChild>
                <w:div w:id="50277881">
                  <w:marLeft w:val="75"/>
                  <w:marRight w:val="75"/>
                  <w:marTop w:val="0"/>
                  <w:marBottom w:val="0"/>
                  <w:divBdr>
                    <w:top w:val="none" w:sz="0" w:space="0" w:color="auto"/>
                    <w:left w:val="none" w:sz="0" w:space="0" w:color="auto"/>
                    <w:bottom w:val="none" w:sz="0" w:space="0" w:color="auto"/>
                    <w:right w:val="none" w:sz="0" w:space="0" w:color="auto"/>
                  </w:divBdr>
                </w:div>
                <w:div w:id="900366285">
                  <w:marLeft w:val="75"/>
                  <w:marRight w:val="75"/>
                  <w:marTop w:val="0"/>
                  <w:marBottom w:val="0"/>
                  <w:divBdr>
                    <w:top w:val="none" w:sz="0" w:space="0" w:color="auto"/>
                    <w:left w:val="none" w:sz="0" w:space="0" w:color="auto"/>
                    <w:bottom w:val="none" w:sz="0" w:space="0" w:color="auto"/>
                    <w:right w:val="none" w:sz="0" w:space="0" w:color="auto"/>
                  </w:divBdr>
                </w:div>
                <w:div w:id="224337752">
                  <w:marLeft w:val="75"/>
                  <w:marRight w:val="75"/>
                  <w:marTop w:val="0"/>
                  <w:marBottom w:val="0"/>
                  <w:divBdr>
                    <w:top w:val="none" w:sz="0" w:space="0" w:color="auto"/>
                    <w:left w:val="none" w:sz="0" w:space="0" w:color="auto"/>
                    <w:bottom w:val="none" w:sz="0" w:space="0" w:color="auto"/>
                    <w:right w:val="none" w:sz="0" w:space="0" w:color="auto"/>
                  </w:divBdr>
                </w:div>
                <w:div w:id="2045593588">
                  <w:marLeft w:val="75"/>
                  <w:marRight w:val="75"/>
                  <w:marTop w:val="0"/>
                  <w:marBottom w:val="0"/>
                  <w:divBdr>
                    <w:top w:val="none" w:sz="0" w:space="0" w:color="auto"/>
                    <w:left w:val="none" w:sz="0" w:space="0" w:color="auto"/>
                    <w:bottom w:val="none" w:sz="0" w:space="0" w:color="auto"/>
                    <w:right w:val="none" w:sz="0" w:space="0" w:color="auto"/>
                  </w:divBdr>
                </w:div>
              </w:divsChild>
            </w:div>
            <w:div w:id="958343757">
              <w:marLeft w:val="0"/>
              <w:marRight w:val="375"/>
              <w:marTop w:val="75"/>
              <w:marBottom w:val="75"/>
              <w:divBdr>
                <w:top w:val="none" w:sz="0" w:space="0" w:color="auto"/>
                <w:left w:val="none" w:sz="0" w:space="0" w:color="auto"/>
                <w:bottom w:val="none" w:sz="0" w:space="0" w:color="auto"/>
                <w:right w:val="none" w:sz="0" w:space="0" w:color="auto"/>
              </w:divBdr>
            </w:div>
          </w:divsChild>
        </w:div>
        <w:div w:id="2125881937">
          <w:marLeft w:val="0"/>
          <w:marRight w:val="0"/>
          <w:marTop w:val="0"/>
          <w:marBottom w:val="0"/>
          <w:divBdr>
            <w:top w:val="none" w:sz="0" w:space="0" w:color="auto"/>
            <w:left w:val="none" w:sz="0" w:space="0" w:color="auto"/>
            <w:bottom w:val="none" w:sz="0" w:space="0" w:color="auto"/>
            <w:right w:val="none" w:sz="0" w:space="0" w:color="auto"/>
          </w:divBdr>
        </w:div>
        <w:div w:id="533233600">
          <w:marLeft w:val="0"/>
          <w:marRight w:val="0"/>
          <w:marTop w:val="525"/>
          <w:marBottom w:val="0"/>
          <w:divBdr>
            <w:top w:val="none" w:sz="0" w:space="0" w:color="auto"/>
            <w:left w:val="none" w:sz="0" w:space="0" w:color="auto"/>
            <w:bottom w:val="none" w:sz="0" w:space="0" w:color="auto"/>
            <w:right w:val="none" w:sz="0" w:space="0" w:color="auto"/>
          </w:divBdr>
          <w:divsChild>
            <w:div w:id="1488789113">
              <w:marLeft w:val="-450"/>
              <w:marRight w:val="0"/>
              <w:marTop w:val="0"/>
              <w:marBottom w:val="0"/>
              <w:divBdr>
                <w:top w:val="none" w:sz="0" w:space="0" w:color="auto"/>
                <w:left w:val="none" w:sz="0" w:space="0" w:color="auto"/>
                <w:bottom w:val="none" w:sz="0" w:space="0" w:color="auto"/>
                <w:right w:val="none" w:sz="0" w:space="0" w:color="auto"/>
              </w:divBdr>
              <w:divsChild>
                <w:div w:id="280764877">
                  <w:marLeft w:val="0"/>
                  <w:marRight w:val="0"/>
                  <w:marTop w:val="0"/>
                  <w:marBottom w:val="0"/>
                  <w:divBdr>
                    <w:top w:val="none" w:sz="0" w:space="0" w:color="auto"/>
                    <w:left w:val="none" w:sz="0" w:space="0" w:color="auto"/>
                    <w:bottom w:val="none" w:sz="0" w:space="0" w:color="auto"/>
                    <w:right w:val="none" w:sz="0" w:space="0" w:color="auto"/>
                  </w:divBdr>
                  <w:divsChild>
                    <w:div w:id="1507398214">
                      <w:marLeft w:val="0"/>
                      <w:marRight w:val="0"/>
                      <w:marTop w:val="0"/>
                      <w:marBottom w:val="0"/>
                      <w:divBdr>
                        <w:top w:val="none" w:sz="0" w:space="0" w:color="auto"/>
                        <w:left w:val="none" w:sz="0" w:space="0" w:color="auto"/>
                        <w:bottom w:val="none" w:sz="0" w:space="0" w:color="auto"/>
                        <w:right w:val="none" w:sz="0" w:space="0" w:color="auto"/>
                      </w:divBdr>
                      <w:divsChild>
                        <w:div w:id="1482850273">
                          <w:marLeft w:val="0"/>
                          <w:marRight w:val="0"/>
                          <w:marTop w:val="0"/>
                          <w:marBottom w:val="750"/>
                          <w:divBdr>
                            <w:top w:val="none" w:sz="0" w:space="0" w:color="auto"/>
                            <w:left w:val="none" w:sz="0" w:space="0" w:color="auto"/>
                            <w:bottom w:val="none" w:sz="0" w:space="0" w:color="auto"/>
                            <w:right w:val="none" w:sz="0" w:space="0" w:color="auto"/>
                          </w:divBdr>
                        </w:div>
                        <w:div w:id="1201742269">
                          <w:marLeft w:val="0"/>
                          <w:marRight w:val="0"/>
                          <w:marTop w:val="0"/>
                          <w:marBottom w:val="0"/>
                          <w:divBdr>
                            <w:top w:val="none" w:sz="0" w:space="0" w:color="auto"/>
                            <w:left w:val="none" w:sz="0" w:space="0" w:color="auto"/>
                            <w:bottom w:val="none" w:sz="0" w:space="0" w:color="auto"/>
                            <w:right w:val="none" w:sz="0" w:space="0" w:color="auto"/>
                          </w:divBdr>
                          <w:divsChild>
                            <w:div w:id="599487745">
                              <w:marLeft w:val="0"/>
                              <w:marRight w:val="0"/>
                              <w:marTop w:val="0"/>
                              <w:marBottom w:val="0"/>
                              <w:divBdr>
                                <w:top w:val="none" w:sz="0" w:space="0" w:color="auto"/>
                                <w:left w:val="none" w:sz="0" w:space="0" w:color="auto"/>
                                <w:bottom w:val="none" w:sz="0" w:space="0" w:color="auto"/>
                                <w:right w:val="none" w:sz="0" w:space="0" w:color="auto"/>
                              </w:divBdr>
                              <w:divsChild>
                                <w:div w:id="331959478">
                                  <w:marLeft w:val="0"/>
                                  <w:marRight w:val="0"/>
                                  <w:marTop w:val="0"/>
                                  <w:marBottom w:val="0"/>
                                  <w:divBdr>
                                    <w:top w:val="none" w:sz="0" w:space="0" w:color="auto"/>
                                    <w:left w:val="none" w:sz="0" w:space="0" w:color="auto"/>
                                    <w:bottom w:val="none" w:sz="0" w:space="0" w:color="auto"/>
                                    <w:right w:val="none" w:sz="0" w:space="0" w:color="auto"/>
                                  </w:divBdr>
                                </w:div>
                                <w:div w:id="974412740">
                                  <w:marLeft w:val="0"/>
                                  <w:marRight w:val="0"/>
                                  <w:marTop w:val="0"/>
                                  <w:marBottom w:val="0"/>
                                  <w:divBdr>
                                    <w:top w:val="none" w:sz="0" w:space="0" w:color="auto"/>
                                    <w:left w:val="none" w:sz="0" w:space="0" w:color="auto"/>
                                    <w:bottom w:val="none" w:sz="0" w:space="0" w:color="auto"/>
                                    <w:right w:val="none" w:sz="0" w:space="0" w:color="auto"/>
                                  </w:divBdr>
                                  <w:divsChild>
                                    <w:div w:id="903300651">
                                      <w:marLeft w:val="0"/>
                                      <w:marRight w:val="0"/>
                                      <w:marTop w:val="0"/>
                                      <w:marBottom w:val="450"/>
                                      <w:divBdr>
                                        <w:top w:val="none" w:sz="0" w:space="0" w:color="auto"/>
                                        <w:left w:val="none" w:sz="0" w:space="0" w:color="auto"/>
                                        <w:bottom w:val="none" w:sz="0" w:space="0" w:color="auto"/>
                                        <w:right w:val="none" w:sz="0" w:space="0" w:color="auto"/>
                                      </w:divBdr>
                                      <w:divsChild>
                                        <w:div w:id="1433746287">
                                          <w:marLeft w:val="0"/>
                                          <w:marRight w:val="0"/>
                                          <w:marTop w:val="0"/>
                                          <w:marBottom w:val="0"/>
                                          <w:divBdr>
                                            <w:top w:val="none" w:sz="0" w:space="0" w:color="auto"/>
                                            <w:left w:val="none" w:sz="0" w:space="0" w:color="auto"/>
                                            <w:bottom w:val="none" w:sz="0" w:space="0" w:color="auto"/>
                                            <w:right w:val="none" w:sz="0" w:space="0" w:color="auto"/>
                                          </w:divBdr>
                                          <w:divsChild>
                                            <w:div w:id="2088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6844">
                                      <w:marLeft w:val="0"/>
                                      <w:marRight w:val="0"/>
                                      <w:marTop w:val="0"/>
                                      <w:marBottom w:val="0"/>
                                      <w:divBdr>
                                        <w:top w:val="none" w:sz="0" w:space="0" w:color="auto"/>
                                        <w:left w:val="none" w:sz="0" w:space="0" w:color="auto"/>
                                        <w:bottom w:val="none" w:sz="0" w:space="0" w:color="auto"/>
                                        <w:right w:val="none" w:sz="0" w:space="0" w:color="auto"/>
                                      </w:divBdr>
                                      <w:divsChild>
                                        <w:div w:id="2074884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93344">
      <w:bodyDiv w:val="1"/>
      <w:marLeft w:val="0"/>
      <w:marRight w:val="0"/>
      <w:marTop w:val="0"/>
      <w:marBottom w:val="0"/>
      <w:divBdr>
        <w:top w:val="none" w:sz="0" w:space="0" w:color="auto"/>
        <w:left w:val="none" w:sz="0" w:space="0" w:color="auto"/>
        <w:bottom w:val="none" w:sz="0" w:space="0" w:color="auto"/>
        <w:right w:val="none" w:sz="0" w:space="0" w:color="auto"/>
      </w:divBdr>
      <w:divsChild>
        <w:div w:id="1735657699">
          <w:marLeft w:val="0"/>
          <w:marRight w:val="0"/>
          <w:marTop w:val="0"/>
          <w:marBottom w:val="450"/>
          <w:divBdr>
            <w:top w:val="none" w:sz="0" w:space="0" w:color="auto"/>
            <w:left w:val="none" w:sz="0" w:space="0" w:color="auto"/>
            <w:bottom w:val="none" w:sz="0" w:space="0" w:color="auto"/>
            <w:right w:val="none" w:sz="0" w:space="0" w:color="auto"/>
          </w:divBdr>
        </w:div>
        <w:div w:id="1118329319">
          <w:marLeft w:val="0"/>
          <w:marRight w:val="0"/>
          <w:marTop w:val="0"/>
          <w:marBottom w:val="0"/>
          <w:divBdr>
            <w:top w:val="none" w:sz="0" w:space="0" w:color="auto"/>
            <w:left w:val="none" w:sz="0" w:space="0" w:color="auto"/>
            <w:bottom w:val="none" w:sz="0" w:space="0" w:color="auto"/>
            <w:right w:val="none" w:sz="0" w:space="0" w:color="auto"/>
          </w:divBdr>
        </w:div>
      </w:divsChild>
    </w:div>
    <w:div w:id="651107252">
      <w:bodyDiv w:val="1"/>
      <w:marLeft w:val="0"/>
      <w:marRight w:val="0"/>
      <w:marTop w:val="0"/>
      <w:marBottom w:val="0"/>
      <w:divBdr>
        <w:top w:val="none" w:sz="0" w:space="0" w:color="auto"/>
        <w:left w:val="none" w:sz="0" w:space="0" w:color="auto"/>
        <w:bottom w:val="none" w:sz="0" w:space="0" w:color="auto"/>
        <w:right w:val="none" w:sz="0" w:space="0" w:color="auto"/>
      </w:divBdr>
    </w:div>
    <w:div w:id="694231813">
      <w:bodyDiv w:val="1"/>
      <w:marLeft w:val="0"/>
      <w:marRight w:val="0"/>
      <w:marTop w:val="0"/>
      <w:marBottom w:val="0"/>
      <w:divBdr>
        <w:top w:val="none" w:sz="0" w:space="0" w:color="auto"/>
        <w:left w:val="none" w:sz="0" w:space="0" w:color="auto"/>
        <w:bottom w:val="none" w:sz="0" w:space="0" w:color="auto"/>
        <w:right w:val="none" w:sz="0" w:space="0" w:color="auto"/>
      </w:divBdr>
    </w:div>
    <w:div w:id="694499508">
      <w:bodyDiv w:val="1"/>
      <w:marLeft w:val="0"/>
      <w:marRight w:val="0"/>
      <w:marTop w:val="0"/>
      <w:marBottom w:val="0"/>
      <w:divBdr>
        <w:top w:val="none" w:sz="0" w:space="0" w:color="auto"/>
        <w:left w:val="none" w:sz="0" w:space="0" w:color="auto"/>
        <w:bottom w:val="none" w:sz="0" w:space="0" w:color="auto"/>
        <w:right w:val="none" w:sz="0" w:space="0" w:color="auto"/>
      </w:divBdr>
      <w:divsChild>
        <w:div w:id="679742016">
          <w:marLeft w:val="810"/>
          <w:marRight w:val="810"/>
          <w:marTop w:val="105"/>
          <w:marBottom w:val="105"/>
          <w:divBdr>
            <w:top w:val="none" w:sz="0" w:space="0" w:color="auto"/>
            <w:left w:val="none" w:sz="0" w:space="0" w:color="auto"/>
            <w:bottom w:val="none" w:sz="0" w:space="0" w:color="auto"/>
            <w:right w:val="none" w:sz="0" w:space="0" w:color="auto"/>
          </w:divBdr>
        </w:div>
        <w:div w:id="554053142">
          <w:marLeft w:val="810"/>
          <w:marRight w:val="810"/>
          <w:marTop w:val="105"/>
          <w:marBottom w:val="105"/>
          <w:divBdr>
            <w:top w:val="none" w:sz="0" w:space="0" w:color="auto"/>
            <w:left w:val="none" w:sz="0" w:space="0" w:color="auto"/>
            <w:bottom w:val="none" w:sz="0" w:space="0" w:color="auto"/>
            <w:right w:val="none" w:sz="0" w:space="0" w:color="auto"/>
          </w:divBdr>
        </w:div>
        <w:div w:id="1493452578">
          <w:marLeft w:val="810"/>
          <w:marRight w:val="810"/>
          <w:marTop w:val="105"/>
          <w:marBottom w:val="105"/>
          <w:divBdr>
            <w:top w:val="none" w:sz="0" w:space="0" w:color="auto"/>
            <w:left w:val="none" w:sz="0" w:space="0" w:color="auto"/>
            <w:bottom w:val="none" w:sz="0" w:space="0" w:color="auto"/>
            <w:right w:val="none" w:sz="0" w:space="0" w:color="auto"/>
          </w:divBdr>
        </w:div>
        <w:div w:id="1161652095">
          <w:marLeft w:val="810"/>
          <w:marRight w:val="810"/>
          <w:marTop w:val="105"/>
          <w:marBottom w:val="105"/>
          <w:divBdr>
            <w:top w:val="none" w:sz="0" w:space="0" w:color="auto"/>
            <w:left w:val="none" w:sz="0" w:space="0" w:color="auto"/>
            <w:bottom w:val="none" w:sz="0" w:space="0" w:color="auto"/>
            <w:right w:val="none" w:sz="0" w:space="0" w:color="auto"/>
          </w:divBdr>
        </w:div>
        <w:div w:id="961692804">
          <w:marLeft w:val="810"/>
          <w:marRight w:val="810"/>
          <w:marTop w:val="105"/>
          <w:marBottom w:val="105"/>
          <w:divBdr>
            <w:top w:val="none" w:sz="0" w:space="0" w:color="auto"/>
            <w:left w:val="none" w:sz="0" w:space="0" w:color="auto"/>
            <w:bottom w:val="none" w:sz="0" w:space="0" w:color="auto"/>
            <w:right w:val="none" w:sz="0" w:space="0" w:color="auto"/>
          </w:divBdr>
        </w:div>
      </w:divsChild>
    </w:div>
    <w:div w:id="998272264">
      <w:bodyDiv w:val="1"/>
      <w:marLeft w:val="0"/>
      <w:marRight w:val="0"/>
      <w:marTop w:val="0"/>
      <w:marBottom w:val="0"/>
      <w:divBdr>
        <w:top w:val="none" w:sz="0" w:space="0" w:color="auto"/>
        <w:left w:val="none" w:sz="0" w:space="0" w:color="auto"/>
        <w:bottom w:val="none" w:sz="0" w:space="0" w:color="auto"/>
        <w:right w:val="none" w:sz="0" w:space="0" w:color="auto"/>
      </w:divBdr>
    </w:div>
    <w:div w:id="1082946860">
      <w:bodyDiv w:val="1"/>
      <w:marLeft w:val="0"/>
      <w:marRight w:val="0"/>
      <w:marTop w:val="0"/>
      <w:marBottom w:val="0"/>
      <w:divBdr>
        <w:top w:val="none" w:sz="0" w:space="0" w:color="auto"/>
        <w:left w:val="none" w:sz="0" w:space="0" w:color="auto"/>
        <w:bottom w:val="none" w:sz="0" w:space="0" w:color="auto"/>
        <w:right w:val="none" w:sz="0" w:space="0" w:color="auto"/>
      </w:divBdr>
    </w:div>
    <w:div w:id="1147547154">
      <w:bodyDiv w:val="1"/>
      <w:marLeft w:val="0"/>
      <w:marRight w:val="0"/>
      <w:marTop w:val="0"/>
      <w:marBottom w:val="0"/>
      <w:divBdr>
        <w:top w:val="none" w:sz="0" w:space="0" w:color="auto"/>
        <w:left w:val="none" w:sz="0" w:space="0" w:color="auto"/>
        <w:bottom w:val="none" w:sz="0" w:space="0" w:color="auto"/>
        <w:right w:val="none" w:sz="0" w:space="0" w:color="auto"/>
      </w:divBdr>
    </w:div>
    <w:div w:id="1153175617">
      <w:bodyDiv w:val="1"/>
      <w:marLeft w:val="0"/>
      <w:marRight w:val="0"/>
      <w:marTop w:val="0"/>
      <w:marBottom w:val="0"/>
      <w:divBdr>
        <w:top w:val="none" w:sz="0" w:space="0" w:color="auto"/>
        <w:left w:val="none" w:sz="0" w:space="0" w:color="auto"/>
        <w:bottom w:val="none" w:sz="0" w:space="0" w:color="auto"/>
        <w:right w:val="none" w:sz="0" w:space="0" w:color="auto"/>
      </w:divBdr>
      <w:divsChild>
        <w:div w:id="735594893">
          <w:marLeft w:val="0"/>
          <w:marRight w:val="0"/>
          <w:marTop w:val="0"/>
          <w:marBottom w:val="0"/>
          <w:divBdr>
            <w:top w:val="none" w:sz="0" w:space="0" w:color="auto"/>
            <w:left w:val="none" w:sz="0" w:space="0" w:color="auto"/>
            <w:bottom w:val="none" w:sz="0" w:space="0" w:color="auto"/>
            <w:right w:val="none" w:sz="0" w:space="0" w:color="auto"/>
          </w:divBdr>
          <w:divsChild>
            <w:div w:id="1354307230">
              <w:marLeft w:val="0"/>
              <w:marRight w:val="0"/>
              <w:marTop w:val="0"/>
              <w:marBottom w:val="0"/>
              <w:divBdr>
                <w:top w:val="none" w:sz="0" w:space="0" w:color="auto"/>
                <w:left w:val="none" w:sz="0" w:space="0" w:color="auto"/>
                <w:bottom w:val="none" w:sz="0" w:space="0" w:color="auto"/>
                <w:right w:val="none" w:sz="0" w:space="0" w:color="auto"/>
              </w:divBdr>
            </w:div>
          </w:divsChild>
        </w:div>
        <w:div w:id="1473906553">
          <w:marLeft w:val="0"/>
          <w:marRight w:val="0"/>
          <w:marTop w:val="150"/>
          <w:marBottom w:val="0"/>
          <w:divBdr>
            <w:top w:val="none" w:sz="0" w:space="0" w:color="auto"/>
            <w:left w:val="none" w:sz="0" w:space="0" w:color="auto"/>
            <w:bottom w:val="none" w:sz="0" w:space="0" w:color="auto"/>
            <w:right w:val="none" w:sz="0" w:space="0" w:color="auto"/>
          </w:divBdr>
          <w:divsChild>
            <w:div w:id="2147117459">
              <w:marLeft w:val="0"/>
              <w:marRight w:val="0"/>
              <w:marTop w:val="0"/>
              <w:marBottom w:val="0"/>
              <w:divBdr>
                <w:top w:val="none" w:sz="0" w:space="0" w:color="auto"/>
                <w:left w:val="none" w:sz="0" w:space="0" w:color="auto"/>
                <w:bottom w:val="none" w:sz="0" w:space="0" w:color="auto"/>
                <w:right w:val="none" w:sz="0" w:space="0" w:color="auto"/>
              </w:divBdr>
              <w:divsChild>
                <w:div w:id="9573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6511">
      <w:bodyDiv w:val="1"/>
      <w:marLeft w:val="0"/>
      <w:marRight w:val="0"/>
      <w:marTop w:val="0"/>
      <w:marBottom w:val="0"/>
      <w:divBdr>
        <w:top w:val="none" w:sz="0" w:space="0" w:color="auto"/>
        <w:left w:val="none" w:sz="0" w:space="0" w:color="auto"/>
        <w:bottom w:val="none" w:sz="0" w:space="0" w:color="auto"/>
        <w:right w:val="none" w:sz="0" w:space="0" w:color="auto"/>
      </w:divBdr>
    </w:div>
    <w:div w:id="1336878310">
      <w:bodyDiv w:val="1"/>
      <w:marLeft w:val="0"/>
      <w:marRight w:val="0"/>
      <w:marTop w:val="0"/>
      <w:marBottom w:val="0"/>
      <w:divBdr>
        <w:top w:val="none" w:sz="0" w:space="0" w:color="auto"/>
        <w:left w:val="none" w:sz="0" w:space="0" w:color="auto"/>
        <w:bottom w:val="none" w:sz="0" w:space="0" w:color="auto"/>
        <w:right w:val="none" w:sz="0" w:space="0" w:color="auto"/>
      </w:divBdr>
      <w:divsChild>
        <w:div w:id="1113091201">
          <w:marLeft w:val="0"/>
          <w:marRight w:val="0"/>
          <w:marTop w:val="0"/>
          <w:marBottom w:val="0"/>
          <w:divBdr>
            <w:top w:val="none" w:sz="0" w:space="0" w:color="auto"/>
            <w:left w:val="none" w:sz="0" w:space="0" w:color="auto"/>
            <w:bottom w:val="none" w:sz="0" w:space="0" w:color="auto"/>
            <w:right w:val="none" w:sz="0" w:space="0" w:color="auto"/>
          </w:divBdr>
          <w:divsChild>
            <w:div w:id="2036885473">
              <w:marLeft w:val="0"/>
              <w:marRight w:val="0"/>
              <w:marTop w:val="0"/>
              <w:marBottom w:val="0"/>
              <w:divBdr>
                <w:top w:val="none" w:sz="0" w:space="0" w:color="auto"/>
                <w:left w:val="none" w:sz="0" w:space="0" w:color="auto"/>
                <w:bottom w:val="none" w:sz="0" w:space="0" w:color="auto"/>
                <w:right w:val="none" w:sz="0" w:space="0" w:color="auto"/>
              </w:divBdr>
              <w:divsChild>
                <w:div w:id="1345746175">
                  <w:marLeft w:val="0"/>
                  <w:marRight w:val="0"/>
                  <w:marTop w:val="0"/>
                  <w:marBottom w:val="0"/>
                  <w:divBdr>
                    <w:top w:val="none" w:sz="0" w:space="0" w:color="auto"/>
                    <w:left w:val="none" w:sz="0" w:space="0" w:color="auto"/>
                    <w:bottom w:val="none" w:sz="0" w:space="0" w:color="auto"/>
                    <w:right w:val="none" w:sz="0" w:space="0" w:color="auto"/>
                  </w:divBdr>
                  <w:divsChild>
                    <w:div w:id="817110677">
                      <w:marLeft w:val="0"/>
                      <w:marRight w:val="0"/>
                      <w:marTop w:val="0"/>
                      <w:marBottom w:val="0"/>
                      <w:divBdr>
                        <w:top w:val="none" w:sz="0" w:space="0" w:color="auto"/>
                        <w:left w:val="none" w:sz="0" w:space="0" w:color="auto"/>
                        <w:bottom w:val="none" w:sz="0" w:space="0" w:color="auto"/>
                        <w:right w:val="none" w:sz="0" w:space="0" w:color="auto"/>
                      </w:divBdr>
                      <w:divsChild>
                        <w:div w:id="1674183958">
                          <w:marLeft w:val="0"/>
                          <w:marRight w:val="0"/>
                          <w:marTop w:val="0"/>
                          <w:marBottom w:val="0"/>
                          <w:divBdr>
                            <w:top w:val="none" w:sz="0" w:space="0" w:color="auto"/>
                            <w:left w:val="none" w:sz="0" w:space="0" w:color="auto"/>
                            <w:bottom w:val="none" w:sz="0" w:space="0" w:color="auto"/>
                            <w:right w:val="none" w:sz="0" w:space="0" w:color="auto"/>
                          </w:divBdr>
                          <w:divsChild>
                            <w:div w:id="1802993065">
                              <w:marLeft w:val="0"/>
                              <w:marRight w:val="0"/>
                              <w:marTop w:val="0"/>
                              <w:marBottom w:val="0"/>
                              <w:divBdr>
                                <w:top w:val="none" w:sz="0" w:space="0" w:color="auto"/>
                                <w:left w:val="none" w:sz="0" w:space="0" w:color="auto"/>
                                <w:bottom w:val="none" w:sz="0" w:space="0" w:color="auto"/>
                                <w:right w:val="none" w:sz="0" w:space="0" w:color="auto"/>
                              </w:divBdr>
                              <w:divsChild>
                                <w:div w:id="1894191154">
                                  <w:marLeft w:val="0"/>
                                  <w:marRight w:val="0"/>
                                  <w:marTop w:val="0"/>
                                  <w:marBottom w:val="0"/>
                                  <w:divBdr>
                                    <w:top w:val="none" w:sz="0" w:space="0" w:color="auto"/>
                                    <w:left w:val="none" w:sz="0" w:space="0" w:color="auto"/>
                                    <w:bottom w:val="none" w:sz="0" w:space="0" w:color="auto"/>
                                    <w:right w:val="none" w:sz="0" w:space="0" w:color="auto"/>
                                  </w:divBdr>
                                  <w:divsChild>
                                    <w:div w:id="1180437508">
                                      <w:marLeft w:val="0"/>
                                      <w:marRight w:val="0"/>
                                      <w:marTop w:val="0"/>
                                      <w:marBottom w:val="0"/>
                                      <w:divBdr>
                                        <w:top w:val="none" w:sz="0" w:space="0" w:color="auto"/>
                                        <w:left w:val="none" w:sz="0" w:space="0" w:color="auto"/>
                                        <w:bottom w:val="none" w:sz="0" w:space="0" w:color="auto"/>
                                        <w:right w:val="none" w:sz="0" w:space="0" w:color="auto"/>
                                      </w:divBdr>
                                      <w:divsChild>
                                        <w:div w:id="1976641807">
                                          <w:marLeft w:val="0"/>
                                          <w:marRight w:val="0"/>
                                          <w:marTop w:val="0"/>
                                          <w:marBottom w:val="0"/>
                                          <w:divBdr>
                                            <w:top w:val="none" w:sz="0" w:space="0" w:color="auto"/>
                                            <w:left w:val="none" w:sz="0" w:space="0" w:color="auto"/>
                                            <w:bottom w:val="none" w:sz="0" w:space="0" w:color="auto"/>
                                            <w:right w:val="none" w:sz="0" w:space="0" w:color="auto"/>
                                          </w:divBdr>
                                          <w:divsChild>
                                            <w:div w:id="20891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119">
                          <w:marLeft w:val="0"/>
                          <w:marRight w:val="0"/>
                          <w:marTop w:val="0"/>
                          <w:marBottom w:val="0"/>
                          <w:divBdr>
                            <w:top w:val="none" w:sz="0" w:space="0" w:color="auto"/>
                            <w:left w:val="none" w:sz="0" w:space="0" w:color="auto"/>
                            <w:bottom w:val="none" w:sz="0" w:space="0" w:color="auto"/>
                            <w:right w:val="none" w:sz="0" w:space="0" w:color="auto"/>
                          </w:divBdr>
                        </w:div>
                      </w:divsChild>
                    </w:div>
                    <w:div w:id="1858301104">
                      <w:marLeft w:val="0"/>
                      <w:marRight w:val="0"/>
                      <w:marTop w:val="0"/>
                      <w:marBottom w:val="0"/>
                      <w:divBdr>
                        <w:top w:val="none" w:sz="0" w:space="0" w:color="auto"/>
                        <w:left w:val="none" w:sz="0" w:space="0" w:color="auto"/>
                        <w:bottom w:val="none" w:sz="0" w:space="0" w:color="auto"/>
                        <w:right w:val="none" w:sz="0" w:space="0" w:color="auto"/>
                      </w:divBdr>
                      <w:divsChild>
                        <w:div w:id="14408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75619">
          <w:marLeft w:val="0"/>
          <w:marRight w:val="0"/>
          <w:marTop w:val="0"/>
          <w:marBottom w:val="0"/>
          <w:divBdr>
            <w:top w:val="none" w:sz="0" w:space="0" w:color="auto"/>
            <w:left w:val="none" w:sz="0" w:space="0" w:color="auto"/>
            <w:bottom w:val="none" w:sz="0" w:space="0" w:color="auto"/>
            <w:right w:val="none" w:sz="0" w:space="0" w:color="auto"/>
          </w:divBdr>
          <w:divsChild>
            <w:div w:id="1296830679">
              <w:marLeft w:val="0"/>
              <w:marRight w:val="0"/>
              <w:marTop w:val="0"/>
              <w:marBottom w:val="0"/>
              <w:divBdr>
                <w:top w:val="none" w:sz="0" w:space="0" w:color="auto"/>
                <w:left w:val="none" w:sz="0" w:space="0" w:color="auto"/>
                <w:bottom w:val="none" w:sz="0" w:space="0" w:color="auto"/>
                <w:right w:val="none" w:sz="0" w:space="0" w:color="auto"/>
              </w:divBdr>
              <w:divsChild>
                <w:div w:id="1993673067">
                  <w:marLeft w:val="0"/>
                  <w:marRight w:val="0"/>
                  <w:marTop w:val="0"/>
                  <w:marBottom w:val="0"/>
                  <w:divBdr>
                    <w:top w:val="none" w:sz="0" w:space="0" w:color="auto"/>
                    <w:left w:val="none" w:sz="0" w:space="0" w:color="auto"/>
                    <w:bottom w:val="none" w:sz="0" w:space="0" w:color="auto"/>
                    <w:right w:val="none" w:sz="0" w:space="0" w:color="auto"/>
                  </w:divBdr>
                  <w:divsChild>
                    <w:div w:id="1041780114">
                      <w:marLeft w:val="0"/>
                      <w:marRight w:val="0"/>
                      <w:marTop w:val="0"/>
                      <w:marBottom w:val="0"/>
                      <w:divBdr>
                        <w:top w:val="none" w:sz="0" w:space="0" w:color="auto"/>
                        <w:left w:val="none" w:sz="0" w:space="0" w:color="auto"/>
                        <w:bottom w:val="none" w:sz="0" w:space="0" w:color="auto"/>
                        <w:right w:val="none" w:sz="0" w:space="0" w:color="auto"/>
                      </w:divBdr>
                      <w:divsChild>
                        <w:div w:id="1098596318">
                          <w:marLeft w:val="0"/>
                          <w:marRight w:val="0"/>
                          <w:marTop w:val="0"/>
                          <w:marBottom w:val="0"/>
                          <w:divBdr>
                            <w:top w:val="none" w:sz="0" w:space="0" w:color="auto"/>
                            <w:left w:val="none" w:sz="0" w:space="0" w:color="auto"/>
                            <w:bottom w:val="none" w:sz="0" w:space="0" w:color="auto"/>
                            <w:right w:val="none" w:sz="0" w:space="0" w:color="auto"/>
                          </w:divBdr>
                          <w:divsChild>
                            <w:div w:id="1863283271">
                              <w:marLeft w:val="0"/>
                              <w:marRight w:val="0"/>
                              <w:marTop w:val="0"/>
                              <w:marBottom w:val="0"/>
                              <w:divBdr>
                                <w:top w:val="none" w:sz="0" w:space="0" w:color="auto"/>
                                <w:left w:val="none" w:sz="0" w:space="0" w:color="auto"/>
                                <w:bottom w:val="none" w:sz="0" w:space="0" w:color="auto"/>
                                <w:right w:val="none" w:sz="0" w:space="0" w:color="auto"/>
                              </w:divBdr>
                              <w:divsChild>
                                <w:div w:id="633370478">
                                  <w:marLeft w:val="0"/>
                                  <w:marRight w:val="0"/>
                                  <w:marTop w:val="0"/>
                                  <w:marBottom w:val="0"/>
                                  <w:divBdr>
                                    <w:top w:val="none" w:sz="0" w:space="0" w:color="auto"/>
                                    <w:left w:val="none" w:sz="0" w:space="0" w:color="auto"/>
                                    <w:bottom w:val="none" w:sz="0" w:space="0" w:color="auto"/>
                                    <w:right w:val="none" w:sz="0" w:space="0" w:color="auto"/>
                                  </w:divBdr>
                                  <w:divsChild>
                                    <w:div w:id="978612313">
                                      <w:marLeft w:val="0"/>
                                      <w:marRight w:val="0"/>
                                      <w:marTop w:val="0"/>
                                      <w:marBottom w:val="0"/>
                                      <w:divBdr>
                                        <w:top w:val="none" w:sz="0" w:space="0" w:color="auto"/>
                                        <w:left w:val="none" w:sz="0" w:space="0" w:color="auto"/>
                                        <w:bottom w:val="none" w:sz="0" w:space="0" w:color="auto"/>
                                        <w:right w:val="none" w:sz="0" w:space="0" w:color="auto"/>
                                      </w:divBdr>
                                      <w:divsChild>
                                        <w:div w:id="1048649531">
                                          <w:marLeft w:val="0"/>
                                          <w:marRight w:val="0"/>
                                          <w:marTop w:val="0"/>
                                          <w:marBottom w:val="0"/>
                                          <w:divBdr>
                                            <w:top w:val="none" w:sz="0" w:space="0" w:color="auto"/>
                                            <w:left w:val="none" w:sz="0" w:space="0" w:color="auto"/>
                                            <w:bottom w:val="none" w:sz="0" w:space="0" w:color="auto"/>
                                            <w:right w:val="none" w:sz="0" w:space="0" w:color="auto"/>
                                          </w:divBdr>
                                          <w:divsChild>
                                            <w:div w:id="1795052938">
                                              <w:marLeft w:val="0"/>
                                              <w:marRight w:val="0"/>
                                              <w:marTop w:val="0"/>
                                              <w:marBottom w:val="0"/>
                                              <w:divBdr>
                                                <w:top w:val="none" w:sz="0" w:space="0" w:color="auto"/>
                                                <w:left w:val="none" w:sz="0" w:space="0" w:color="auto"/>
                                                <w:bottom w:val="none" w:sz="0" w:space="0" w:color="auto"/>
                                                <w:right w:val="none" w:sz="0" w:space="0" w:color="auto"/>
                                              </w:divBdr>
                                              <w:divsChild>
                                                <w:div w:id="226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93829">
      <w:bodyDiv w:val="1"/>
      <w:marLeft w:val="0"/>
      <w:marRight w:val="0"/>
      <w:marTop w:val="0"/>
      <w:marBottom w:val="0"/>
      <w:divBdr>
        <w:top w:val="none" w:sz="0" w:space="0" w:color="auto"/>
        <w:left w:val="none" w:sz="0" w:space="0" w:color="auto"/>
        <w:bottom w:val="none" w:sz="0" w:space="0" w:color="auto"/>
        <w:right w:val="none" w:sz="0" w:space="0" w:color="auto"/>
      </w:divBdr>
    </w:div>
    <w:div w:id="1434937316">
      <w:bodyDiv w:val="1"/>
      <w:marLeft w:val="0"/>
      <w:marRight w:val="0"/>
      <w:marTop w:val="0"/>
      <w:marBottom w:val="0"/>
      <w:divBdr>
        <w:top w:val="none" w:sz="0" w:space="0" w:color="auto"/>
        <w:left w:val="none" w:sz="0" w:space="0" w:color="auto"/>
        <w:bottom w:val="none" w:sz="0" w:space="0" w:color="auto"/>
        <w:right w:val="none" w:sz="0" w:space="0" w:color="auto"/>
      </w:divBdr>
      <w:divsChild>
        <w:div w:id="1866165345">
          <w:marLeft w:val="0"/>
          <w:marRight w:val="0"/>
          <w:marTop w:val="0"/>
          <w:marBottom w:val="225"/>
          <w:divBdr>
            <w:top w:val="none" w:sz="0" w:space="0" w:color="auto"/>
            <w:left w:val="none" w:sz="0" w:space="0" w:color="auto"/>
            <w:bottom w:val="none" w:sz="0" w:space="0" w:color="auto"/>
            <w:right w:val="none" w:sz="0" w:space="0" w:color="auto"/>
          </w:divBdr>
          <w:divsChild>
            <w:div w:id="982658404">
              <w:marLeft w:val="0"/>
              <w:marRight w:val="0"/>
              <w:marTop w:val="0"/>
              <w:marBottom w:val="0"/>
              <w:divBdr>
                <w:top w:val="none" w:sz="0" w:space="0" w:color="auto"/>
                <w:left w:val="none" w:sz="0" w:space="0" w:color="auto"/>
                <w:bottom w:val="none" w:sz="0" w:space="0" w:color="auto"/>
                <w:right w:val="none" w:sz="0" w:space="0" w:color="auto"/>
              </w:divBdr>
            </w:div>
          </w:divsChild>
        </w:div>
        <w:div w:id="2053379979">
          <w:marLeft w:val="0"/>
          <w:marRight w:val="0"/>
          <w:marTop w:val="0"/>
          <w:marBottom w:val="0"/>
          <w:divBdr>
            <w:top w:val="none" w:sz="0" w:space="0" w:color="auto"/>
            <w:left w:val="none" w:sz="0" w:space="0" w:color="auto"/>
            <w:bottom w:val="none" w:sz="0" w:space="0" w:color="auto"/>
            <w:right w:val="none" w:sz="0" w:space="0" w:color="auto"/>
          </w:divBdr>
        </w:div>
        <w:div w:id="887380679">
          <w:marLeft w:val="0"/>
          <w:marRight w:val="0"/>
          <w:marTop w:val="0"/>
          <w:marBottom w:val="0"/>
          <w:divBdr>
            <w:top w:val="none" w:sz="0" w:space="0" w:color="auto"/>
            <w:left w:val="none" w:sz="0" w:space="0" w:color="auto"/>
            <w:bottom w:val="none" w:sz="0" w:space="0" w:color="auto"/>
            <w:right w:val="none" w:sz="0" w:space="0" w:color="auto"/>
          </w:divBdr>
        </w:div>
        <w:div w:id="17195254">
          <w:marLeft w:val="0"/>
          <w:marRight w:val="0"/>
          <w:marTop w:val="0"/>
          <w:marBottom w:val="0"/>
          <w:divBdr>
            <w:top w:val="none" w:sz="0" w:space="0" w:color="auto"/>
            <w:left w:val="none" w:sz="0" w:space="0" w:color="auto"/>
            <w:bottom w:val="none" w:sz="0" w:space="0" w:color="auto"/>
            <w:right w:val="none" w:sz="0" w:space="0" w:color="auto"/>
          </w:divBdr>
          <w:divsChild>
            <w:div w:id="825122869">
              <w:marLeft w:val="0"/>
              <w:marRight w:val="0"/>
              <w:marTop w:val="0"/>
              <w:marBottom w:val="0"/>
              <w:divBdr>
                <w:top w:val="none" w:sz="0" w:space="0" w:color="auto"/>
                <w:left w:val="none" w:sz="0" w:space="0" w:color="auto"/>
                <w:bottom w:val="none" w:sz="0" w:space="0" w:color="auto"/>
                <w:right w:val="none" w:sz="0" w:space="0" w:color="auto"/>
              </w:divBdr>
              <w:divsChild>
                <w:div w:id="1901208153">
                  <w:marLeft w:val="0"/>
                  <w:marRight w:val="0"/>
                  <w:marTop w:val="0"/>
                  <w:marBottom w:val="0"/>
                  <w:divBdr>
                    <w:top w:val="none" w:sz="0" w:space="0" w:color="auto"/>
                    <w:left w:val="none" w:sz="0" w:space="0" w:color="auto"/>
                    <w:bottom w:val="none" w:sz="0" w:space="0" w:color="auto"/>
                    <w:right w:val="none" w:sz="0" w:space="0" w:color="auto"/>
                  </w:divBdr>
                  <w:divsChild>
                    <w:div w:id="1923684416">
                      <w:marLeft w:val="0"/>
                      <w:marRight w:val="0"/>
                      <w:marTop w:val="450"/>
                      <w:marBottom w:val="0"/>
                      <w:divBdr>
                        <w:top w:val="none" w:sz="0" w:space="0" w:color="auto"/>
                        <w:left w:val="none" w:sz="0" w:space="0" w:color="auto"/>
                        <w:bottom w:val="none" w:sz="0" w:space="0" w:color="auto"/>
                        <w:right w:val="none" w:sz="0" w:space="0" w:color="auto"/>
                      </w:divBdr>
                      <w:divsChild>
                        <w:div w:id="738789771">
                          <w:marLeft w:val="0"/>
                          <w:marRight w:val="0"/>
                          <w:marTop w:val="150"/>
                          <w:marBottom w:val="150"/>
                          <w:divBdr>
                            <w:top w:val="none" w:sz="0" w:space="0" w:color="auto"/>
                            <w:left w:val="none" w:sz="0" w:space="0" w:color="auto"/>
                            <w:bottom w:val="none" w:sz="0" w:space="0" w:color="auto"/>
                            <w:right w:val="none" w:sz="0" w:space="0" w:color="auto"/>
                          </w:divBdr>
                        </w:div>
                        <w:div w:id="540022958">
                          <w:marLeft w:val="0"/>
                          <w:marRight w:val="0"/>
                          <w:marTop w:val="150"/>
                          <w:marBottom w:val="150"/>
                          <w:divBdr>
                            <w:top w:val="none" w:sz="0" w:space="0" w:color="auto"/>
                            <w:left w:val="none" w:sz="0" w:space="0" w:color="auto"/>
                            <w:bottom w:val="none" w:sz="0" w:space="0" w:color="auto"/>
                            <w:right w:val="none" w:sz="0" w:space="0" w:color="auto"/>
                          </w:divBdr>
                        </w:div>
                        <w:div w:id="1723482978">
                          <w:marLeft w:val="0"/>
                          <w:marRight w:val="0"/>
                          <w:marTop w:val="150"/>
                          <w:marBottom w:val="150"/>
                          <w:divBdr>
                            <w:top w:val="none" w:sz="0" w:space="0" w:color="auto"/>
                            <w:left w:val="none" w:sz="0" w:space="0" w:color="auto"/>
                            <w:bottom w:val="none" w:sz="0" w:space="0" w:color="auto"/>
                            <w:right w:val="none" w:sz="0" w:space="0" w:color="auto"/>
                          </w:divBdr>
                        </w:div>
                        <w:div w:id="4524056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9663935">
              <w:marLeft w:val="0"/>
              <w:marRight w:val="0"/>
              <w:marTop w:val="0"/>
              <w:marBottom w:val="0"/>
              <w:divBdr>
                <w:top w:val="none" w:sz="0" w:space="0" w:color="auto"/>
                <w:left w:val="none" w:sz="0" w:space="0" w:color="auto"/>
                <w:bottom w:val="none" w:sz="0" w:space="0" w:color="auto"/>
                <w:right w:val="none" w:sz="0" w:space="0" w:color="auto"/>
              </w:divBdr>
              <w:divsChild>
                <w:div w:id="414546928">
                  <w:marLeft w:val="0"/>
                  <w:marRight w:val="375"/>
                  <w:marTop w:val="0"/>
                  <w:marBottom w:val="0"/>
                  <w:divBdr>
                    <w:top w:val="none" w:sz="0" w:space="0" w:color="auto"/>
                    <w:left w:val="none" w:sz="0" w:space="0" w:color="auto"/>
                    <w:bottom w:val="none" w:sz="0" w:space="0" w:color="auto"/>
                    <w:right w:val="none" w:sz="0" w:space="0" w:color="auto"/>
                  </w:divBdr>
                  <w:divsChild>
                    <w:div w:id="1088504303">
                      <w:marLeft w:val="0"/>
                      <w:marRight w:val="0"/>
                      <w:marTop w:val="0"/>
                      <w:marBottom w:val="0"/>
                      <w:divBdr>
                        <w:top w:val="none" w:sz="0" w:space="0" w:color="auto"/>
                        <w:left w:val="none" w:sz="0" w:space="0" w:color="auto"/>
                        <w:bottom w:val="none" w:sz="0" w:space="0" w:color="auto"/>
                        <w:right w:val="none" w:sz="0" w:space="0" w:color="auto"/>
                      </w:divBdr>
                      <w:divsChild>
                        <w:div w:id="113907629">
                          <w:marLeft w:val="0"/>
                          <w:marRight w:val="0"/>
                          <w:marTop w:val="0"/>
                          <w:marBottom w:val="150"/>
                          <w:divBdr>
                            <w:top w:val="none" w:sz="0" w:space="0" w:color="auto"/>
                            <w:left w:val="none" w:sz="0" w:space="0" w:color="auto"/>
                            <w:bottom w:val="none" w:sz="0" w:space="0" w:color="auto"/>
                            <w:right w:val="none" w:sz="0" w:space="0" w:color="auto"/>
                          </w:divBdr>
                        </w:div>
                        <w:div w:id="13802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913">
                  <w:marLeft w:val="0"/>
                  <w:marRight w:val="0"/>
                  <w:marTop w:val="300"/>
                  <w:marBottom w:val="300"/>
                  <w:divBdr>
                    <w:top w:val="none" w:sz="0" w:space="0" w:color="auto"/>
                    <w:left w:val="none" w:sz="0" w:space="0" w:color="auto"/>
                    <w:bottom w:val="none" w:sz="0" w:space="0" w:color="auto"/>
                    <w:right w:val="none" w:sz="0" w:space="0" w:color="auto"/>
                  </w:divBdr>
                </w:div>
                <w:div w:id="1803887418">
                  <w:marLeft w:val="0"/>
                  <w:marRight w:val="450"/>
                  <w:marTop w:val="0"/>
                  <w:marBottom w:val="300"/>
                  <w:divBdr>
                    <w:top w:val="single" w:sz="18" w:space="19" w:color="FFF100"/>
                    <w:left w:val="single" w:sz="18" w:space="19" w:color="FFF100"/>
                    <w:bottom w:val="single" w:sz="18" w:space="19" w:color="FFF100"/>
                    <w:right w:val="none" w:sz="0" w:space="0" w:color="auto"/>
                  </w:divBdr>
                </w:div>
                <w:div w:id="904101815">
                  <w:marLeft w:val="0"/>
                  <w:marRight w:val="600"/>
                  <w:marTop w:val="300"/>
                  <w:marBottom w:val="300"/>
                  <w:divBdr>
                    <w:top w:val="none" w:sz="0" w:space="0" w:color="auto"/>
                    <w:left w:val="none" w:sz="0" w:space="0" w:color="auto"/>
                    <w:bottom w:val="none" w:sz="0" w:space="0" w:color="auto"/>
                    <w:right w:val="none" w:sz="0" w:space="0" w:color="auto"/>
                  </w:divBdr>
                  <w:divsChild>
                    <w:div w:id="1774932080">
                      <w:marLeft w:val="0"/>
                      <w:marRight w:val="0"/>
                      <w:marTop w:val="0"/>
                      <w:marBottom w:val="0"/>
                      <w:divBdr>
                        <w:top w:val="none" w:sz="0" w:space="0" w:color="auto"/>
                        <w:left w:val="none" w:sz="0" w:space="0" w:color="auto"/>
                        <w:bottom w:val="none" w:sz="0" w:space="0" w:color="auto"/>
                        <w:right w:val="none" w:sz="0" w:space="0" w:color="auto"/>
                      </w:divBdr>
                    </w:div>
                    <w:div w:id="415903015">
                      <w:marLeft w:val="0"/>
                      <w:marRight w:val="0"/>
                      <w:marTop w:val="0"/>
                      <w:marBottom w:val="0"/>
                      <w:divBdr>
                        <w:top w:val="none" w:sz="0" w:space="0" w:color="auto"/>
                        <w:left w:val="none" w:sz="0" w:space="0" w:color="auto"/>
                        <w:bottom w:val="none" w:sz="0" w:space="0" w:color="auto"/>
                        <w:right w:val="none" w:sz="0" w:space="0" w:color="auto"/>
                      </w:divBdr>
                      <w:divsChild>
                        <w:div w:id="678044245">
                          <w:marLeft w:val="0"/>
                          <w:marRight w:val="0"/>
                          <w:marTop w:val="0"/>
                          <w:marBottom w:val="0"/>
                          <w:divBdr>
                            <w:top w:val="none" w:sz="0" w:space="0" w:color="auto"/>
                            <w:left w:val="none" w:sz="0" w:space="0" w:color="auto"/>
                            <w:bottom w:val="none" w:sz="0" w:space="0" w:color="auto"/>
                            <w:right w:val="none" w:sz="0" w:space="0" w:color="auto"/>
                          </w:divBdr>
                        </w:div>
                        <w:div w:id="332606291">
                          <w:marLeft w:val="0"/>
                          <w:marRight w:val="0"/>
                          <w:marTop w:val="0"/>
                          <w:marBottom w:val="150"/>
                          <w:divBdr>
                            <w:top w:val="none" w:sz="0" w:space="0" w:color="auto"/>
                            <w:left w:val="none" w:sz="0" w:space="0" w:color="auto"/>
                            <w:bottom w:val="none" w:sz="0" w:space="0" w:color="auto"/>
                            <w:right w:val="none" w:sz="0" w:space="0" w:color="auto"/>
                          </w:divBdr>
                          <w:divsChild>
                            <w:div w:id="1267037101">
                              <w:marLeft w:val="0"/>
                              <w:marRight w:val="0"/>
                              <w:marTop w:val="0"/>
                              <w:marBottom w:val="105"/>
                              <w:divBdr>
                                <w:top w:val="none" w:sz="0" w:space="0" w:color="auto"/>
                                <w:left w:val="none" w:sz="0" w:space="0" w:color="auto"/>
                                <w:bottom w:val="none" w:sz="0" w:space="0" w:color="auto"/>
                                <w:right w:val="none" w:sz="0" w:space="0" w:color="auto"/>
                              </w:divBdr>
                            </w:div>
                            <w:div w:id="16009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5448">
      <w:bodyDiv w:val="1"/>
      <w:marLeft w:val="0"/>
      <w:marRight w:val="0"/>
      <w:marTop w:val="0"/>
      <w:marBottom w:val="0"/>
      <w:divBdr>
        <w:top w:val="none" w:sz="0" w:space="0" w:color="auto"/>
        <w:left w:val="none" w:sz="0" w:space="0" w:color="auto"/>
        <w:bottom w:val="none" w:sz="0" w:space="0" w:color="auto"/>
        <w:right w:val="none" w:sz="0" w:space="0" w:color="auto"/>
      </w:divBdr>
    </w:div>
    <w:div w:id="1526287697">
      <w:bodyDiv w:val="1"/>
      <w:marLeft w:val="0"/>
      <w:marRight w:val="0"/>
      <w:marTop w:val="0"/>
      <w:marBottom w:val="0"/>
      <w:divBdr>
        <w:top w:val="none" w:sz="0" w:space="0" w:color="auto"/>
        <w:left w:val="none" w:sz="0" w:space="0" w:color="auto"/>
        <w:bottom w:val="none" w:sz="0" w:space="0" w:color="auto"/>
        <w:right w:val="none" w:sz="0" w:space="0" w:color="auto"/>
      </w:divBdr>
    </w:div>
    <w:div w:id="1539199836">
      <w:bodyDiv w:val="1"/>
      <w:marLeft w:val="0"/>
      <w:marRight w:val="0"/>
      <w:marTop w:val="0"/>
      <w:marBottom w:val="0"/>
      <w:divBdr>
        <w:top w:val="none" w:sz="0" w:space="0" w:color="auto"/>
        <w:left w:val="none" w:sz="0" w:space="0" w:color="auto"/>
        <w:bottom w:val="none" w:sz="0" w:space="0" w:color="auto"/>
        <w:right w:val="none" w:sz="0" w:space="0" w:color="auto"/>
      </w:divBdr>
      <w:divsChild>
        <w:div w:id="388725278">
          <w:marLeft w:val="0"/>
          <w:marRight w:val="0"/>
          <w:marTop w:val="0"/>
          <w:marBottom w:val="0"/>
          <w:divBdr>
            <w:top w:val="none" w:sz="0" w:space="0" w:color="auto"/>
            <w:left w:val="none" w:sz="0" w:space="0" w:color="auto"/>
            <w:bottom w:val="none" w:sz="0" w:space="0" w:color="auto"/>
            <w:right w:val="none" w:sz="0" w:space="0" w:color="auto"/>
          </w:divBdr>
          <w:divsChild>
            <w:div w:id="482352954">
              <w:marLeft w:val="0"/>
              <w:marRight w:val="0"/>
              <w:marTop w:val="0"/>
              <w:marBottom w:val="195"/>
              <w:divBdr>
                <w:top w:val="none" w:sz="0" w:space="0" w:color="auto"/>
                <w:left w:val="none" w:sz="0" w:space="0" w:color="auto"/>
                <w:bottom w:val="none" w:sz="0" w:space="0" w:color="auto"/>
                <w:right w:val="none" w:sz="0" w:space="0" w:color="auto"/>
              </w:divBdr>
            </w:div>
          </w:divsChild>
        </w:div>
        <w:div w:id="1470636230">
          <w:marLeft w:val="0"/>
          <w:marRight w:val="0"/>
          <w:marTop w:val="0"/>
          <w:marBottom w:val="195"/>
          <w:divBdr>
            <w:top w:val="none" w:sz="0" w:space="0" w:color="auto"/>
            <w:left w:val="none" w:sz="0" w:space="0" w:color="auto"/>
            <w:bottom w:val="none" w:sz="0" w:space="0" w:color="auto"/>
            <w:right w:val="none" w:sz="0" w:space="0" w:color="auto"/>
          </w:divBdr>
          <w:divsChild>
            <w:div w:id="671417747">
              <w:marLeft w:val="0"/>
              <w:marRight w:val="0"/>
              <w:marTop w:val="0"/>
              <w:marBottom w:val="0"/>
              <w:divBdr>
                <w:top w:val="none" w:sz="0" w:space="0" w:color="auto"/>
                <w:left w:val="none" w:sz="0" w:space="0" w:color="auto"/>
                <w:bottom w:val="none" w:sz="0" w:space="0" w:color="auto"/>
                <w:right w:val="none" w:sz="0" w:space="0" w:color="auto"/>
              </w:divBdr>
              <w:divsChild>
                <w:div w:id="1764908840">
                  <w:marLeft w:val="0"/>
                  <w:marRight w:val="0"/>
                  <w:marTop w:val="0"/>
                  <w:marBottom w:val="0"/>
                  <w:divBdr>
                    <w:top w:val="none" w:sz="0" w:space="0" w:color="auto"/>
                    <w:left w:val="none" w:sz="0" w:space="0" w:color="auto"/>
                    <w:bottom w:val="none" w:sz="0" w:space="0" w:color="auto"/>
                    <w:right w:val="none" w:sz="0" w:space="0" w:color="auto"/>
                  </w:divBdr>
                  <w:divsChild>
                    <w:div w:id="1404059902">
                      <w:marLeft w:val="0"/>
                      <w:marRight w:val="0"/>
                      <w:marTop w:val="0"/>
                      <w:marBottom w:val="0"/>
                      <w:divBdr>
                        <w:top w:val="none" w:sz="0" w:space="0" w:color="auto"/>
                        <w:left w:val="none" w:sz="0" w:space="0" w:color="auto"/>
                        <w:bottom w:val="none" w:sz="0" w:space="0" w:color="auto"/>
                        <w:right w:val="none" w:sz="0" w:space="0" w:color="auto"/>
                      </w:divBdr>
                      <w:divsChild>
                        <w:div w:id="18059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81611">
              <w:marLeft w:val="0"/>
              <w:marRight w:val="0"/>
              <w:marTop w:val="0"/>
              <w:marBottom w:val="0"/>
              <w:divBdr>
                <w:top w:val="none" w:sz="0" w:space="0" w:color="auto"/>
                <w:left w:val="none" w:sz="0" w:space="0" w:color="auto"/>
                <w:bottom w:val="none" w:sz="0" w:space="0" w:color="auto"/>
                <w:right w:val="none" w:sz="0" w:space="0" w:color="auto"/>
              </w:divBdr>
            </w:div>
          </w:divsChild>
        </w:div>
        <w:div w:id="713623101">
          <w:marLeft w:val="0"/>
          <w:marRight w:val="0"/>
          <w:marTop w:val="0"/>
          <w:marBottom w:val="0"/>
          <w:divBdr>
            <w:top w:val="none" w:sz="0" w:space="0" w:color="auto"/>
            <w:left w:val="none" w:sz="0" w:space="0" w:color="auto"/>
            <w:bottom w:val="none" w:sz="0" w:space="0" w:color="auto"/>
            <w:right w:val="none" w:sz="0" w:space="0" w:color="auto"/>
          </w:divBdr>
          <w:divsChild>
            <w:div w:id="916283667">
              <w:marLeft w:val="0"/>
              <w:marRight w:val="0"/>
              <w:marTop w:val="0"/>
              <w:marBottom w:val="0"/>
              <w:divBdr>
                <w:top w:val="none" w:sz="0" w:space="0" w:color="auto"/>
                <w:left w:val="none" w:sz="0" w:space="0" w:color="auto"/>
                <w:bottom w:val="none" w:sz="0" w:space="0" w:color="auto"/>
                <w:right w:val="none" w:sz="0" w:space="0" w:color="auto"/>
              </w:divBdr>
              <w:divsChild>
                <w:div w:id="1691180756">
                  <w:marLeft w:val="105"/>
                  <w:marRight w:val="0"/>
                  <w:marTop w:val="0"/>
                  <w:marBottom w:val="150"/>
                  <w:divBdr>
                    <w:top w:val="single" w:sz="6" w:space="3" w:color="C6C6C6"/>
                    <w:left w:val="single" w:sz="6" w:space="5" w:color="C6C6C6"/>
                    <w:bottom w:val="single" w:sz="6" w:space="3" w:color="C6C6C6"/>
                    <w:right w:val="single" w:sz="6" w:space="5" w:color="C6C6C6"/>
                  </w:divBdr>
                </w:div>
                <w:div w:id="571547984">
                  <w:marLeft w:val="105"/>
                  <w:marRight w:val="0"/>
                  <w:marTop w:val="0"/>
                  <w:marBottom w:val="150"/>
                  <w:divBdr>
                    <w:top w:val="single" w:sz="6" w:space="3" w:color="C6C6C6"/>
                    <w:left w:val="single" w:sz="6" w:space="5" w:color="C6C6C6"/>
                    <w:bottom w:val="single" w:sz="6" w:space="3" w:color="C6C6C6"/>
                    <w:right w:val="single" w:sz="6" w:space="5" w:color="C6C6C6"/>
                  </w:divBdr>
                </w:div>
                <w:div w:id="22748436">
                  <w:marLeft w:val="105"/>
                  <w:marRight w:val="0"/>
                  <w:marTop w:val="0"/>
                  <w:marBottom w:val="150"/>
                  <w:divBdr>
                    <w:top w:val="single" w:sz="6" w:space="3" w:color="C6C6C6"/>
                    <w:left w:val="single" w:sz="6" w:space="5" w:color="C6C6C6"/>
                    <w:bottom w:val="single" w:sz="6" w:space="3" w:color="C6C6C6"/>
                    <w:right w:val="single" w:sz="6" w:space="5" w:color="C6C6C6"/>
                  </w:divBdr>
                </w:div>
                <w:div w:id="139275856">
                  <w:marLeft w:val="0"/>
                  <w:marRight w:val="0"/>
                  <w:marTop w:val="0"/>
                  <w:marBottom w:val="0"/>
                  <w:divBdr>
                    <w:top w:val="none" w:sz="0" w:space="0" w:color="auto"/>
                    <w:left w:val="none" w:sz="0" w:space="0" w:color="auto"/>
                    <w:bottom w:val="none" w:sz="0" w:space="0" w:color="auto"/>
                    <w:right w:val="none" w:sz="0" w:space="0" w:color="auto"/>
                  </w:divBdr>
                  <w:divsChild>
                    <w:div w:id="340594646">
                      <w:marLeft w:val="0"/>
                      <w:marRight w:val="0"/>
                      <w:marTop w:val="0"/>
                      <w:marBottom w:val="195"/>
                      <w:divBdr>
                        <w:top w:val="none" w:sz="0" w:space="0" w:color="auto"/>
                        <w:left w:val="none" w:sz="0" w:space="0" w:color="auto"/>
                        <w:bottom w:val="none" w:sz="0" w:space="0" w:color="auto"/>
                        <w:right w:val="none" w:sz="0" w:space="0" w:color="auto"/>
                      </w:divBdr>
                    </w:div>
                  </w:divsChild>
                </w:div>
                <w:div w:id="2061783041">
                  <w:marLeft w:val="0"/>
                  <w:marRight w:val="0"/>
                  <w:marTop w:val="0"/>
                  <w:marBottom w:val="0"/>
                  <w:divBdr>
                    <w:top w:val="none" w:sz="0" w:space="0" w:color="auto"/>
                    <w:left w:val="none" w:sz="0" w:space="0" w:color="auto"/>
                    <w:bottom w:val="none" w:sz="0" w:space="0" w:color="auto"/>
                    <w:right w:val="none" w:sz="0" w:space="0" w:color="auto"/>
                  </w:divBdr>
                </w:div>
                <w:div w:id="1879731837">
                  <w:marLeft w:val="0"/>
                  <w:marRight w:val="0"/>
                  <w:marTop w:val="0"/>
                  <w:marBottom w:val="0"/>
                  <w:divBdr>
                    <w:top w:val="none" w:sz="0" w:space="0" w:color="auto"/>
                    <w:left w:val="none" w:sz="0" w:space="0" w:color="auto"/>
                    <w:bottom w:val="none" w:sz="0" w:space="0" w:color="auto"/>
                    <w:right w:val="none" w:sz="0" w:space="0" w:color="auto"/>
                  </w:divBdr>
                  <w:divsChild>
                    <w:div w:id="1239053707">
                      <w:marLeft w:val="0"/>
                      <w:marRight w:val="0"/>
                      <w:marTop w:val="0"/>
                      <w:marBottom w:val="195"/>
                      <w:divBdr>
                        <w:top w:val="none" w:sz="0" w:space="0" w:color="auto"/>
                        <w:left w:val="none" w:sz="0" w:space="0" w:color="auto"/>
                        <w:bottom w:val="none" w:sz="0" w:space="0" w:color="auto"/>
                        <w:right w:val="none" w:sz="0" w:space="0" w:color="auto"/>
                      </w:divBdr>
                    </w:div>
                  </w:divsChild>
                </w:div>
                <w:div w:id="17385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8870">
      <w:bodyDiv w:val="1"/>
      <w:marLeft w:val="0"/>
      <w:marRight w:val="0"/>
      <w:marTop w:val="0"/>
      <w:marBottom w:val="0"/>
      <w:divBdr>
        <w:top w:val="none" w:sz="0" w:space="0" w:color="auto"/>
        <w:left w:val="none" w:sz="0" w:space="0" w:color="auto"/>
        <w:bottom w:val="none" w:sz="0" w:space="0" w:color="auto"/>
        <w:right w:val="none" w:sz="0" w:space="0" w:color="auto"/>
      </w:divBdr>
      <w:divsChild>
        <w:div w:id="1467089265">
          <w:marLeft w:val="0"/>
          <w:marRight w:val="0"/>
          <w:marTop w:val="0"/>
          <w:marBottom w:val="0"/>
          <w:divBdr>
            <w:top w:val="none" w:sz="0" w:space="0" w:color="auto"/>
            <w:left w:val="none" w:sz="0" w:space="0" w:color="auto"/>
            <w:bottom w:val="none" w:sz="0" w:space="0" w:color="auto"/>
            <w:right w:val="none" w:sz="0" w:space="0" w:color="auto"/>
          </w:divBdr>
        </w:div>
      </w:divsChild>
    </w:div>
    <w:div w:id="1726366653">
      <w:bodyDiv w:val="1"/>
      <w:marLeft w:val="0"/>
      <w:marRight w:val="0"/>
      <w:marTop w:val="0"/>
      <w:marBottom w:val="0"/>
      <w:divBdr>
        <w:top w:val="none" w:sz="0" w:space="0" w:color="auto"/>
        <w:left w:val="none" w:sz="0" w:space="0" w:color="auto"/>
        <w:bottom w:val="none" w:sz="0" w:space="0" w:color="auto"/>
        <w:right w:val="none" w:sz="0" w:space="0" w:color="auto"/>
      </w:divBdr>
      <w:divsChild>
        <w:div w:id="1702631145">
          <w:marLeft w:val="0"/>
          <w:marRight w:val="0"/>
          <w:marTop w:val="0"/>
          <w:marBottom w:val="0"/>
          <w:divBdr>
            <w:top w:val="none" w:sz="0" w:space="0" w:color="auto"/>
            <w:left w:val="none" w:sz="0" w:space="0" w:color="auto"/>
            <w:bottom w:val="none" w:sz="0" w:space="0" w:color="auto"/>
            <w:right w:val="none" w:sz="0" w:space="0" w:color="auto"/>
          </w:divBdr>
          <w:divsChild>
            <w:div w:id="626156367">
              <w:marLeft w:val="0"/>
              <w:marRight w:val="0"/>
              <w:marTop w:val="0"/>
              <w:marBottom w:val="0"/>
              <w:divBdr>
                <w:top w:val="none" w:sz="0" w:space="0" w:color="auto"/>
                <w:left w:val="none" w:sz="0" w:space="0" w:color="auto"/>
                <w:bottom w:val="none" w:sz="0" w:space="0" w:color="auto"/>
                <w:right w:val="none" w:sz="0" w:space="0" w:color="auto"/>
              </w:divBdr>
              <w:divsChild>
                <w:div w:id="1890995897">
                  <w:marLeft w:val="0"/>
                  <w:marRight w:val="0"/>
                  <w:marTop w:val="0"/>
                  <w:marBottom w:val="0"/>
                  <w:divBdr>
                    <w:top w:val="none" w:sz="0" w:space="0" w:color="auto"/>
                    <w:left w:val="none" w:sz="0" w:space="0" w:color="auto"/>
                    <w:bottom w:val="none" w:sz="0" w:space="0" w:color="auto"/>
                    <w:right w:val="none" w:sz="0" w:space="0" w:color="auto"/>
                  </w:divBdr>
                  <w:divsChild>
                    <w:div w:id="1429961983">
                      <w:marLeft w:val="0"/>
                      <w:marRight w:val="0"/>
                      <w:marTop w:val="0"/>
                      <w:marBottom w:val="0"/>
                      <w:divBdr>
                        <w:top w:val="none" w:sz="0" w:space="0" w:color="auto"/>
                        <w:left w:val="none" w:sz="0" w:space="0" w:color="auto"/>
                        <w:bottom w:val="none" w:sz="0" w:space="0" w:color="auto"/>
                        <w:right w:val="none" w:sz="0" w:space="0" w:color="auto"/>
                      </w:divBdr>
                      <w:divsChild>
                        <w:div w:id="1321041364">
                          <w:marLeft w:val="0"/>
                          <w:marRight w:val="0"/>
                          <w:marTop w:val="0"/>
                          <w:marBottom w:val="0"/>
                          <w:divBdr>
                            <w:top w:val="none" w:sz="0" w:space="0" w:color="auto"/>
                            <w:left w:val="none" w:sz="0" w:space="0" w:color="auto"/>
                            <w:bottom w:val="none" w:sz="0" w:space="0" w:color="auto"/>
                            <w:right w:val="none" w:sz="0" w:space="0" w:color="auto"/>
                          </w:divBdr>
                          <w:divsChild>
                            <w:div w:id="2115199692">
                              <w:marLeft w:val="0"/>
                              <w:marRight w:val="0"/>
                              <w:marTop w:val="0"/>
                              <w:marBottom w:val="0"/>
                              <w:divBdr>
                                <w:top w:val="none" w:sz="0" w:space="0" w:color="auto"/>
                                <w:left w:val="none" w:sz="0" w:space="0" w:color="auto"/>
                                <w:bottom w:val="none" w:sz="0" w:space="0" w:color="auto"/>
                                <w:right w:val="none" w:sz="0" w:space="0" w:color="auto"/>
                              </w:divBdr>
                              <w:divsChild>
                                <w:div w:id="1538155870">
                                  <w:marLeft w:val="0"/>
                                  <w:marRight w:val="0"/>
                                  <w:marTop w:val="0"/>
                                  <w:marBottom w:val="0"/>
                                  <w:divBdr>
                                    <w:top w:val="none" w:sz="0" w:space="0" w:color="auto"/>
                                    <w:left w:val="none" w:sz="0" w:space="0" w:color="auto"/>
                                    <w:bottom w:val="none" w:sz="0" w:space="0" w:color="auto"/>
                                    <w:right w:val="none" w:sz="0" w:space="0" w:color="auto"/>
                                  </w:divBdr>
                                  <w:divsChild>
                                    <w:div w:id="1680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02093">
          <w:marLeft w:val="0"/>
          <w:marRight w:val="0"/>
          <w:marTop w:val="90"/>
          <w:marBottom w:val="0"/>
          <w:divBdr>
            <w:top w:val="none" w:sz="0" w:space="0" w:color="auto"/>
            <w:left w:val="none" w:sz="0" w:space="0" w:color="auto"/>
            <w:bottom w:val="none" w:sz="0" w:space="0" w:color="auto"/>
            <w:right w:val="none" w:sz="0" w:space="0" w:color="auto"/>
          </w:divBdr>
        </w:div>
      </w:divsChild>
    </w:div>
    <w:div w:id="1781021942">
      <w:bodyDiv w:val="1"/>
      <w:marLeft w:val="0"/>
      <w:marRight w:val="0"/>
      <w:marTop w:val="0"/>
      <w:marBottom w:val="0"/>
      <w:divBdr>
        <w:top w:val="none" w:sz="0" w:space="0" w:color="auto"/>
        <w:left w:val="none" w:sz="0" w:space="0" w:color="auto"/>
        <w:bottom w:val="none" w:sz="0" w:space="0" w:color="auto"/>
        <w:right w:val="none" w:sz="0" w:space="0" w:color="auto"/>
      </w:divBdr>
      <w:divsChild>
        <w:div w:id="1491948827">
          <w:marLeft w:val="0"/>
          <w:marRight w:val="0"/>
          <w:marTop w:val="0"/>
          <w:marBottom w:val="0"/>
          <w:divBdr>
            <w:top w:val="none" w:sz="0" w:space="0" w:color="auto"/>
            <w:left w:val="none" w:sz="0" w:space="0" w:color="auto"/>
            <w:bottom w:val="none" w:sz="0" w:space="0" w:color="auto"/>
            <w:right w:val="none" w:sz="0" w:space="0" w:color="auto"/>
          </w:divBdr>
          <w:divsChild>
            <w:div w:id="1316370682">
              <w:marLeft w:val="0"/>
              <w:marRight w:val="0"/>
              <w:marTop w:val="0"/>
              <w:marBottom w:val="195"/>
              <w:divBdr>
                <w:top w:val="none" w:sz="0" w:space="0" w:color="auto"/>
                <w:left w:val="none" w:sz="0" w:space="0" w:color="auto"/>
                <w:bottom w:val="none" w:sz="0" w:space="0" w:color="auto"/>
                <w:right w:val="none" w:sz="0" w:space="0" w:color="auto"/>
              </w:divBdr>
            </w:div>
          </w:divsChild>
        </w:div>
        <w:div w:id="1229001136">
          <w:marLeft w:val="0"/>
          <w:marRight w:val="0"/>
          <w:marTop w:val="0"/>
          <w:marBottom w:val="195"/>
          <w:divBdr>
            <w:top w:val="none" w:sz="0" w:space="0" w:color="auto"/>
            <w:left w:val="none" w:sz="0" w:space="0" w:color="auto"/>
            <w:bottom w:val="none" w:sz="0" w:space="0" w:color="auto"/>
            <w:right w:val="none" w:sz="0" w:space="0" w:color="auto"/>
          </w:divBdr>
          <w:divsChild>
            <w:div w:id="1888176085">
              <w:marLeft w:val="0"/>
              <w:marRight w:val="0"/>
              <w:marTop w:val="0"/>
              <w:marBottom w:val="0"/>
              <w:divBdr>
                <w:top w:val="none" w:sz="0" w:space="0" w:color="auto"/>
                <w:left w:val="none" w:sz="0" w:space="0" w:color="auto"/>
                <w:bottom w:val="none" w:sz="0" w:space="0" w:color="auto"/>
                <w:right w:val="none" w:sz="0" w:space="0" w:color="auto"/>
              </w:divBdr>
              <w:divsChild>
                <w:div w:id="1614631624">
                  <w:marLeft w:val="0"/>
                  <w:marRight w:val="0"/>
                  <w:marTop w:val="0"/>
                  <w:marBottom w:val="0"/>
                  <w:divBdr>
                    <w:top w:val="none" w:sz="0" w:space="0" w:color="auto"/>
                    <w:left w:val="none" w:sz="0" w:space="0" w:color="auto"/>
                    <w:bottom w:val="none" w:sz="0" w:space="0" w:color="auto"/>
                    <w:right w:val="none" w:sz="0" w:space="0" w:color="auto"/>
                  </w:divBdr>
                  <w:divsChild>
                    <w:div w:id="1074737601">
                      <w:marLeft w:val="0"/>
                      <w:marRight w:val="0"/>
                      <w:marTop w:val="0"/>
                      <w:marBottom w:val="0"/>
                      <w:divBdr>
                        <w:top w:val="none" w:sz="0" w:space="0" w:color="auto"/>
                        <w:left w:val="none" w:sz="0" w:space="0" w:color="auto"/>
                        <w:bottom w:val="none" w:sz="0" w:space="0" w:color="auto"/>
                        <w:right w:val="none" w:sz="0" w:space="0" w:color="auto"/>
                      </w:divBdr>
                      <w:divsChild>
                        <w:div w:id="11633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7213">
              <w:marLeft w:val="0"/>
              <w:marRight w:val="0"/>
              <w:marTop w:val="0"/>
              <w:marBottom w:val="0"/>
              <w:divBdr>
                <w:top w:val="none" w:sz="0" w:space="0" w:color="auto"/>
                <w:left w:val="none" w:sz="0" w:space="0" w:color="auto"/>
                <w:bottom w:val="none" w:sz="0" w:space="0" w:color="auto"/>
                <w:right w:val="none" w:sz="0" w:space="0" w:color="auto"/>
              </w:divBdr>
            </w:div>
          </w:divsChild>
        </w:div>
        <w:div w:id="532763813">
          <w:marLeft w:val="0"/>
          <w:marRight w:val="0"/>
          <w:marTop w:val="0"/>
          <w:marBottom w:val="0"/>
          <w:divBdr>
            <w:top w:val="none" w:sz="0" w:space="0" w:color="auto"/>
            <w:left w:val="none" w:sz="0" w:space="0" w:color="auto"/>
            <w:bottom w:val="none" w:sz="0" w:space="0" w:color="auto"/>
            <w:right w:val="none" w:sz="0" w:space="0" w:color="auto"/>
          </w:divBdr>
          <w:divsChild>
            <w:div w:id="1904758490">
              <w:marLeft w:val="0"/>
              <w:marRight w:val="0"/>
              <w:marTop w:val="0"/>
              <w:marBottom w:val="0"/>
              <w:divBdr>
                <w:top w:val="none" w:sz="0" w:space="0" w:color="auto"/>
                <w:left w:val="none" w:sz="0" w:space="0" w:color="auto"/>
                <w:bottom w:val="none" w:sz="0" w:space="0" w:color="auto"/>
                <w:right w:val="none" w:sz="0" w:space="0" w:color="auto"/>
              </w:divBdr>
              <w:divsChild>
                <w:div w:id="447506411">
                  <w:marLeft w:val="105"/>
                  <w:marRight w:val="0"/>
                  <w:marTop w:val="0"/>
                  <w:marBottom w:val="150"/>
                  <w:divBdr>
                    <w:top w:val="single" w:sz="6" w:space="3" w:color="C6C6C6"/>
                    <w:left w:val="single" w:sz="6" w:space="5" w:color="C6C6C6"/>
                    <w:bottom w:val="single" w:sz="6" w:space="3" w:color="C6C6C6"/>
                    <w:right w:val="single" w:sz="6" w:space="5" w:color="C6C6C6"/>
                  </w:divBdr>
                </w:div>
                <w:div w:id="942877175">
                  <w:marLeft w:val="105"/>
                  <w:marRight w:val="0"/>
                  <w:marTop w:val="0"/>
                  <w:marBottom w:val="150"/>
                  <w:divBdr>
                    <w:top w:val="single" w:sz="6" w:space="3" w:color="C6C6C6"/>
                    <w:left w:val="single" w:sz="6" w:space="5" w:color="C6C6C6"/>
                    <w:bottom w:val="single" w:sz="6" w:space="3" w:color="C6C6C6"/>
                    <w:right w:val="single" w:sz="6" w:space="5" w:color="C6C6C6"/>
                  </w:divBdr>
                </w:div>
                <w:div w:id="885676781">
                  <w:marLeft w:val="0"/>
                  <w:marRight w:val="0"/>
                  <w:marTop w:val="0"/>
                  <w:marBottom w:val="0"/>
                  <w:divBdr>
                    <w:top w:val="none" w:sz="0" w:space="0" w:color="auto"/>
                    <w:left w:val="none" w:sz="0" w:space="0" w:color="auto"/>
                    <w:bottom w:val="none" w:sz="0" w:space="0" w:color="auto"/>
                    <w:right w:val="none" w:sz="0" w:space="0" w:color="auto"/>
                  </w:divBdr>
                  <w:divsChild>
                    <w:div w:id="1851404770">
                      <w:marLeft w:val="0"/>
                      <w:marRight w:val="0"/>
                      <w:marTop w:val="0"/>
                      <w:marBottom w:val="195"/>
                      <w:divBdr>
                        <w:top w:val="none" w:sz="0" w:space="0" w:color="auto"/>
                        <w:left w:val="none" w:sz="0" w:space="0" w:color="auto"/>
                        <w:bottom w:val="none" w:sz="0" w:space="0" w:color="auto"/>
                        <w:right w:val="none" w:sz="0" w:space="0" w:color="auto"/>
                      </w:divBdr>
                    </w:div>
                  </w:divsChild>
                </w:div>
                <w:div w:id="291256137">
                  <w:marLeft w:val="0"/>
                  <w:marRight w:val="0"/>
                  <w:marTop w:val="0"/>
                  <w:marBottom w:val="0"/>
                  <w:divBdr>
                    <w:top w:val="none" w:sz="0" w:space="0" w:color="auto"/>
                    <w:left w:val="none" w:sz="0" w:space="0" w:color="auto"/>
                    <w:bottom w:val="none" w:sz="0" w:space="0" w:color="auto"/>
                    <w:right w:val="none" w:sz="0" w:space="0" w:color="auto"/>
                  </w:divBdr>
                </w:div>
                <w:div w:id="900023682">
                  <w:marLeft w:val="0"/>
                  <w:marRight w:val="0"/>
                  <w:marTop w:val="0"/>
                  <w:marBottom w:val="0"/>
                  <w:divBdr>
                    <w:top w:val="none" w:sz="0" w:space="0" w:color="auto"/>
                    <w:left w:val="none" w:sz="0" w:space="0" w:color="auto"/>
                    <w:bottom w:val="none" w:sz="0" w:space="0" w:color="auto"/>
                    <w:right w:val="none" w:sz="0" w:space="0" w:color="auto"/>
                  </w:divBdr>
                  <w:divsChild>
                    <w:div w:id="2051222876">
                      <w:marLeft w:val="0"/>
                      <w:marRight w:val="0"/>
                      <w:marTop w:val="0"/>
                      <w:marBottom w:val="195"/>
                      <w:divBdr>
                        <w:top w:val="none" w:sz="0" w:space="0" w:color="auto"/>
                        <w:left w:val="none" w:sz="0" w:space="0" w:color="auto"/>
                        <w:bottom w:val="none" w:sz="0" w:space="0" w:color="auto"/>
                        <w:right w:val="none" w:sz="0" w:space="0" w:color="auto"/>
                      </w:divBdr>
                    </w:div>
                  </w:divsChild>
                </w:div>
                <w:div w:id="1549806441">
                  <w:marLeft w:val="0"/>
                  <w:marRight w:val="0"/>
                  <w:marTop w:val="0"/>
                  <w:marBottom w:val="0"/>
                  <w:divBdr>
                    <w:top w:val="none" w:sz="0" w:space="0" w:color="auto"/>
                    <w:left w:val="none" w:sz="0" w:space="0" w:color="auto"/>
                    <w:bottom w:val="none" w:sz="0" w:space="0" w:color="auto"/>
                    <w:right w:val="none" w:sz="0" w:space="0" w:color="auto"/>
                  </w:divBdr>
                </w:div>
                <w:div w:id="16621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5079">
      <w:bodyDiv w:val="1"/>
      <w:marLeft w:val="0"/>
      <w:marRight w:val="0"/>
      <w:marTop w:val="0"/>
      <w:marBottom w:val="0"/>
      <w:divBdr>
        <w:top w:val="none" w:sz="0" w:space="0" w:color="auto"/>
        <w:left w:val="none" w:sz="0" w:space="0" w:color="auto"/>
        <w:bottom w:val="none" w:sz="0" w:space="0" w:color="auto"/>
        <w:right w:val="none" w:sz="0" w:space="0" w:color="auto"/>
      </w:divBdr>
      <w:divsChild>
        <w:div w:id="1010136128">
          <w:marLeft w:val="0"/>
          <w:marRight w:val="0"/>
          <w:marTop w:val="150"/>
          <w:marBottom w:val="150"/>
          <w:divBdr>
            <w:top w:val="none" w:sz="0" w:space="0" w:color="auto"/>
            <w:left w:val="none" w:sz="0" w:space="0" w:color="auto"/>
            <w:bottom w:val="none" w:sz="0" w:space="0" w:color="auto"/>
            <w:right w:val="none" w:sz="0" w:space="0" w:color="auto"/>
          </w:divBdr>
        </w:div>
        <w:div w:id="1760440233">
          <w:marLeft w:val="0"/>
          <w:marRight w:val="0"/>
          <w:marTop w:val="0"/>
          <w:marBottom w:val="150"/>
          <w:divBdr>
            <w:top w:val="none" w:sz="0" w:space="0" w:color="auto"/>
            <w:left w:val="none" w:sz="0" w:space="0" w:color="auto"/>
            <w:bottom w:val="none" w:sz="0" w:space="0" w:color="auto"/>
            <w:right w:val="none" w:sz="0" w:space="0" w:color="auto"/>
          </w:divBdr>
        </w:div>
        <w:div w:id="651178827">
          <w:marLeft w:val="0"/>
          <w:marRight w:val="0"/>
          <w:marTop w:val="0"/>
          <w:marBottom w:val="150"/>
          <w:divBdr>
            <w:top w:val="none" w:sz="0" w:space="0" w:color="auto"/>
            <w:left w:val="none" w:sz="0" w:space="0" w:color="auto"/>
            <w:bottom w:val="none" w:sz="0" w:space="0" w:color="auto"/>
            <w:right w:val="none" w:sz="0" w:space="0" w:color="auto"/>
          </w:divBdr>
        </w:div>
        <w:div w:id="988171229">
          <w:marLeft w:val="0"/>
          <w:marRight w:val="0"/>
          <w:marTop w:val="0"/>
          <w:marBottom w:val="150"/>
          <w:divBdr>
            <w:top w:val="none" w:sz="0" w:space="0" w:color="auto"/>
            <w:left w:val="none" w:sz="0" w:space="0" w:color="auto"/>
            <w:bottom w:val="none" w:sz="0" w:space="0" w:color="auto"/>
            <w:right w:val="none" w:sz="0" w:space="0" w:color="auto"/>
          </w:divBdr>
        </w:div>
      </w:divsChild>
    </w:div>
    <w:div w:id="1824619681">
      <w:bodyDiv w:val="1"/>
      <w:marLeft w:val="0"/>
      <w:marRight w:val="0"/>
      <w:marTop w:val="0"/>
      <w:marBottom w:val="0"/>
      <w:divBdr>
        <w:top w:val="none" w:sz="0" w:space="0" w:color="auto"/>
        <w:left w:val="none" w:sz="0" w:space="0" w:color="auto"/>
        <w:bottom w:val="none" w:sz="0" w:space="0" w:color="auto"/>
        <w:right w:val="none" w:sz="0" w:space="0" w:color="auto"/>
      </w:divBdr>
      <w:divsChild>
        <w:div w:id="241986057">
          <w:marLeft w:val="0"/>
          <w:marRight w:val="0"/>
          <w:marTop w:val="0"/>
          <w:marBottom w:val="0"/>
          <w:divBdr>
            <w:top w:val="none" w:sz="0" w:space="0" w:color="auto"/>
            <w:left w:val="none" w:sz="0" w:space="0" w:color="auto"/>
            <w:bottom w:val="none" w:sz="0" w:space="0" w:color="auto"/>
            <w:right w:val="none" w:sz="0" w:space="0" w:color="auto"/>
          </w:divBdr>
          <w:divsChild>
            <w:div w:id="199242746">
              <w:marLeft w:val="0"/>
              <w:marRight w:val="0"/>
              <w:marTop w:val="0"/>
              <w:marBottom w:val="0"/>
              <w:divBdr>
                <w:top w:val="none" w:sz="0" w:space="0" w:color="auto"/>
                <w:left w:val="none" w:sz="0" w:space="0" w:color="auto"/>
                <w:bottom w:val="none" w:sz="0" w:space="0" w:color="auto"/>
                <w:right w:val="none" w:sz="0" w:space="0" w:color="auto"/>
              </w:divBdr>
              <w:divsChild>
                <w:div w:id="678893523">
                  <w:marLeft w:val="0"/>
                  <w:marRight w:val="0"/>
                  <w:marTop w:val="0"/>
                  <w:marBottom w:val="0"/>
                  <w:divBdr>
                    <w:top w:val="none" w:sz="0" w:space="0" w:color="auto"/>
                    <w:left w:val="none" w:sz="0" w:space="0" w:color="auto"/>
                    <w:bottom w:val="none" w:sz="0" w:space="0" w:color="auto"/>
                    <w:right w:val="none" w:sz="0" w:space="0" w:color="auto"/>
                  </w:divBdr>
                  <w:divsChild>
                    <w:div w:id="886641820">
                      <w:marLeft w:val="0"/>
                      <w:marRight w:val="0"/>
                      <w:marTop w:val="0"/>
                      <w:marBottom w:val="0"/>
                      <w:divBdr>
                        <w:top w:val="none" w:sz="0" w:space="0" w:color="auto"/>
                        <w:left w:val="none" w:sz="0" w:space="0" w:color="auto"/>
                        <w:bottom w:val="none" w:sz="0" w:space="0" w:color="auto"/>
                        <w:right w:val="none" w:sz="0" w:space="0" w:color="auto"/>
                      </w:divBdr>
                      <w:divsChild>
                        <w:div w:id="2069836321">
                          <w:marLeft w:val="0"/>
                          <w:marRight w:val="0"/>
                          <w:marTop w:val="0"/>
                          <w:marBottom w:val="0"/>
                          <w:divBdr>
                            <w:top w:val="none" w:sz="0" w:space="0" w:color="auto"/>
                            <w:left w:val="none" w:sz="0" w:space="0" w:color="auto"/>
                            <w:bottom w:val="none" w:sz="0" w:space="0" w:color="auto"/>
                            <w:right w:val="none" w:sz="0" w:space="0" w:color="auto"/>
                          </w:divBdr>
                          <w:divsChild>
                            <w:div w:id="519854750">
                              <w:marLeft w:val="0"/>
                              <w:marRight w:val="0"/>
                              <w:marTop w:val="0"/>
                              <w:marBottom w:val="0"/>
                              <w:divBdr>
                                <w:top w:val="none" w:sz="0" w:space="0" w:color="auto"/>
                                <w:left w:val="none" w:sz="0" w:space="0" w:color="auto"/>
                                <w:bottom w:val="none" w:sz="0" w:space="0" w:color="auto"/>
                                <w:right w:val="none" w:sz="0" w:space="0" w:color="auto"/>
                              </w:divBdr>
                              <w:divsChild>
                                <w:div w:id="728111210">
                                  <w:marLeft w:val="0"/>
                                  <w:marRight w:val="0"/>
                                  <w:marTop w:val="0"/>
                                  <w:marBottom w:val="0"/>
                                  <w:divBdr>
                                    <w:top w:val="none" w:sz="0" w:space="0" w:color="auto"/>
                                    <w:left w:val="none" w:sz="0" w:space="0" w:color="auto"/>
                                    <w:bottom w:val="none" w:sz="0" w:space="0" w:color="auto"/>
                                    <w:right w:val="none" w:sz="0" w:space="0" w:color="auto"/>
                                  </w:divBdr>
                                  <w:divsChild>
                                    <w:div w:id="2603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68837">
          <w:marLeft w:val="0"/>
          <w:marRight w:val="0"/>
          <w:marTop w:val="90"/>
          <w:marBottom w:val="0"/>
          <w:divBdr>
            <w:top w:val="none" w:sz="0" w:space="0" w:color="auto"/>
            <w:left w:val="none" w:sz="0" w:space="0" w:color="auto"/>
            <w:bottom w:val="none" w:sz="0" w:space="0" w:color="auto"/>
            <w:right w:val="none" w:sz="0" w:space="0" w:color="auto"/>
          </w:divBdr>
        </w:div>
      </w:divsChild>
    </w:div>
    <w:div w:id="1881744651">
      <w:bodyDiv w:val="1"/>
      <w:marLeft w:val="0"/>
      <w:marRight w:val="0"/>
      <w:marTop w:val="0"/>
      <w:marBottom w:val="0"/>
      <w:divBdr>
        <w:top w:val="none" w:sz="0" w:space="0" w:color="auto"/>
        <w:left w:val="none" w:sz="0" w:space="0" w:color="auto"/>
        <w:bottom w:val="none" w:sz="0" w:space="0" w:color="auto"/>
        <w:right w:val="none" w:sz="0" w:space="0" w:color="auto"/>
      </w:divBdr>
      <w:divsChild>
        <w:div w:id="766344140">
          <w:marLeft w:val="0"/>
          <w:marRight w:val="0"/>
          <w:marTop w:val="0"/>
          <w:marBottom w:val="150"/>
          <w:divBdr>
            <w:top w:val="none" w:sz="0" w:space="0" w:color="auto"/>
            <w:left w:val="none" w:sz="0" w:space="0" w:color="auto"/>
            <w:bottom w:val="none" w:sz="0" w:space="0" w:color="auto"/>
            <w:right w:val="none" w:sz="0" w:space="0" w:color="auto"/>
          </w:divBdr>
        </w:div>
      </w:divsChild>
    </w:div>
    <w:div w:id="1905602711">
      <w:bodyDiv w:val="1"/>
      <w:marLeft w:val="0"/>
      <w:marRight w:val="0"/>
      <w:marTop w:val="0"/>
      <w:marBottom w:val="0"/>
      <w:divBdr>
        <w:top w:val="none" w:sz="0" w:space="0" w:color="auto"/>
        <w:left w:val="none" w:sz="0" w:space="0" w:color="auto"/>
        <w:bottom w:val="none" w:sz="0" w:space="0" w:color="auto"/>
        <w:right w:val="none" w:sz="0" w:space="0" w:color="auto"/>
      </w:divBdr>
    </w:div>
    <w:div w:id="1981185366">
      <w:bodyDiv w:val="1"/>
      <w:marLeft w:val="0"/>
      <w:marRight w:val="0"/>
      <w:marTop w:val="0"/>
      <w:marBottom w:val="0"/>
      <w:divBdr>
        <w:top w:val="none" w:sz="0" w:space="0" w:color="auto"/>
        <w:left w:val="none" w:sz="0" w:space="0" w:color="auto"/>
        <w:bottom w:val="none" w:sz="0" w:space="0" w:color="auto"/>
        <w:right w:val="none" w:sz="0" w:space="0" w:color="auto"/>
      </w:divBdr>
    </w:div>
    <w:div w:id="1983072822">
      <w:bodyDiv w:val="1"/>
      <w:marLeft w:val="0"/>
      <w:marRight w:val="0"/>
      <w:marTop w:val="0"/>
      <w:marBottom w:val="0"/>
      <w:divBdr>
        <w:top w:val="none" w:sz="0" w:space="0" w:color="auto"/>
        <w:left w:val="none" w:sz="0" w:space="0" w:color="auto"/>
        <w:bottom w:val="none" w:sz="0" w:space="0" w:color="auto"/>
        <w:right w:val="none" w:sz="0" w:space="0" w:color="auto"/>
      </w:divBdr>
      <w:divsChild>
        <w:div w:id="1709913116">
          <w:marLeft w:val="0"/>
          <w:marRight w:val="0"/>
          <w:marTop w:val="0"/>
          <w:marBottom w:val="0"/>
          <w:divBdr>
            <w:top w:val="none" w:sz="0" w:space="0" w:color="auto"/>
            <w:left w:val="none" w:sz="0" w:space="0" w:color="auto"/>
            <w:bottom w:val="none" w:sz="0" w:space="0" w:color="auto"/>
            <w:right w:val="none" w:sz="0" w:space="0" w:color="auto"/>
          </w:divBdr>
          <w:divsChild>
            <w:div w:id="1162967922">
              <w:marLeft w:val="0"/>
              <w:marRight w:val="0"/>
              <w:marTop w:val="0"/>
              <w:marBottom w:val="195"/>
              <w:divBdr>
                <w:top w:val="none" w:sz="0" w:space="0" w:color="auto"/>
                <w:left w:val="none" w:sz="0" w:space="0" w:color="auto"/>
                <w:bottom w:val="none" w:sz="0" w:space="0" w:color="auto"/>
                <w:right w:val="none" w:sz="0" w:space="0" w:color="auto"/>
              </w:divBdr>
            </w:div>
          </w:divsChild>
        </w:div>
        <w:div w:id="2005012806">
          <w:marLeft w:val="0"/>
          <w:marRight w:val="0"/>
          <w:marTop w:val="0"/>
          <w:marBottom w:val="195"/>
          <w:divBdr>
            <w:top w:val="none" w:sz="0" w:space="0" w:color="auto"/>
            <w:left w:val="none" w:sz="0" w:space="0" w:color="auto"/>
            <w:bottom w:val="none" w:sz="0" w:space="0" w:color="auto"/>
            <w:right w:val="none" w:sz="0" w:space="0" w:color="auto"/>
          </w:divBdr>
          <w:divsChild>
            <w:div w:id="1904175083">
              <w:marLeft w:val="0"/>
              <w:marRight w:val="0"/>
              <w:marTop w:val="0"/>
              <w:marBottom w:val="0"/>
              <w:divBdr>
                <w:top w:val="none" w:sz="0" w:space="0" w:color="auto"/>
                <w:left w:val="none" w:sz="0" w:space="0" w:color="auto"/>
                <w:bottom w:val="none" w:sz="0" w:space="0" w:color="auto"/>
                <w:right w:val="none" w:sz="0" w:space="0" w:color="auto"/>
              </w:divBdr>
              <w:divsChild>
                <w:div w:id="238638809">
                  <w:marLeft w:val="0"/>
                  <w:marRight w:val="0"/>
                  <w:marTop w:val="0"/>
                  <w:marBottom w:val="0"/>
                  <w:divBdr>
                    <w:top w:val="none" w:sz="0" w:space="0" w:color="auto"/>
                    <w:left w:val="none" w:sz="0" w:space="0" w:color="auto"/>
                    <w:bottom w:val="none" w:sz="0" w:space="0" w:color="auto"/>
                    <w:right w:val="none" w:sz="0" w:space="0" w:color="auto"/>
                  </w:divBdr>
                  <w:divsChild>
                    <w:div w:id="1058478008">
                      <w:marLeft w:val="0"/>
                      <w:marRight w:val="0"/>
                      <w:marTop w:val="0"/>
                      <w:marBottom w:val="0"/>
                      <w:divBdr>
                        <w:top w:val="none" w:sz="0" w:space="0" w:color="auto"/>
                        <w:left w:val="none" w:sz="0" w:space="0" w:color="auto"/>
                        <w:bottom w:val="none" w:sz="0" w:space="0" w:color="auto"/>
                        <w:right w:val="none" w:sz="0" w:space="0" w:color="auto"/>
                      </w:divBdr>
                      <w:divsChild>
                        <w:div w:id="508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9540">
              <w:marLeft w:val="0"/>
              <w:marRight w:val="0"/>
              <w:marTop w:val="0"/>
              <w:marBottom w:val="0"/>
              <w:divBdr>
                <w:top w:val="none" w:sz="0" w:space="0" w:color="auto"/>
                <w:left w:val="none" w:sz="0" w:space="0" w:color="auto"/>
                <w:bottom w:val="none" w:sz="0" w:space="0" w:color="auto"/>
                <w:right w:val="none" w:sz="0" w:space="0" w:color="auto"/>
              </w:divBdr>
            </w:div>
          </w:divsChild>
        </w:div>
        <w:div w:id="1104038346">
          <w:marLeft w:val="0"/>
          <w:marRight w:val="0"/>
          <w:marTop w:val="0"/>
          <w:marBottom w:val="0"/>
          <w:divBdr>
            <w:top w:val="none" w:sz="0" w:space="0" w:color="auto"/>
            <w:left w:val="none" w:sz="0" w:space="0" w:color="auto"/>
            <w:bottom w:val="none" w:sz="0" w:space="0" w:color="auto"/>
            <w:right w:val="none" w:sz="0" w:space="0" w:color="auto"/>
          </w:divBdr>
          <w:divsChild>
            <w:div w:id="482551292">
              <w:marLeft w:val="0"/>
              <w:marRight w:val="0"/>
              <w:marTop w:val="0"/>
              <w:marBottom w:val="0"/>
              <w:divBdr>
                <w:top w:val="none" w:sz="0" w:space="0" w:color="auto"/>
                <w:left w:val="none" w:sz="0" w:space="0" w:color="auto"/>
                <w:bottom w:val="none" w:sz="0" w:space="0" w:color="auto"/>
                <w:right w:val="none" w:sz="0" w:space="0" w:color="auto"/>
              </w:divBdr>
              <w:divsChild>
                <w:div w:id="824705107">
                  <w:marLeft w:val="105"/>
                  <w:marRight w:val="0"/>
                  <w:marTop w:val="0"/>
                  <w:marBottom w:val="150"/>
                  <w:divBdr>
                    <w:top w:val="single" w:sz="6" w:space="3" w:color="C6C6C6"/>
                    <w:left w:val="single" w:sz="6" w:space="5" w:color="C6C6C6"/>
                    <w:bottom w:val="single" w:sz="6" w:space="3" w:color="C6C6C6"/>
                    <w:right w:val="single" w:sz="6" w:space="5" w:color="C6C6C6"/>
                  </w:divBdr>
                </w:div>
                <w:div w:id="1729383043">
                  <w:marLeft w:val="105"/>
                  <w:marRight w:val="0"/>
                  <w:marTop w:val="0"/>
                  <w:marBottom w:val="150"/>
                  <w:divBdr>
                    <w:top w:val="single" w:sz="6" w:space="3" w:color="C6C6C6"/>
                    <w:left w:val="single" w:sz="6" w:space="5" w:color="C6C6C6"/>
                    <w:bottom w:val="single" w:sz="6" w:space="3" w:color="C6C6C6"/>
                    <w:right w:val="single" w:sz="6" w:space="5" w:color="C6C6C6"/>
                  </w:divBdr>
                </w:div>
                <w:div w:id="1007637074">
                  <w:marLeft w:val="0"/>
                  <w:marRight w:val="0"/>
                  <w:marTop w:val="0"/>
                  <w:marBottom w:val="0"/>
                  <w:divBdr>
                    <w:top w:val="none" w:sz="0" w:space="0" w:color="auto"/>
                    <w:left w:val="none" w:sz="0" w:space="0" w:color="auto"/>
                    <w:bottom w:val="none" w:sz="0" w:space="0" w:color="auto"/>
                    <w:right w:val="none" w:sz="0" w:space="0" w:color="auto"/>
                  </w:divBdr>
                  <w:divsChild>
                    <w:div w:id="838621038">
                      <w:marLeft w:val="0"/>
                      <w:marRight w:val="0"/>
                      <w:marTop w:val="0"/>
                      <w:marBottom w:val="195"/>
                      <w:divBdr>
                        <w:top w:val="none" w:sz="0" w:space="0" w:color="auto"/>
                        <w:left w:val="none" w:sz="0" w:space="0" w:color="auto"/>
                        <w:bottom w:val="none" w:sz="0" w:space="0" w:color="auto"/>
                        <w:right w:val="none" w:sz="0" w:space="0" w:color="auto"/>
                      </w:divBdr>
                    </w:div>
                  </w:divsChild>
                </w:div>
                <w:div w:id="1454210083">
                  <w:marLeft w:val="0"/>
                  <w:marRight w:val="0"/>
                  <w:marTop w:val="0"/>
                  <w:marBottom w:val="0"/>
                  <w:divBdr>
                    <w:top w:val="none" w:sz="0" w:space="0" w:color="auto"/>
                    <w:left w:val="none" w:sz="0" w:space="0" w:color="auto"/>
                    <w:bottom w:val="none" w:sz="0" w:space="0" w:color="auto"/>
                    <w:right w:val="none" w:sz="0" w:space="0" w:color="auto"/>
                  </w:divBdr>
                </w:div>
                <w:div w:id="70469932">
                  <w:marLeft w:val="0"/>
                  <w:marRight w:val="0"/>
                  <w:marTop w:val="0"/>
                  <w:marBottom w:val="0"/>
                  <w:divBdr>
                    <w:top w:val="none" w:sz="0" w:space="0" w:color="auto"/>
                    <w:left w:val="none" w:sz="0" w:space="0" w:color="auto"/>
                    <w:bottom w:val="none" w:sz="0" w:space="0" w:color="auto"/>
                    <w:right w:val="none" w:sz="0" w:space="0" w:color="auto"/>
                  </w:divBdr>
                  <w:divsChild>
                    <w:div w:id="402526683">
                      <w:marLeft w:val="0"/>
                      <w:marRight w:val="0"/>
                      <w:marTop w:val="0"/>
                      <w:marBottom w:val="195"/>
                      <w:divBdr>
                        <w:top w:val="none" w:sz="0" w:space="0" w:color="auto"/>
                        <w:left w:val="none" w:sz="0" w:space="0" w:color="auto"/>
                        <w:bottom w:val="none" w:sz="0" w:space="0" w:color="auto"/>
                        <w:right w:val="none" w:sz="0" w:space="0" w:color="auto"/>
                      </w:divBdr>
                    </w:div>
                  </w:divsChild>
                </w:div>
                <w:div w:id="8020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5310-5813-43C4-8D8A-55EA113E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8215</Words>
  <Characters>4684</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vd-ssd1</cp:lastModifiedBy>
  <cp:revision>9</cp:revision>
  <cp:lastPrinted>2020-02-24T13:32:00Z</cp:lastPrinted>
  <dcterms:created xsi:type="dcterms:W3CDTF">2022-02-08T11:36:00Z</dcterms:created>
  <dcterms:modified xsi:type="dcterms:W3CDTF">2022-02-08T11:41:00Z</dcterms:modified>
</cp:coreProperties>
</file>